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3514" w14:textId="7C0EE081" w:rsidR="00AB2220" w:rsidRPr="00E9770D" w:rsidRDefault="00AB2220" w:rsidP="00E9770D">
      <w:pPr>
        <w:ind w:firstLine="720"/>
        <w:jc w:val="both"/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</w:pPr>
      <w:bookmarkStart w:id="0" w:name="_Hlk209775773"/>
      <w:bookmarkStart w:id="1" w:name="_Hlk209439544"/>
      <w:r w:rsidRPr="00E9770D">
        <w:rPr>
          <w:rFonts w:ascii="Times New Roman" w:hAnsi="Times New Roman" w:cs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8240" behindDoc="1" locked="0" layoutInCell="1" allowOverlap="1" wp14:anchorId="3A4A346E" wp14:editId="15720370">
            <wp:simplePos x="0" y="0"/>
            <wp:positionH relativeFrom="column">
              <wp:posOffset>2844800</wp:posOffset>
            </wp:positionH>
            <wp:positionV relativeFrom="paragraph">
              <wp:posOffset>-47625</wp:posOffset>
            </wp:positionV>
            <wp:extent cx="485775" cy="657225"/>
            <wp:effectExtent l="0" t="0" r="9525" b="9525"/>
            <wp:wrapNone/>
            <wp:docPr id="19" name="Slika 19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0" t="-96" r="-130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FA3C2D" w14:textId="77777777" w:rsidR="00DD5F0C" w:rsidRPr="00E9770D" w:rsidRDefault="00DD5F0C" w:rsidP="00E9770D">
      <w:pPr>
        <w:contextualSpacing/>
        <w:jc w:val="both"/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</w:pPr>
    </w:p>
    <w:p w14:paraId="5EBABDC3" w14:textId="77777777" w:rsidR="00DD5F0C" w:rsidRPr="00E9770D" w:rsidRDefault="00DD5F0C" w:rsidP="00E9770D">
      <w:pPr>
        <w:contextualSpacing/>
        <w:jc w:val="both"/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</w:pPr>
    </w:p>
    <w:p w14:paraId="2763274B" w14:textId="06E372E0" w:rsidR="00AB2220" w:rsidRPr="00E9770D" w:rsidRDefault="00AB2220" w:rsidP="00E97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  <w:t>REPUBLIKA</w:t>
      </w:r>
      <w:proofErr w:type="spellEnd"/>
      <w:r w:rsidRPr="00E9770D"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  <w:t xml:space="preserve"> HRVATSKA</w:t>
      </w:r>
    </w:p>
    <w:p w14:paraId="3E77C7D5" w14:textId="7B1D04F1" w:rsidR="00AB2220" w:rsidRPr="00E9770D" w:rsidRDefault="00AB2220" w:rsidP="00E97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  <w:t>DUBROVAČKO-NERETVANSKA</w:t>
      </w:r>
      <w:proofErr w:type="spellEnd"/>
      <w:r w:rsidRPr="00E9770D"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E9770D"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  <w:t>ŽUPANIJA</w:t>
      </w:r>
      <w:proofErr w:type="spellEnd"/>
    </w:p>
    <w:p w14:paraId="786A5ACC" w14:textId="77777777" w:rsidR="00DD5F0C" w:rsidRPr="00E9770D" w:rsidRDefault="00AB2220" w:rsidP="00E977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  <w:t>Osnovna</w:t>
      </w:r>
      <w:proofErr w:type="spellEnd"/>
      <w:r w:rsidRPr="00E9770D"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E9770D"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  <w:t>škola</w:t>
      </w:r>
      <w:proofErr w:type="spellEnd"/>
      <w:r w:rsidRPr="00E9770D"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E9770D"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  <w:t>Mljet</w:t>
      </w:r>
      <w:proofErr w:type="spellEnd"/>
      <w:r w:rsidRPr="00E9770D">
        <w:rPr>
          <w:rStyle w:val="Naglaeno"/>
          <w:rFonts w:ascii="Times New Roman" w:eastAsia="Courier New" w:hAnsi="Times New Roman" w:cs="Times New Roman"/>
          <w:color w:val="0D0D0D"/>
          <w:sz w:val="24"/>
          <w:szCs w:val="24"/>
        </w:rPr>
        <w:t xml:space="preserve"> – Babino Polje</w:t>
      </w:r>
    </w:p>
    <w:p w14:paraId="776FD07C" w14:textId="77777777" w:rsidR="00DD5F0C" w:rsidRPr="00E9770D" w:rsidRDefault="00161A02" w:rsidP="00E977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contextualSpacing/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E9770D">
        <w:rPr>
          <w:rStyle w:val="Naglaeno"/>
          <w:rFonts w:ascii="Times New Roman" w:eastAsia="Courier New" w:hAnsi="Times New Roman" w:cs="Times New Roman"/>
          <w:b w:val="0"/>
          <w:color w:val="0D0D0D"/>
          <w:sz w:val="24"/>
          <w:szCs w:val="24"/>
        </w:rPr>
        <w:t>Sršenov</w:t>
      </w:r>
      <w:r w:rsidR="00DD5F0C" w:rsidRPr="00E9770D">
        <w:rPr>
          <w:rStyle w:val="Naglaeno"/>
          <w:rFonts w:ascii="Times New Roman" w:eastAsia="Courier New" w:hAnsi="Times New Roman" w:cs="Times New Roman"/>
          <w:b w:val="0"/>
          <w:color w:val="0D0D0D"/>
          <w:sz w:val="24"/>
          <w:szCs w:val="24"/>
        </w:rPr>
        <w:t>ć</w:t>
      </w:r>
      <w:r w:rsidRPr="00E9770D">
        <w:rPr>
          <w:rStyle w:val="Naglaeno"/>
          <w:rFonts w:ascii="Times New Roman" w:eastAsia="Courier New" w:hAnsi="Times New Roman" w:cs="Times New Roman"/>
          <w:b w:val="0"/>
          <w:color w:val="0D0D0D"/>
          <w:sz w:val="24"/>
          <w:szCs w:val="24"/>
        </w:rPr>
        <w:t>i</w:t>
      </w:r>
      <w:proofErr w:type="spellEnd"/>
      <w:r w:rsidRPr="00E9770D">
        <w:rPr>
          <w:rStyle w:val="Naglaeno"/>
          <w:rFonts w:ascii="Times New Roman" w:eastAsia="Courier New" w:hAnsi="Times New Roman" w:cs="Times New Roman"/>
          <w:b w:val="0"/>
          <w:color w:val="0D0D0D"/>
          <w:sz w:val="24"/>
          <w:szCs w:val="24"/>
        </w:rPr>
        <w:t xml:space="preserve"> 42</w:t>
      </w:r>
    </w:p>
    <w:p w14:paraId="15D21AFA" w14:textId="7464D69E" w:rsidR="00AB2220" w:rsidRPr="00E9770D" w:rsidRDefault="00AB2220" w:rsidP="00E977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Style w:val="Naglaeno"/>
          <w:rFonts w:ascii="Times New Roman" w:eastAsia="Courier New" w:hAnsi="Times New Roman" w:cs="Times New Roman"/>
          <w:b w:val="0"/>
          <w:color w:val="0D0D0D"/>
          <w:sz w:val="24"/>
          <w:szCs w:val="24"/>
        </w:rPr>
        <w:t>20225 Babino Polje,</w:t>
      </w:r>
    </w:p>
    <w:bookmarkEnd w:id="0"/>
    <w:p w14:paraId="15A47BA8" w14:textId="77777777" w:rsidR="00DD5F0C" w:rsidRPr="00E9770D" w:rsidRDefault="00DD5F0C" w:rsidP="00E9770D">
      <w:pPr>
        <w:spacing w:before="65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6C785CAC" w14:textId="25F5DBEC" w:rsidR="0002052C" w:rsidRPr="00E9770D" w:rsidRDefault="00141FDA" w:rsidP="00E9770D">
      <w:pPr>
        <w:spacing w:before="65" w:line="36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473246" w:rsidRPr="00E9770D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28.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118.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(NN  87/08., 86/09., 92/10, 105/10, 90/11, </w:t>
      </w:r>
      <w:r w:rsidR="00213770" w:rsidRPr="00E9770D">
        <w:rPr>
          <w:rFonts w:ascii="Times New Roman" w:hAnsi="Times New Roman" w:cs="Times New Roman"/>
          <w:sz w:val="24"/>
          <w:szCs w:val="24"/>
        </w:rPr>
        <w:t>5</w:t>
      </w:r>
      <w:r w:rsidRPr="00E9770D">
        <w:rPr>
          <w:rFonts w:ascii="Times New Roman" w:hAnsi="Times New Roman" w:cs="Times New Roman"/>
          <w:sz w:val="24"/>
          <w:szCs w:val="24"/>
        </w:rPr>
        <w:t xml:space="preserve">/12, </w:t>
      </w:r>
      <w:r w:rsidR="00213770" w:rsidRPr="00E9770D">
        <w:rPr>
          <w:rFonts w:ascii="Times New Roman" w:hAnsi="Times New Roman" w:cs="Times New Roman"/>
          <w:sz w:val="24"/>
          <w:szCs w:val="24"/>
        </w:rPr>
        <w:t xml:space="preserve">16/12, </w:t>
      </w:r>
      <w:r w:rsidRPr="00E9770D">
        <w:rPr>
          <w:rFonts w:ascii="Times New Roman" w:hAnsi="Times New Roman" w:cs="Times New Roman"/>
          <w:sz w:val="24"/>
          <w:szCs w:val="24"/>
        </w:rPr>
        <w:t>86/12,</w:t>
      </w:r>
      <w:r w:rsidR="00213770" w:rsidRPr="00E9770D">
        <w:rPr>
          <w:rFonts w:ascii="Times New Roman" w:hAnsi="Times New Roman" w:cs="Times New Roman"/>
          <w:sz w:val="24"/>
          <w:szCs w:val="24"/>
        </w:rPr>
        <w:t xml:space="preserve"> 126/12,</w:t>
      </w:r>
      <w:r w:rsidRPr="00E9770D">
        <w:rPr>
          <w:rFonts w:ascii="Times New Roman" w:hAnsi="Times New Roman" w:cs="Times New Roman"/>
          <w:sz w:val="24"/>
          <w:szCs w:val="24"/>
        </w:rPr>
        <w:t xml:space="preserve"> 94/13</w:t>
      </w:r>
      <w:r w:rsidR="00213770" w:rsidRPr="00E9770D">
        <w:rPr>
          <w:rFonts w:ascii="Times New Roman" w:hAnsi="Times New Roman" w:cs="Times New Roman"/>
          <w:sz w:val="24"/>
          <w:szCs w:val="24"/>
        </w:rPr>
        <w:t>, 152/14, 07/17, 68/18, 98/19, 64/20, 151/</w:t>
      </w:r>
      <w:proofErr w:type="gramStart"/>
      <w:r w:rsidR="00213770" w:rsidRPr="00E9770D">
        <w:rPr>
          <w:rFonts w:ascii="Times New Roman" w:hAnsi="Times New Roman" w:cs="Times New Roman"/>
          <w:sz w:val="24"/>
          <w:szCs w:val="24"/>
        </w:rPr>
        <w:t xml:space="preserve">22, </w:t>
      </w:r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r w:rsidR="00213770" w:rsidRPr="00E9770D">
        <w:rPr>
          <w:rFonts w:ascii="Times New Roman" w:hAnsi="Times New Roman" w:cs="Times New Roman"/>
          <w:sz w:val="24"/>
          <w:szCs w:val="24"/>
        </w:rPr>
        <w:t>155</w:t>
      </w:r>
      <w:proofErr w:type="gramEnd"/>
      <w:r w:rsidR="00213770" w:rsidRPr="00E9770D">
        <w:rPr>
          <w:rFonts w:ascii="Times New Roman" w:hAnsi="Times New Roman" w:cs="Times New Roman"/>
          <w:sz w:val="24"/>
          <w:szCs w:val="24"/>
        </w:rPr>
        <w:t xml:space="preserve">/23 </w:t>
      </w:r>
      <w:proofErr w:type="spellStart"/>
      <w:r w:rsidR="00213770"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13770" w:rsidRPr="00E9770D">
        <w:rPr>
          <w:rFonts w:ascii="Times New Roman" w:hAnsi="Times New Roman" w:cs="Times New Roman"/>
          <w:sz w:val="24"/>
          <w:szCs w:val="24"/>
        </w:rPr>
        <w:t xml:space="preserve"> 156/23</w:t>
      </w:r>
      <w:r w:rsidRPr="00E9770D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58.</w:t>
      </w:r>
      <w:r w:rsidR="0004763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Mljet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Babino Polje, </w:t>
      </w:r>
      <w:r w:rsidR="0004763C" w:rsidRPr="00E9770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72.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A02" w:rsidRPr="00E9770D">
        <w:rPr>
          <w:rFonts w:ascii="Times New Roman" w:hAnsi="Times New Roman" w:cs="Times New Roman"/>
          <w:sz w:val="24"/>
          <w:szCs w:val="24"/>
        </w:rPr>
        <w:t>v.d.</w:t>
      </w:r>
      <w:proofErr w:type="spellEnd"/>
      <w:r w:rsidR="00161A02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ravnateljice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 </w:t>
      </w:r>
      <w:r w:rsidR="00574E6C">
        <w:rPr>
          <w:rFonts w:ascii="Times New Roman" w:hAnsi="Times New Roman" w:cs="Times New Roman"/>
          <w:sz w:val="24"/>
          <w:szCs w:val="24"/>
        </w:rPr>
        <w:t xml:space="preserve">7.10.2025.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</w:p>
    <w:p w14:paraId="541BD5DC" w14:textId="77777777" w:rsidR="002D1C32" w:rsidRDefault="002D1C32" w:rsidP="002D1C32">
      <w:pPr>
        <w:tabs>
          <w:tab w:val="left" w:pos="8364"/>
        </w:tabs>
        <w:spacing w:line="252" w:lineRule="auto"/>
        <w:ind w:right="1244"/>
        <w:rPr>
          <w:rFonts w:ascii="Times New Roman" w:hAnsi="Times New Roman" w:cs="Times New Roman"/>
          <w:b/>
          <w:i/>
          <w:sz w:val="24"/>
          <w:szCs w:val="24"/>
        </w:rPr>
      </w:pPr>
    </w:p>
    <w:p w14:paraId="49F8A89D" w14:textId="77777777" w:rsidR="002D1C32" w:rsidRDefault="002D1C32" w:rsidP="002D1C32">
      <w:pPr>
        <w:tabs>
          <w:tab w:val="left" w:pos="8364"/>
        </w:tabs>
        <w:spacing w:line="252" w:lineRule="auto"/>
        <w:ind w:right="1244"/>
        <w:rPr>
          <w:rFonts w:ascii="Times New Roman" w:hAnsi="Times New Roman" w:cs="Times New Roman"/>
          <w:b/>
          <w:i/>
          <w:sz w:val="24"/>
          <w:szCs w:val="24"/>
        </w:rPr>
      </w:pPr>
    </w:p>
    <w:p w14:paraId="5E846410" w14:textId="77777777" w:rsidR="002D1C32" w:rsidRDefault="002D1C32" w:rsidP="002D1C32">
      <w:pPr>
        <w:tabs>
          <w:tab w:val="left" w:pos="8364"/>
        </w:tabs>
        <w:spacing w:line="252" w:lineRule="auto"/>
        <w:ind w:right="1244"/>
        <w:rPr>
          <w:rFonts w:ascii="Times New Roman" w:hAnsi="Times New Roman" w:cs="Times New Roman"/>
          <w:b/>
          <w:i/>
          <w:sz w:val="24"/>
          <w:szCs w:val="24"/>
        </w:rPr>
      </w:pPr>
    </w:p>
    <w:p w14:paraId="43E432ED" w14:textId="77777777" w:rsidR="002D1C32" w:rsidRDefault="002D1C32" w:rsidP="002D1C32">
      <w:pPr>
        <w:tabs>
          <w:tab w:val="left" w:pos="8364"/>
        </w:tabs>
        <w:spacing w:line="252" w:lineRule="auto"/>
        <w:ind w:right="1244"/>
        <w:rPr>
          <w:rFonts w:ascii="Times New Roman" w:hAnsi="Times New Roman" w:cs="Times New Roman"/>
          <w:b/>
          <w:i/>
          <w:sz w:val="24"/>
          <w:szCs w:val="24"/>
        </w:rPr>
      </w:pPr>
    </w:p>
    <w:p w14:paraId="3CC8A954" w14:textId="77777777" w:rsidR="002D1C32" w:rsidRDefault="002D1C32" w:rsidP="002D1C32">
      <w:pPr>
        <w:tabs>
          <w:tab w:val="left" w:pos="8364"/>
        </w:tabs>
        <w:spacing w:line="252" w:lineRule="auto"/>
        <w:ind w:right="1244"/>
        <w:rPr>
          <w:rFonts w:ascii="Times New Roman" w:hAnsi="Times New Roman" w:cs="Times New Roman"/>
          <w:b/>
          <w:i/>
          <w:sz w:val="24"/>
          <w:szCs w:val="24"/>
        </w:rPr>
      </w:pPr>
    </w:p>
    <w:p w14:paraId="5284F163" w14:textId="24827B80" w:rsidR="0002052C" w:rsidRPr="002C7E6F" w:rsidRDefault="00141FDA" w:rsidP="002D1C32">
      <w:pPr>
        <w:tabs>
          <w:tab w:val="left" w:pos="8364"/>
        </w:tabs>
        <w:spacing w:line="252" w:lineRule="auto"/>
        <w:ind w:right="1244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2C7E6F">
        <w:rPr>
          <w:rFonts w:ascii="Times New Roman" w:hAnsi="Times New Roman" w:cs="Times New Roman"/>
          <w:b/>
          <w:i/>
          <w:sz w:val="36"/>
          <w:szCs w:val="36"/>
        </w:rPr>
        <w:t>GODIŠNJI</w:t>
      </w:r>
      <w:proofErr w:type="spellEnd"/>
      <w:r w:rsidRPr="002C7E6F">
        <w:rPr>
          <w:rFonts w:ascii="Times New Roman" w:hAnsi="Times New Roman" w:cs="Times New Roman"/>
          <w:b/>
          <w:i/>
          <w:sz w:val="36"/>
          <w:szCs w:val="36"/>
        </w:rPr>
        <w:t xml:space="preserve"> PLAN I PROGRAM RADA </w:t>
      </w:r>
      <w:proofErr w:type="spellStart"/>
      <w:r w:rsidRPr="002C7E6F">
        <w:rPr>
          <w:rFonts w:ascii="Times New Roman" w:hAnsi="Times New Roman" w:cs="Times New Roman"/>
          <w:b/>
          <w:i/>
          <w:sz w:val="36"/>
          <w:szCs w:val="36"/>
        </w:rPr>
        <w:t>ŠKOLE</w:t>
      </w:r>
      <w:proofErr w:type="spellEnd"/>
      <w:r w:rsidRPr="002C7E6F">
        <w:rPr>
          <w:rFonts w:ascii="Times New Roman" w:hAnsi="Times New Roman" w:cs="Times New Roman"/>
          <w:b/>
          <w:i/>
          <w:sz w:val="36"/>
          <w:szCs w:val="36"/>
        </w:rPr>
        <w:t xml:space="preserve"> ZA </w:t>
      </w:r>
      <w:proofErr w:type="spellStart"/>
      <w:r w:rsidRPr="002C7E6F">
        <w:rPr>
          <w:rFonts w:ascii="Times New Roman" w:hAnsi="Times New Roman" w:cs="Times New Roman"/>
          <w:b/>
          <w:i/>
          <w:sz w:val="36"/>
          <w:szCs w:val="36"/>
        </w:rPr>
        <w:t>ŠKOLSKU</w:t>
      </w:r>
      <w:proofErr w:type="spellEnd"/>
      <w:r w:rsidR="002D1C32" w:rsidRPr="002C7E6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2C7E6F">
        <w:rPr>
          <w:rFonts w:ascii="Times New Roman" w:hAnsi="Times New Roman" w:cs="Times New Roman"/>
          <w:b/>
          <w:i/>
          <w:sz w:val="36"/>
          <w:szCs w:val="36"/>
        </w:rPr>
        <w:t>GODINU</w:t>
      </w:r>
      <w:proofErr w:type="spellEnd"/>
      <w:r w:rsidRPr="002C7E6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gramStart"/>
      <w:r w:rsidRPr="002C7E6F">
        <w:rPr>
          <w:rFonts w:ascii="Times New Roman" w:hAnsi="Times New Roman" w:cs="Times New Roman"/>
          <w:b/>
          <w:i/>
          <w:sz w:val="36"/>
          <w:szCs w:val="36"/>
        </w:rPr>
        <w:t>202</w:t>
      </w:r>
      <w:r w:rsidR="00DE13C6" w:rsidRPr="002C7E6F">
        <w:rPr>
          <w:rFonts w:ascii="Times New Roman" w:hAnsi="Times New Roman" w:cs="Times New Roman"/>
          <w:b/>
          <w:i/>
          <w:sz w:val="36"/>
          <w:szCs w:val="36"/>
        </w:rPr>
        <w:t>5</w:t>
      </w:r>
      <w:r w:rsidRPr="002C7E6F">
        <w:rPr>
          <w:rFonts w:ascii="Times New Roman" w:hAnsi="Times New Roman" w:cs="Times New Roman"/>
          <w:b/>
          <w:i/>
          <w:sz w:val="36"/>
          <w:szCs w:val="36"/>
        </w:rPr>
        <w:t>./</w:t>
      </w:r>
      <w:proofErr w:type="gramEnd"/>
      <w:r w:rsidRPr="002C7E6F">
        <w:rPr>
          <w:rFonts w:ascii="Times New Roman" w:hAnsi="Times New Roman" w:cs="Times New Roman"/>
          <w:b/>
          <w:i/>
          <w:sz w:val="36"/>
          <w:szCs w:val="36"/>
        </w:rPr>
        <w:t>202</w:t>
      </w:r>
      <w:r w:rsidR="00DE13C6" w:rsidRPr="002C7E6F">
        <w:rPr>
          <w:rFonts w:ascii="Times New Roman" w:hAnsi="Times New Roman" w:cs="Times New Roman"/>
          <w:b/>
          <w:i/>
          <w:sz w:val="36"/>
          <w:szCs w:val="36"/>
        </w:rPr>
        <w:t>6</w:t>
      </w:r>
      <w:r w:rsidRPr="002C7E6F">
        <w:rPr>
          <w:rFonts w:ascii="Times New Roman" w:hAnsi="Times New Roman" w:cs="Times New Roman"/>
          <w:b/>
          <w:i/>
          <w:sz w:val="36"/>
          <w:szCs w:val="36"/>
        </w:rPr>
        <w:t>.</w:t>
      </w:r>
    </w:p>
    <w:bookmarkEnd w:id="1"/>
    <w:p w14:paraId="512D4D10" w14:textId="77777777" w:rsidR="0002052C" w:rsidRPr="00E9770D" w:rsidRDefault="0002052C" w:rsidP="00E9770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24071" w14:textId="77777777" w:rsidR="0002052C" w:rsidRPr="00E9770D" w:rsidRDefault="0002052C" w:rsidP="00E9770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AEC10" w14:textId="77777777" w:rsidR="00AB2220" w:rsidRPr="00E9770D" w:rsidRDefault="00AB2220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55E79" w14:textId="77777777" w:rsidR="00AB2220" w:rsidRPr="00E9770D" w:rsidRDefault="00AB2220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A9DF0" w14:textId="77777777" w:rsidR="00AB2220" w:rsidRPr="00E9770D" w:rsidRDefault="00AB2220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A6290D" w14:textId="77777777" w:rsidR="00AB2220" w:rsidRPr="00E9770D" w:rsidRDefault="00AB2220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CCECF" w14:textId="77777777" w:rsidR="00AB2220" w:rsidRPr="00E9770D" w:rsidRDefault="00AB2220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7C373" w14:textId="77777777" w:rsidR="00AB2220" w:rsidRPr="00E9770D" w:rsidRDefault="00AB2220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F22E4" w14:textId="622893DA" w:rsidR="00AB2220" w:rsidRPr="00E9770D" w:rsidRDefault="00AB2220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br w:type="page"/>
      </w:r>
    </w:p>
    <w:p w14:paraId="0EF8F4C4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90608618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129F1FBB" w14:textId="37A71F15" w:rsidR="00924120" w:rsidRPr="00E9770D" w:rsidRDefault="00924120" w:rsidP="00E9770D">
          <w:pPr>
            <w:pStyle w:val="TOCNaslov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E9770D">
            <w:rPr>
              <w:rFonts w:ascii="Times New Roman" w:hAnsi="Times New Roman" w:cs="Times New Roman"/>
              <w:sz w:val="24"/>
              <w:szCs w:val="24"/>
            </w:rPr>
            <w:t>Sadržaj</w:t>
          </w:r>
          <w:proofErr w:type="spellEnd"/>
        </w:p>
        <w:p w14:paraId="5A7682A1" w14:textId="03C5F8FE" w:rsidR="002D1C32" w:rsidRDefault="00924120">
          <w:pPr>
            <w:pStyle w:val="Sadraj1"/>
            <w:tabs>
              <w:tab w:val="right" w:leader="dot" w:pos="9625"/>
            </w:tabs>
            <w:rPr>
              <w:noProof/>
              <w:lang w:val="hr-HR"/>
            </w:rPr>
          </w:pPr>
          <w:r w:rsidRPr="00E9770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9770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9770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9795853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1. OSNOVNI PODACI O ŠKOLI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_Toc209795853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F7E3B73" w14:textId="3B227FCE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54" w:history="1">
            <w:r w:rsidR="002D1C32" w:rsidRPr="004A68DD">
              <w:rPr>
                <w:rStyle w:val="Hiperveza"/>
                <w:rFonts w:ascii="Times New Roman" w:eastAsia="Noto Sans Symbols" w:hAnsi="Times New Roman" w:cs="Times New Roman"/>
                <w:noProof/>
              </w:rPr>
              <w:t>1.1. Uvjeti rada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_Toc209795854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78BB5FE6" w14:textId="203B92B5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55" w:history="1">
            <w:r w:rsidR="002D1C32" w:rsidRPr="004A68DD">
              <w:rPr>
                <w:rStyle w:val="Hiperveza"/>
                <w:rFonts w:ascii="Times New Roman" w:eastAsia="Noto Sans Symbols" w:hAnsi="Times New Roman" w:cs="Times New Roman"/>
                <w:noProof/>
              </w:rPr>
              <w:t>1.2. Podaci o školskom području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_Toc209795855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475AF271" w14:textId="581A134B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56" w:history="1">
            <w:r w:rsidR="002D1C32" w:rsidRPr="004A68DD">
              <w:rPr>
                <w:rStyle w:val="Hiperveza"/>
                <w:rFonts w:ascii="Times New Roman" w:eastAsia="Noto Sans Symbols" w:hAnsi="Times New Roman" w:cs="Times New Roman"/>
                <w:noProof/>
              </w:rPr>
              <w:t>1.3. Školski prostor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_Toc209795856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713A482" w14:textId="7673D7C2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57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1.4. Plan obnove, adaptacije, dogradnje i izgradnje novog prostora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_Toc209795857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179ABF55" w14:textId="1C69DE05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58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  <w:lang w:eastAsia="en-US"/>
              </w:rPr>
              <w:t xml:space="preserve">1.5. </w:t>
            </w:r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Stanje školskog okoliša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_Toc209795858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6AAEAE2" w14:textId="1DBDD963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59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1.6. Opremljenost škole nastavnim sredstvima i pomagalima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_Toc209795859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601B320" w14:textId="63234AE7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60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1.7. Knjižnih fond škole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_Toc209795860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9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A418FFF" w14:textId="3354CA34" w:rsidR="002D1C32" w:rsidRDefault="00E36E4E">
          <w:pPr>
            <w:pStyle w:val="Sadraj1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61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2. ZAPOSLENICI ŠKOLE U ŠK.GOD. 2025./2026.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_Toc209795861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10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103DD40D" w14:textId="5CF4A4AA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62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2.1. Podaci o učiteljima razredne nastave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_Toc209795862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10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EFCA2DB" w14:textId="632B2AEF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63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2.2. Podaci o učiteljima predmetne nastave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_Toc209795863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6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D0084E0" w14:textId="74F7B7B3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64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2.3. Administrativno, tehničko osoblje i stručni suradnici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_Toc209795864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7F64CA3" w14:textId="06A80080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65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2.4. Podaci o odgojno-obrazovnim radnicima, pripravnicima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_Toc209795865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EE6B2BA" w14:textId="7551014D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66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2.5. Podaci o ostalim radnicima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_Toc209795866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4363552C" w14:textId="6799B704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67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2.6. Tjedna i godišnja zaduženja odgojno obrazovnih radnika škole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_Toc209795867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54C75D63" w14:textId="6A4C3188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68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2.6.1. Tjedna zaduženja učitelja razredne nastave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_Toc209795868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7F568816" w14:textId="033CFA6F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69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2.6.2. Tjedna i godišnja zaduženja učitelja predmetne nastave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_Toc209795869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9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35AFAE20" w14:textId="52760AEB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70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2.6.3. Tjedna i godišnja  zaduženja  ravnatelja  i stručnog suradnika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_Toc209795870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10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FB7DE76" w14:textId="2ACE13F9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71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2.6.4. Tjedna i godišnja zaduženja ostalih radnika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_Toc209795871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11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3BDE30BB" w14:textId="36DBE39A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72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2.7. Podaci o razrednicima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_Toc209795872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11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560043EF" w14:textId="5CEC4075" w:rsidR="002D1C32" w:rsidRDefault="00E36E4E">
          <w:pPr>
            <w:pStyle w:val="Sadraj1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73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3.  PODACI O ORGANIZACIJI RADA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_Toc209795873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12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633B0508" w14:textId="16F81453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74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3.1. Podaci o učenicima i razrednim odjelima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_Toc209795874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12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6A3D029C" w14:textId="7DE6337D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75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3.2. Organizacija smjena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_Toc209795875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12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4199FA6E" w14:textId="720A1F23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76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3.3. Godišnji kalendar rada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_Toc209795876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14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4B292D0B" w14:textId="195AFB74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77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3.4. Podaci o tjednoj organizaciji rada – razredna nastava MŠ i PŠ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_Toc209795877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16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5B1EC18" w14:textId="77231709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78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3.5. Podaci o tjednoj organizaciji rada – predmetna nastava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_Toc209795878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17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15BB1A2E" w14:textId="684A7535" w:rsidR="002D1C32" w:rsidRDefault="00E36E4E">
          <w:pPr>
            <w:pStyle w:val="Sadraj1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79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 GODIŠNJI NASTAVNI PLAN I PROGRAM ŠKOLE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_Toc209795879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19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45E818CC" w14:textId="18971C42" w:rsidR="002D1C32" w:rsidRDefault="00E36E4E">
          <w:pPr>
            <w:pStyle w:val="Sadraj2"/>
            <w:tabs>
              <w:tab w:val="left" w:pos="880"/>
              <w:tab w:val="right" w:leader="dot" w:pos="9625"/>
            </w:tabs>
            <w:rPr>
              <w:noProof/>
              <w:lang w:val="hr-HR"/>
            </w:rPr>
          </w:pPr>
          <w:hyperlink w:anchor="_Toc209795880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4.1.</w:t>
            </w:r>
            <w:r w:rsidR="002D1C32">
              <w:rPr>
                <w:noProof/>
                <w:lang w:val="hr-HR"/>
              </w:rPr>
              <w:tab/>
            </w:r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Međupredmetne teme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_Toc209795880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19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740C2BE3" w14:textId="2F7B770E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81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4.2. Tjedni i godišnji broj sati po razredima i odgojno-obrazovnim oblicima rada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_Toc209795881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20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11FCA53E" w14:textId="204217FC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82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4.2.1. Tjedni i godišnji broj sati za obvezne nastavne predmete po razredima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_Toc209795882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20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45C0614" w14:textId="5158DB94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83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4.2.2. Tjedni i godišnji broj sati posebni odjel, sedmi razred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_Toc209795883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21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7961FCD6" w14:textId="539CD158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84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4.3. Tjedni i godišnji broj sati za ostale oblike odgojno-obrazovnog rada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_Toc209795884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22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3F2D9A33" w14:textId="3FED1275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85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4.3.1. Tjedni i godišnji broj nastavnih sati izborne nastave vjeronauka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_Toc209795885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22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53816520" w14:textId="51BA9AD5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86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4.3.2. Tjedni i godišnji broj nastavnih sati izborne nastave informatike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_Toc209795886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24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6116B39" w14:textId="72CDE1AB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87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4.3.3. Tjedni i godišnji broj nastavnih sati izborne nastave talijanskog jezika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_Toc209795887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24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54B2115" w14:textId="600538E5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88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4.4. Podaci o izletima i ekskurziji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_Toc209795888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10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E40DF06" w14:textId="592538EB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89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4.5. Nastava u kući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_Toc209795889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11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9B8AC18" w14:textId="0128DE14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90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4.6 Dopunska nastava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_Toc209795890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11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CAED011" w14:textId="66A19825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91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4.7. Dodatna nastava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_Toc209795891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11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970CA42" w14:textId="6A02AC7E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92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4.7. Primjereni oblik školovanja po razredima i oblicima rada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_Toc209795892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12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670C14A6" w14:textId="38DAF60E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93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4.8. Daroviti učenici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_Toc209795893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12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558119DE" w14:textId="73C16CEC" w:rsidR="002D1C32" w:rsidRDefault="00E36E4E">
          <w:pPr>
            <w:pStyle w:val="Sadraj2"/>
            <w:tabs>
              <w:tab w:val="left" w:pos="880"/>
              <w:tab w:val="right" w:leader="dot" w:pos="9625"/>
            </w:tabs>
            <w:rPr>
              <w:noProof/>
              <w:lang w:val="hr-HR"/>
            </w:rPr>
          </w:pPr>
          <w:hyperlink w:anchor="_Toc209795894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4.9.</w:t>
            </w:r>
            <w:r w:rsidR="002D1C32">
              <w:rPr>
                <w:noProof/>
                <w:lang w:val="hr-HR"/>
              </w:rPr>
              <w:tab/>
            </w:r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Posebni program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_Toc209795894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14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54CA3343" w14:textId="3A3E04B7" w:rsidR="002D1C32" w:rsidRDefault="00E36E4E">
          <w:pPr>
            <w:pStyle w:val="Sadraj3"/>
            <w:tabs>
              <w:tab w:val="left" w:pos="1320"/>
              <w:tab w:val="right" w:leader="dot" w:pos="9625"/>
            </w:tabs>
            <w:rPr>
              <w:noProof/>
              <w:lang w:val="hr-HR"/>
            </w:rPr>
          </w:pPr>
          <w:hyperlink w:anchor="_Toc209795895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4.9.1.</w:t>
            </w:r>
            <w:r w:rsidR="002D1C32">
              <w:rPr>
                <w:noProof/>
                <w:lang w:val="hr-HR"/>
              </w:rPr>
              <w:tab/>
            </w:r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Školski preventivni program (ŠPP)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_Toc209795895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14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6C1D7478" w14:textId="15474A03" w:rsidR="002D1C32" w:rsidRDefault="00E36E4E">
          <w:pPr>
            <w:pStyle w:val="Sadraj3"/>
            <w:tabs>
              <w:tab w:val="left" w:pos="1320"/>
              <w:tab w:val="right" w:leader="dot" w:pos="9625"/>
            </w:tabs>
            <w:rPr>
              <w:noProof/>
              <w:lang w:val="hr-HR"/>
            </w:rPr>
          </w:pPr>
          <w:hyperlink w:anchor="_Toc209795896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4.9.2.</w:t>
            </w:r>
            <w:r w:rsidR="002D1C32">
              <w:rPr>
                <w:noProof/>
                <w:lang w:val="hr-HR"/>
              </w:rPr>
              <w:tab/>
            </w:r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Program aktivnosti za prevenciji nasilja za školsku godinu 2025./2026.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_Toc209795896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22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410A0559" w14:textId="221142A5" w:rsidR="002D1C32" w:rsidRDefault="00E36E4E">
          <w:pPr>
            <w:pStyle w:val="Sadraj3"/>
            <w:tabs>
              <w:tab w:val="left" w:pos="1320"/>
              <w:tab w:val="right" w:leader="dot" w:pos="9625"/>
            </w:tabs>
            <w:rPr>
              <w:noProof/>
              <w:lang w:val="hr-HR"/>
            </w:rPr>
          </w:pPr>
          <w:hyperlink w:anchor="_Toc209795897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4.9.3.</w:t>
            </w:r>
            <w:r w:rsidR="002D1C32">
              <w:rPr>
                <w:noProof/>
                <w:lang w:val="hr-HR"/>
              </w:rPr>
              <w:tab/>
            </w:r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Profesionalno informiranje i savjetovanje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_Toc209795897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22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387BF495" w14:textId="03724074" w:rsidR="002D1C32" w:rsidRDefault="00E36E4E">
          <w:pPr>
            <w:pStyle w:val="Sadraj3"/>
            <w:tabs>
              <w:tab w:val="left" w:pos="1320"/>
              <w:tab w:val="right" w:leader="dot" w:pos="9625"/>
            </w:tabs>
            <w:rPr>
              <w:noProof/>
              <w:lang w:val="hr-HR"/>
            </w:rPr>
          </w:pPr>
          <w:hyperlink w:anchor="_Toc209795898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4.9.4.</w:t>
            </w:r>
            <w:r w:rsidR="002D1C32">
              <w:rPr>
                <w:noProof/>
                <w:lang w:val="hr-HR"/>
              </w:rPr>
              <w:tab/>
            </w:r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Plan rada učeničke zadruge „Funjestra“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_Toc209795898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24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662DC63" w14:textId="2DDAC76E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899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4.10. Plan izvannastavnih aktivnosti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_Toc209795899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25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19AD76CB" w14:textId="70D0E8AD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00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4.10.1. Plan i program rada Školskog sportskog društva Mljet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_Toc209795900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25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EB2FF65" w14:textId="241E4F9B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01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4.10.2.  Plan i program rada Kluba mladih tehničara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_Toc209795901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26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3FCA1A1" w14:textId="1F228056" w:rsidR="002D1C32" w:rsidRDefault="00E36E4E">
          <w:pPr>
            <w:pStyle w:val="Sadraj1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02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 PLANOVI I PROGRAMI RADA STRUČNIH ORGANA, STRUČNIH SURADNIKA I ORGANA UPRAVLJANJA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_Toc209795902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DD17275" w14:textId="1FB0C80F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03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5.1. Plan rada ravnatelja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_Toc209795903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28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5720CB98" w14:textId="583E49D4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04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5.2. Plan rada stručnog suradnika – psihologa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_Toc209795904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33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02F5EF0" w14:textId="3E6512F5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05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  <w:lang w:val="hr-HR"/>
              </w:rPr>
              <w:t>5.3. Godišnji plan i program rada školske knjižnice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_Toc209795905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35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5459D30F" w14:textId="379A724E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06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5.4. Plan rada tajnice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_Toc209795906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38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1502D74B" w14:textId="4D0DEE90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07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5.5. Plan rada računovođe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_Toc209795907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41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90A20DA" w14:textId="3DAB608E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08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5.6. Plan rada spremačice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_Toc209795908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42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49B256A" w14:textId="706646EE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09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5.7. Plan rada domara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_Toc209795909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43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4EF6FB4B" w14:textId="0A204EC6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10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5.8. Učiteljsko vijeće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_Toc209795910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44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74135764" w14:textId="75D043DA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11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5.9. Razredna vijeća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_Toc209795911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45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50C8DCB" w14:textId="6F3EE5B7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12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5.10. Razrednik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_Toc209795912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47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6DA85EF7" w14:textId="0FCBE42E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13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5.11. Vijeće učenika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_Toc209795913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48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6F5008BD" w14:textId="575D5CB6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14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5.12. Vijeće roditelja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_Toc209795914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49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6C6C20C9" w14:textId="0EE87290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15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5.13. Školski odbor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_Toc209795915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50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B32AF0A" w14:textId="0BC29E33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16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5.13.1. Plan rada školskog odbora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_Toc209795916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51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3271DB64" w14:textId="1C38ABA4" w:rsidR="002D1C32" w:rsidRDefault="00E36E4E">
          <w:pPr>
            <w:pStyle w:val="Sadraj1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17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6. PLAN STRUČNOG OSPOSOBLJAVANJA I USAVRŠAVANJA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_Toc209795917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51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54FA4D1D" w14:textId="2CAA2DB1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18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6.1. Stručni aktiv razredne nastave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_Toc209795918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52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16D3DCF" w14:textId="158DB6C7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19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6.1.1. Plan i program rada aktiva razredne nastave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_Toc209795919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52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76E8F3BB" w14:textId="0B24095C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20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6.2. Plan stručnog usavršavanja psihologinje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_Toc209795920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54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61DB3C5A" w14:textId="5025B52B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21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6.3. Plan i program stručnog usavršavanja ravnateljice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_Toc209795921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54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32A7266F" w14:textId="0C136AF1" w:rsidR="002D1C32" w:rsidRDefault="00E36E4E">
          <w:pPr>
            <w:pStyle w:val="Sadraj1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22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7. PLAN KULTURNE I JAVNE DJELATNOSTI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_Toc209795922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56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517A2CB7" w14:textId="57ED41F9" w:rsidR="002D1C32" w:rsidRDefault="00E36E4E">
          <w:pPr>
            <w:pStyle w:val="Sadraj1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23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8. PLAN ZDRAVSTVENO-SOCIJALNE ZAŠTITE UČENIKA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_Toc209795923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56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571251C1" w14:textId="1357A8F0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24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8.1. Plan zdravstvene zaštite učenika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_Toc209795924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56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74D73AD1" w14:textId="19793905" w:rsidR="002D1C32" w:rsidRDefault="00E36E4E">
          <w:pPr>
            <w:pStyle w:val="Sadraj2"/>
            <w:tabs>
              <w:tab w:val="left" w:pos="880"/>
              <w:tab w:val="right" w:leader="dot" w:pos="9625"/>
            </w:tabs>
            <w:rPr>
              <w:noProof/>
              <w:lang w:val="hr-HR"/>
            </w:rPr>
          </w:pPr>
          <w:hyperlink w:anchor="_Toc209795925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8.2.</w:t>
            </w:r>
            <w:r w:rsidR="002D1C32">
              <w:rPr>
                <w:noProof/>
                <w:lang w:val="hr-HR"/>
              </w:rPr>
              <w:tab/>
            </w:r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Plan zdravstvene zaštite odgojno-obrazovnih i ostalih radnika škole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_Toc209795925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7FF85EBB" w14:textId="03BBF445" w:rsidR="002D1C32" w:rsidRDefault="00E36E4E">
          <w:pPr>
            <w:pStyle w:val="Sadraj1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26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 PROGRAM RADA PREDŠKOLE ZA 2025./2026.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_Toc209795926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7657210B" w14:textId="6E32AB38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27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 1. Uvod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_Toc209795927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79B9F9B" w14:textId="62666B15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28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 2.  Ustrojstvo programa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_Toc209795928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59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7846B37B" w14:textId="7F41336A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29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9.2.1. ODGOJNA SKUPINA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_Toc209795929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59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4B605C09" w14:textId="7586F8A2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30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9.2.2. NOSITELJI PROGRAMA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_Toc209795930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59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4AB7A3E7" w14:textId="7640114B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31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 3.     MATERIJALNI UVJETI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_Toc209795931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59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217BE92" w14:textId="0F9517D4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32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 4. ODGOJNO-OBRAZOVNI RAD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_Toc209795932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60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63F69EDC" w14:textId="658C76F4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33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9.4.1. CILJ PROGRAMA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_Toc209795933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60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7394421" w14:textId="716F0493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34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9.4.2. USKLAĐENOST S KURIKULUMOM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_Toc209795934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60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3AF7672D" w14:textId="572A2DBD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35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9.4.3. RAZVOJNE ZADAĆE, SADRŽAJI I AKTIVNOSTI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_Toc209795935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61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403E043C" w14:textId="63E31677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36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9.4.4.  METODOLOŠKI PRISTUP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_Toc209795936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68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635584D" w14:textId="056E8D19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37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9.4.5.  NAČIN VREDNOVANJA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_Toc209795937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69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67894807" w14:textId="304BE462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38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9.4.6. OBLICI DOKUMENTIRANJA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_Toc209795938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69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189D2E61" w14:textId="55DBDC9D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39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 5. NJEGA I SKRB ZA TJELESNI RAST I ZDRAVLJE DJECE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_Toc209795939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70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6109000D" w14:textId="41725FA1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40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9.6. OBRAZOVANJE I USAVRŠAVANJE DJELATNIKA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_Toc209795940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70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3153D122" w14:textId="79CA2E8A" w:rsidR="002D1C32" w:rsidRDefault="00E36E4E">
          <w:pPr>
            <w:pStyle w:val="Sadraj3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41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9.7. SURADNJA S RODITELJIMA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_Toc209795941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71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778ADA18" w14:textId="03DEBD7D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42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 8. SURADNJA S VANJSKIM USTANOVAMA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_Toc209795942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73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24DDB545" w14:textId="5AE15820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43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 9. VREDNOVANJE PROGRAMA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_Toc209795943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74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687FD6EE" w14:textId="0BBA8649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44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 10. FINANCIRANJE  PROGRAMA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_Toc209795944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74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0B655184" w14:textId="1A715209" w:rsidR="002D1C32" w:rsidRDefault="00E36E4E">
          <w:pPr>
            <w:pStyle w:val="Sadraj2"/>
            <w:tabs>
              <w:tab w:val="right" w:leader="dot" w:pos="9625"/>
            </w:tabs>
            <w:rPr>
              <w:noProof/>
              <w:lang w:val="hr-HR"/>
            </w:rPr>
          </w:pPr>
          <w:hyperlink w:anchor="_Toc209795945" w:history="1">
            <w:r w:rsidR="002D1C32" w:rsidRPr="004A68DD">
              <w:rPr>
                <w:rStyle w:val="Hiperveza"/>
                <w:rFonts w:ascii="Times New Roman" w:hAnsi="Times New Roman" w:cs="Times New Roman"/>
                <w:noProof/>
              </w:rPr>
              <w:t>9.11. ZAKLJUČAK</w:t>
            </w:r>
            <w:r w:rsidR="002D1C32">
              <w:rPr>
                <w:noProof/>
                <w:webHidden/>
              </w:rPr>
              <w:tab/>
            </w:r>
            <w:r w:rsidR="002D1C32">
              <w:rPr>
                <w:noProof/>
                <w:webHidden/>
              </w:rPr>
              <w:fldChar w:fldCharType="begin"/>
            </w:r>
            <w:r w:rsidR="002D1C32">
              <w:rPr>
                <w:noProof/>
                <w:webHidden/>
              </w:rPr>
              <w:instrText xml:space="preserve"> PAGEREF _Toc209795945 \h </w:instrText>
            </w:r>
            <w:r w:rsidR="002D1C32">
              <w:rPr>
                <w:noProof/>
                <w:webHidden/>
              </w:rPr>
            </w:r>
            <w:r w:rsidR="002D1C32">
              <w:rPr>
                <w:noProof/>
                <w:webHidden/>
              </w:rPr>
              <w:fldChar w:fldCharType="separate"/>
            </w:r>
            <w:r w:rsidR="002D1C32">
              <w:rPr>
                <w:noProof/>
                <w:webHidden/>
              </w:rPr>
              <w:t>75</w:t>
            </w:r>
            <w:r w:rsidR="002D1C32">
              <w:rPr>
                <w:noProof/>
                <w:webHidden/>
              </w:rPr>
              <w:fldChar w:fldCharType="end"/>
            </w:r>
          </w:hyperlink>
        </w:p>
        <w:p w14:paraId="7D9116DB" w14:textId="48F4DB64" w:rsidR="00924120" w:rsidRPr="00E9770D" w:rsidRDefault="00924120" w:rsidP="00E9770D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9770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054B098" w14:textId="3085A887" w:rsidR="0002052C" w:rsidRPr="00E9770D" w:rsidRDefault="0002052C" w:rsidP="00E9770D">
      <w:pPr>
        <w:jc w:val="both"/>
        <w:rPr>
          <w:rStyle w:val="ListLabel1"/>
          <w:rFonts w:ascii="Times New Roman" w:eastAsiaTheme="minorEastAsia" w:hAnsi="Times New Roman"/>
          <w:b/>
          <w:bCs/>
          <w:color w:val="auto"/>
          <w:sz w:val="24"/>
          <w:szCs w:val="24"/>
        </w:rPr>
        <w:sectPr w:rsidR="0002052C" w:rsidRPr="00E9770D">
          <w:footerReference w:type="default" r:id="rId10"/>
          <w:pgSz w:w="11920" w:h="16838"/>
          <w:pgMar w:top="780" w:right="1005" w:bottom="960" w:left="1280" w:header="0" w:footer="779" w:gutter="0"/>
          <w:pgNumType w:start="1"/>
          <w:cols w:space="720"/>
          <w:formProt w:val="0"/>
          <w:docGrid w:linePitch="100" w:charSpace="8192"/>
        </w:sectPr>
      </w:pPr>
    </w:p>
    <w:p w14:paraId="0C0781ED" w14:textId="52D6DC74" w:rsidR="0002052C" w:rsidRPr="003E5711" w:rsidRDefault="00161A02" w:rsidP="00E9770D">
      <w:pPr>
        <w:pStyle w:val="Naslov1"/>
        <w:jc w:val="both"/>
        <w:rPr>
          <w:rStyle w:val="ListLabel103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09795853"/>
      <w:bookmarkStart w:id="3" w:name="_Hlk209439641"/>
      <w:r w:rsidRPr="003E5711">
        <w:rPr>
          <w:rStyle w:val="ListLabel103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1. </w:t>
      </w:r>
      <w:proofErr w:type="spellStart"/>
      <w:r w:rsidR="00141FDA" w:rsidRPr="003E5711">
        <w:rPr>
          <w:rStyle w:val="ListLabel103"/>
          <w:rFonts w:ascii="Times New Roman" w:hAnsi="Times New Roman" w:cs="Times New Roman"/>
          <w:b/>
          <w:bCs/>
          <w:color w:val="auto"/>
          <w:sz w:val="24"/>
          <w:szCs w:val="24"/>
        </w:rPr>
        <w:t>OSNOVNI</w:t>
      </w:r>
      <w:proofErr w:type="spellEnd"/>
      <w:r w:rsidR="00141FDA" w:rsidRPr="003E5711">
        <w:rPr>
          <w:rStyle w:val="ListLabel103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Style w:val="ListLabel103"/>
          <w:rFonts w:ascii="Times New Roman" w:hAnsi="Times New Roman" w:cs="Times New Roman"/>
          <w:b/>
          <w:bCs/>
          <w:color w:val="auto"/>
          <w:sz w:val="24"/>
          <w:szCs w:val="24"/>
        </w:rPr>
        <w:t>PODACI</w:t>
      </w:r>
      <w:proofErr w:type="spellEnd"/>
      <w:r w:rsidR="00141FDA" w:rsidRPr="003E5711">
        <w:rPr>
          <w:rStyle w:val="ListLabel103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</w:t>
      </w:r>
      <w:proofErr w:type="spellStart"/>
      <w:r w:rsidR="00141FDA" w:rsidRPr="003E5711">
        <w:rPr>
          <w:rStyle w:val="ListLabel103"/>
          <w:rFonts w:ascii="Times New Roman" w:hAnsi="Times New Roman" w:cs="Times New Roman"/>
          <w:b/>
          <w:bCs/>
          <w:color w:val="auto"/>
          <w:sz w:val="24"/>
          <w:szCs w:val="24"/>
        </w:rPr>
        <w:t>ŠKOLI</w:t>
      </w:r>
      <w:bookmarkEnd w:id="2"/>
      <w:proofErr w:type="spellEnd"/>
    </w:p>
    <w:tbl>
      <w:tblPr>
        <w:tblpPr w:leftFromText="180" w:rightFromText="180" w:vertAnchor="text" w:tblpY="53"/>
        <w:tblW w:w="10343" w:type="dxa"/>
        <w:tblLook w:val="0400" w:firstRow="0" w:lastRow="0" w:firstColumn="0" w:lastColumn="0" w:noHBand="0" w:noVBand="1"/>
      </w:tblPr>
      <w:tblGrid>
        <w:gridCol w:w="5621"/>
        <w:gridCol w:w="4722"/>
      </w:tblGrid>
      <w:tr w:rsidR="0002052C" w:rsidRPr="00E9770D" w14:paraId="24CC7FF0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183F" w14:textId="77777777" w:rsidR="0002052C" w:rsidRPr="00E9770D" w:rsidRDefault="00141FDA" w:rsidP="00E9770D">
            <w:pPr>
              <w:spacing w:before="79"/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NAZIV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F6BC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OŠ MLJET</w:t>
            </w:r>
          </w:p>
        </w:tc>
      </w:tr>
      <w:tr w:rsidR="0002052C" w:rsidRPr="00E9770D" w14:paraId="30D7C383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D468" w14:textId="77777777" w:rsidR="0002052C" w:rsidRPr="00E9770D" w:rsidRDefault="00141FDA" w:rsidP="00E9770D">
            <w:pPr>
              <w:spacing w:before="79"/>
              <w:ind w:right="317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78CA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SRŠENOVIĆI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42, 20225 BABINO POLJE</w:t>
            </w:r>
          </w:p>
        </w:tc>
      </w:tr>
      <w:tr w:rsidR="0002052C" w:rsidRPr="00E9770D" w14:paraId="1E66B8F8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422B" w14:textId="77777777" w:rsidR="0002052C" w:rsidRPr="00E9770D" w:rsidRDefault="00141FDA" w:rsidP="00E9770D">
            <w:pPr>
              <w:spacing w:before="79"/>
              <w:ind w:right="317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ŽUPANIJA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B53B2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DUBROVAČKO-NERETVANSKA</w:t>
            </w:r>
            <w:proofErr w:type="spellEnd"/>
          </w:p>
        </w:tc>
      </w:tr>
      <w:tr w:rsidR="0002052C" w:rsidRPr="00E9770D" w14:paraId="2BAA5625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2CBBF" w14:textId="77777777" w:rsidR="0002052C" w:rsidRPr="00E9770D" w:rsidRDefault="00141FDA" w:rsidP="00E9770D">
            <w:pPr>
              <w:spacing w:before="79"/>
              <w:ind w:right="317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4D6E" w14:textId="2582B449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020/745-018</w:t>
            </w:r>
          </w:p>
        </w:tc>
      </w:tr>
      <w:tr w:rsidR="0002052C" w:rsidRPr="00E9770D" w14:paraId="103EA17A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9379" w14:textId="77777777" w:rsidR="0002052C" w:rsidRPr="00E9770D" w:rsidRDefault="00141FDA" w:rsidP="00E9770D">
            <w:pPr>
              <w:spacing w:before="79"/>
              <w:ind w:right="317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4E1D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020/745-402</w:t>
            </w:r>
          </w:p>
        </w:tc>
      </w:tr>
      <w:tr w:rsidR="0002052C" w:rsidRPr="00E9770D" w14:paraId="39EDD967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9139" w14:textId="77777777" w:rsidR="0002052C" w:rsidRPr="00E9770D" w:rsidRDefault="00141FDA" w:rsidP="00E9770D">
            <w:pPr>
              <w:spacing w:before="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INTERNETSKA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POŠTA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1119F" w14:textId="77777777" w:rsidR="0002052C" w:rsidRPr="00E9770D" w:rsidRDefault="00141FDA" w:rsidP="003E5711">
            <w:pPr>
              <w:tabs>
                <w:tab w:val="left" w:pos="5595"/>
              </w:tabs>
              <w:spacing w:before="8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ured@os-mljet-babino-polje.skole.hr</w:t>
            </w:r>
            <w:proofErr w:type="spellEnd"/>
          </w:p>
        </w:tc>
      </w:tr>
      <w:tr w:rsidR="0002052C" w:rsidRPr="00E9770D" w14:paraId="7AC3CD6F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19AF" w14:textId="77777777" w:rsidR="0002052C" w:rsidRPr="00E9770D" w:rsidRDefault="00141FDA" w:rsidP="00E9770D">
            <w:pPr>
              <w:spacing w:before="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INTERNETSKA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438A" w14:textId="42EEED9B" w:rsidR="0002052C" w:rsidRPr="00E9770D" w:rsidRDefault="00BB52D2" w:rsidP="003E5711">
            <w:pPr>
              <w:tabs>
                <w:tab w:val="left" w:pos="5594"/>
              </w:tabs>
              <w:spacing w:before="8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https://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www.os-mljet.hr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02052C" w:rsidRPr="00E9770D" w14:paraId="31ACCF04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2664" w14:textId="77777777" w:rsidR="0002052C" w:rsidRPr="00E9770D" w:rsidRDefault="00141FDA" w:rsidP="00E9770D">
            <w:pPr>
              <w:spacing w:before="79"/>
              <w:ind w:right="317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ŠIFRA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A8F6" w14:textId="77777777" w:rsidR="0002052C" w:rsidRPr="00E9770D" w:rsidRDefault="00141FDA" w:rsidP="003E5711">
            <w:pPr>
              <w:tabs>
                <w:tab w:val="right" w:pos="6653"/>
              </w:tabs>
              <w:spacing w:before="27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19-510-001</w:t>
            </w:r>
          </w:p>
        </w:tc>
      </w:tr>
      <w:tr w:rsidR="0002052C" w:rsidRPr="00E9770D" w14:paraId="10837A6C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AAA3" w14:textId="77777777" w:rsidR="0002052C" w:rsidRPr="00E9770D" w:rsidRDefault="00141FDA" w:rsidP="00E9770D">
            <w:pPr>
              <w:spacing w:before="79"/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MATIČNI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156A" w14:textId="77777777" w:rsidR="0002052C" w:rsidRPr="00E9770D" w:rsidRDefault="00141FDA" w:rsidP="003E5711">
            <w:pPr>
              <w:tabs>
                <w:tab w:val="left" w:pos="5593"/>
              </w:tabs>
              <w:spacing w:before="25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3303632</w:t>
            </w:r>
          </w:p>
        </w:tc>
      </w:tr>
      <w:tr w:rsidR="0002052C" w:rsidRPr="00E9770D" w14:paraId="53F68EE7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3EE7" w14:textId="77777777" w:rsidR="0002052C" w:rsidRPr="00E9770D" w:rsidRDefault="00141FDA" w:rsidP="00E9770D">
            <w:pPr>
              <w:spacing w:before="79"/>
              <w:ind w:right="317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OIB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EA33" w14:textId="77777777" w:rsidR="0002052C" w:rsidRPr="00E9770D" w:rsidRDefault="00141FDA" w:rsidP="003E5711">
            <w:pPr>
              <w:tabs>
                <w:tab w:val="left" w:pos="5590"/>
              </w:tabs>
              <w:spacing w:before="16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12241432855</w:t>
            </w:r>
          </w:p>
        </w:tc>
      </w:tr>
      <w:tr w:rsidR="0002052C" w:rsidRPr="00E9770D" w14:paraId="4395F4C6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50EBB" w14:textId="77777777" w:rsidR="0002052C" w:rsidRPr="00E9770D" w:rsidRDefault="00141FDA" w:rsidP="00E9770D">
            <w:pPr>
              <w:spacing w:before="79"/>
              <w:ind w:right="7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UPIS U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SUDSKI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REGISTAR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FB77" w14:textId="77777777" w:rsidR="0002052C" w:rsidRPr="00E9770D" w:rsidRDefault="00141FDA" w:rsidP="003E5711">
            <w:pPr>
              <w:tabs>
                <w:tab w:val="left" w:pos="5590"/>
              </w:tabs>
              <w:spacing w:before="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1963. </w:t>
            </w:r>
            <w:proofErr w:type="gram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2052C" w:rsidRPr="00E9770D" w14:paraId="624E6352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232C" w14:textId="77777777" w:rsidR="0002052C" w:rsidRPr="00E9770D" w:rsidRDefault="00141FDA" w:rsidP="00E9770D">
            <w:pPr>
              <w:spacing w:before="79"/>
              <w:ind w:right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RAVNATELJICA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E479F" w14:textId="4DD1F07F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d.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ravnatelj</w:t>
            </w:r>
            <w:r w:rsidR="0004763C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ice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763C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Dijana </w:t>
            </w:r>
            <w:proofErr w:type="spellStart"/>
            <w:r w:rsidR="0004763C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Palunčić</w:t>
            </w:r>
            <w:proofErr w:type="spellEnd"/>
            <w:r w:rsidR="0004763C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Lalić</w:t>
            </w:r>
          </w:p>
        </w:tc>
      </w:tr>
      <w:tr w:rsidR="0002052C" w:rsidRPr="00E9770D" w14:paraId="0632ED1A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52258" w14:textId="77777777" w:rsidR="0002052C" w:rsidRPr="00E9770D" w:rsidRDefault="00141FDA" w:rsidP="00E9770D">
            <w:pPr>
              <w:spacing w:before="79"/>
              <w:ind w:right="60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ZAMJENICA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RAVNATELJICE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76D8" w14:textId="77777777" w:rsidR="0002052C" w:rsidRPr="00E9770D" w:rsidRDefault="0002052C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52C" w:rsidRPr="00E9770D" w14:paraId="5FC3139F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EAD7F" w14:textId="77777777" w:rsidR="0002052C" w:rsidRPr="00E9770D" w:rsidRDefault="00141FDA" w:rsidP="00E9770D">
            <w:pPr>
              <w:spacing w:before="79"/>
              <w:ind w:righ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PREDMETNOJ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NASTAVI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E40A" w14:textId="3B7C41A7" w:rsidR="0002052C" w:rsidRPr="00E9770D" w:rsidRDefault="0004763C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02052C" w:rsidRPr="00E9770D" w14:paraId="65669102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993F" w14:textId="77777777" w:rsidR="0002052C" w:rsidRPr="00E9770D" w:rsidRDefault="00141FDA" w:rsidP="00E9770D">
            <w:pPr>
              <w:spacing w:before="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RAZREDNOJ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NASTAVI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E199" w14:textId="0ECF7B7B" w:rsidR="0002052C" w:rsidRPr="00E9770D" w:rsidRDefault="0004763C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MŠ</w:t>
            </w:r>
            <w:proofErr w:type="spellEnd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PŠ</w:t>
            </w:r>
            <w:proofErr w:type="spellEnd"/>
          </w:p>
        </w:tc>
      </w:tr>
      <w:tr w:rsidR="0002052C" w:rsidRPr="00E9770D" w14:paraId="47BAD3C6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DF2E" w14:textId="77777777" w:rsidR="0002052C" w:rsidRPr="00E9770D" w:rsidRDefault="00141FDA" w:rsidP="00E9770D">
            <w:pPr>
              <w:spacing w:before="79"/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TEŠKOĆAMA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BF4D" w14:textId="2B947BFF" w:rsidR="0002052C" w:rsidRPr="00E9770D" w:rsidRDefault="0004763C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2052C" w:rsidRPr="00E9770D" w14:paraId="0027D0BF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34DC" w14:textId="77777777" w:rsidR="0002052C" w:rsidRPr="00E9770D" w:rsidRDefault="00141FDA" w:rsidP="00E9770D">
            <w:pPr>
              <w:spacing w:before="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PRODUŽENOM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BORAVKU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C545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2052C" w:rsidRPr="00E9770D" w14:paraId="13F5C58A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FD96D" w14:textId="77777777" w:rsidR="0002052C" w:rsidRPr="00E9770D" w:rsidRDefault="00141FDA" w:rsidP="00E9770D">
            <w:pPr>
              <w:spacing w:before="79"/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PUTNIKA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DA41" w14:textId="08C526E1" w:rsidR="0002052C" w:rsidRPr="00E9770D" w:rsidRDefault="0004763C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+ 2</w:t>
            </w: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2052C" w:rsidRPr="00E9770D" w14:paraId="093706BF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0796" w14:textId="77777777" w:rsidR="0002052C" w:rsidRPr="00E9770D" w:rsidRDefault="00141FDA" w:rsidP="00E9770D">
            <w:pPr>
              <w:spacing w:before="79"/>
              <w:ind w:right="-5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RAZREDNIH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ODJELA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MATIČNOJ</w:t>
            </w:r>
            <w:proofErr w:type="spellEnd"/>
            <w:r w:rsidRPr="00E9770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7F823" w14:textId="19CF1924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kombiniran</w:t>
            </w:r>
            <w:r w:rsidR="0004763C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+ 7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čist</w:t>
            </w:r>
            <w:r w:rsidR="0004763C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ih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+ 1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posebni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2052C" w:rsidRPr="00E9770D" w14:paraId="1EE34D3B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A916D" w14:textId="77777777" w:rsidR="0002052C" w:rsidRPr="00E9770D" w:rsidRDefault="00141FDA" w:rsidP="00E9770D">
            <w:pPr>
              <w:spacing w:before="79"/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RAZREDNIH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ODJELA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PODRUČNOJ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B360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kombinirani</w:t>
            </w:r>
            <w:proofErr w:type="spellEnd"/>
          </w:p>
        </w:tc>
      </w:tr>
      <w:tr w:rsidR="0002052C" w:rsidRPr="00E9770D" w14:paraId="60C223B5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A4E2" w14:textId="77777777" w:rsidR="0002052C" w:rsidRPr="00E9770D" w:rsidRDefault="00141FDA" w:rsidP="00E9770D">
            <w:pPr>
              <w:spacing w:before="79"/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RAZREDNIH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ODJELA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RN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01A6A" w14:textId="3FD09CAE" w:rsidR="0002052C" w:rsidRPr="00E9770D" w:rsidRDefault="00BB52D2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kombinirana</w:t>
            </w:r>
            <w:proofErr w:type="spellEnd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,  2</w:t>
            </w:r>
            <w:proofErr w:type="gramEnd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čista</w:t>
            </w:r>
            <w:proofErr w:type="spellEnd"/>
          </w:p>
        </w:tc>
      </w:tr>
      <w:tr w:rsidR="0002052C" w:rsidRPr="00E9770D" w14:paraId="79342E8B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B05F" w14:textId="77777777" w:rsidR="0002052C" w:rsidRPr="00E9770D" w:rsidRDefault="00141FDA" w:rsidP="00E9770D">
            <w:pPr>
              <w:spacing w:before="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RAZREDNIH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ODJELA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PN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AE947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čista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posebni</w:t>
            </w:r>
            <w:proofErr w:type="spellEnd"/>
          </w:p>
        </w:tc>
      </w:tr>
      <w:tr w:rsidR="0002052C" w:rsidRPr="00E9770D" w14:paraId="1F2F28E1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A7DF5" w14:textId="77777777" w:rsidR="0002052C" w:rsidRPr="00E9770D" w:rsidRDefault="00141FDA" w:rsidP="00E9770D">
            <w:pPr>
              <w:spacing w:before="79"/>
              <w:ind w:right="317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SMJENA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1CC2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052C" w:rsidRPr="00E9770D" w14:paraId="6CBC3A24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F084" w14:textId="77777777" w:rsidR="0002052C" w:rsidRPr="00E9770D" w:rsidRDefault="00141FDA" w:rsidP="00E9770D">
            <w:pPr>
              <w:spacing w:before="79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POČETAK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ZAVRŠETAK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SMJENE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DB50" w14:textId="3F68EFA4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MŠ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8:00 – 14:00,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PŠ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8:00 – 13:</w:t>
            </w:r>
            <w:r w:rsidR="00BB52D2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2052C" w:rsidRPr="00E9770D" w14:paraId="743B12DC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F6C1F" w14:textId="77777777" w:rsidR="0002052C" w:rsidRPr="00E9770D" w:rsidRDefault="00141FDA" w:rsidP="00E9770D">
            <w:pPr>
              <w:spacing w:before="79"/>
              <w:ind w:right="317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RADNIKA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A12D" w14:textId="745F43B3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763C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2052C" w:rsidRPr="00E9770D" w14:paraId="14374F20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F881F" w14:textId="77777777" w:rsidR="0002052C" w:rsidRPr="00E9770D" w:rsidRDefault="00141FDA" w:rsidP="00E9770D">
            <w:pPr>
              <w:spacing w:before="79"/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UČITELJA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PREDMETNE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CD07" w14:textId="0E33D873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763C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2052C" w:rsidRPr="00E9770D" w14:paraId="67DCAC83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4057" w14:textId="77777777" w:rsidR="0002052C" w:rsidRPr="00E9770D" w:rsidRDefault="00141FDA" w:rsidP="00E9770D">
            <w:pPr>
              <w:spacing w:before="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UČITELJA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RAZREDNE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088C" w14:textId="7A46E9AC" w:rsidR="0002052C" w:rsidRPr="00E9770D" w:rsidRDefault="0004763C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2052C" w:rsidRPr="00E9770D" w14:paraId="740E174C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30CA3" w14:textId="77777777" w:rsidR="0002052C" w:rsidRPr="00E9770D" w:rsidRDefault="00141FDA" w:rsidP="00E9770D">
            <w:pPr>
              <w:spacing w:before="79"/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STRUČNIH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SURADNIKA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8409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2052C" w:rsidRPr="00E9770D" w14:paraId="7D32A43B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0AA21" w14:textId="77777777" w:rsidR="0002052C" w:rsidRPr="00E9770D" w:rsidRDefault="00141FDA" w:rsidP="00E9770D">
            <w:pPr>
              <w:spacing w:before="79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OSTALIH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RADNIKA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A701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052C" w:rsidRPr="00E9770D" w14:paraId="3710F0A1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36798" w14:textId="77777777" w:rsidR="0002052C" w:rsidRPr="00E9770D" w:rsidRDefault="00141FDA" w:rsidP="00E9770D">
            <w:pPr>
              <w:spacing w:before="79"/>
              <w:ind w:right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NESTRUČNIH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UČITELJA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9E4F2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2052C" w:rsidRPr="00E9770D" w14:paraId="42FB0954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2CBA" w14:textId="77777777" w:rsidR="0002052C" w:rsidRPr="00E9770D" w:rsidRDefault="00141FDA" w:rsidP="00E9770D">
            <w:pPr>
              <w:spacing w:before="79"/>
              <w:ind w:right="317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PRIPRAVNIKA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A60D" w14:textId="3EA5C986" w:rsidR="0002052C" w:rsidRPr="00E9770D" w:rsidRDefault="00D94829" w:rsidP="00E9770D">
            <w:pPr>
              <w:tabs>
                <w:tab w:val="left" w:pos="2444"/>
              </w:tabs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2052C" w:rsidRPr="00E9770D" w14:paraId="7FF531C6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B5BB" w14:textId="77777777" w:rsidR="0002052C" w:rsidRPr="00E9770D" w:rsidRDefault="00141FDA" w:rsidP="00E9770D">
            <w:pPr>
              <w:spacing w:before="79"/>
              <w:ind w:right="7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MENTORA I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SAVJETNIKA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9515" w14:textId="77777777" w:rsidR="0002052C" w:rsidRPr="00E9770D" w:rsidRDefault="00141FDA" w:rsidP="00E9770D">
            <w:pPr>
              <w:tabs>
                <w:tab w:val="left" w:pos="2444"/>
              </w:tabs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2052C" w:rsidRPr="00E9770D" w14:paraId="341BDCBB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6F63" w14:textId="77777777" w:rsidR="0002052C" w:rsidRPr="00E9770D" w:rsidRDefault="00141FDA" w:rsidP="00E9770D">
            <w:pPr>
              <w:spacing w:before="79"/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VODITELJA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ŽSV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-a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52FE9" w14:textId="77777777" w:rsidR="0002052C" w:rsidRPr="00E9770D" w:rsidRDefault="00141FDA" w:rsidP="00E9770D">
            <w:pPr>
              <w:tabs>
                <w:tab w:val="left" w:pos="2444"/>
              </w:tabs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2052C" w:rsidRPr="00E9770D" w14:paraId="6D233F37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B8AB" w14:textId="77777777" w:rsidR="0002052C" w:rsidRPr="00E9770D" w:rsidRDefault="00141FDA" w:rsidP="00E9770D">
            <w:pPr>
              <w:spacing w:before="79"/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RAČUNALA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3D95" w14:textId="3DEB0B28" w:rsidR="0002052C" w:rsidRPr="00E9770D" w:rsidRDefault="0004763C" w:rsidP="00E9770D">
            <w:pPr>
              <w:tabs>
                <w:tab w:val="left" w:pos="2444"/>
              </w:tabs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2052C" w:rsidRPr="00E9770D" w14:paraId="4CBB3E1D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02C2" w14:textId="77777777" w:rsidR="0002052C" w:rsidRPr="00E9770D" w:rsidRDefault="00141FDA" w:rsidP="00E9770D">
            <w:pPr>
              <w:spacing w:before="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SPECIJALIZIRANIH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CE54" w14:textId="77777777" w:rsidR="0002052C" w:rsidRPr="00E9770D" w:rsidRDefault="00141FDA" w:rsidP="00E9770D">
            <w:pPr>
              <w:tabs>
                <w:tab w:val="left" w:pos="2444"/>
              </w:tabs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052C" w:rsidRPr="00E9770D" w14:paraId="7B033D12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B0F5" w14:textId="77777777" w:rsidR="0002052C" w:rsidRPr="00E9770D" w:rsidRDefault="00141FDA" w:rsidP="00E9770D">
            <w:pPr>
              <w:spacing w:before="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OPĆIH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795A" w14:textId="183237BA" w:rsidR="0002052C" w:rsidRPr="00E9770D" w:rsidRDefault="0004763C" w:rsidP="00E9770D">
            <w:pPr>
              <w:tabs>
                <w:tab w:val="left" w:pos="2444"/>
              </w:tabs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2052C" w:rsidRPr="00E9770D" w14:paraId="01A62604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D167" w14:textId="77777777" w:rsidR="0002052C" w:rsidRPr="00E9770D" w:rsidRDefault="00141FDA" w:rsidP="00E9770D">
            <w:pPr>
              <w:spacing w:before="79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SPORTSKIH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DVORANA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02B9E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2052C" w:rsidRPr="00E9770D" w14:paraId="02ADBDA7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2438" w14:textId="77777777" w:rsidR="0002052C" w:rsidRPr="00E9770D" w:rsidRDefault="00141FDA" w:rsidP="00E9770D">
            <w:pPr>
              <w:spacing w:before="79"/>
              <w:ind w:right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SPORTSKIH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IGRALIŠTA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5E19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052C" w:rsidRPr="00E9770D" w14:paraId="552D19C4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1579A" w14:textId="77777777" w:rsidR="0002052C" w:rsidRPr="00E9770D" w:rsidRDefault="00141FDA" w:rsidP="00E9770D">
            <w:pPr>
              <w:spacing w:before="79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ŠKOLSKA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KNJIŽNICA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AA807" w14:textId="1C74D3B4" w:rsidR="0002052C" w:rsidRPr="00E9770D" w:rsidRDefault="0004763C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052C" w:rsidRPr="00E9770D" w14:paraId="7F36ACB2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4C8B" w14:textId="77777777" w:rsidR="0002052C" w:rsidRPr="00E9770D" w:rsidRDefault="00141FDA" w:rsidP="00E9770D">
            <w:pPr>
              <w:spacing w:before="79"/>
              <w:ind w:right="317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ŠKOLSKA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KUHINJA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5042" w14:textId="77777777" w:rsidR="0002052C" w:rsidRPr="00E9770D" w:rsidRDefault="00141FDA" w:rsidP="00E9770D">
            <w:pPr>
              <w:spacing w:before="79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6F8C15C2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  <w:sectPr w:rsidR="0002052C" w:rsidRPr="00E9770D">
          <w:footerReference w:type="default" r:id="rId11"/>
          <w:pgSz w:w="11920" w:h="16838"/>
          <w:pgMar w:top="700" w:right="1180" w:bottom="1040" w:left="1120" w:header="0" w:footer="779" w:gutter="0"/>
          <w:cols w:space="720"/>
          <w:formProt w:val="0"/>
          <w:docGrid w:linePitch="100" w:charSpace="8192"/>
        </w:sectPr>
      </w:pPr>
    </w:p>
    <w:p w14:paraId="4505C09C" w14:textId="1277E776" w:rsidR="0002052C" w:rsidRPr="003E5711" w:rsidRDefault="00161A02" w:rsidP="00E9770D">
      <w:pPr>
        <w:pStyle w:val="Naslov2"/>
        <w:jc w:val="both"/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09795854"/>
      <w:bookmarkEnd w:id="3"/>
      <w:r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1.1. </w:t>
      </w:r>
      <w:proofErr w:type="spellStart"/>
      <w:r w:rsidR="00924120"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>Uvjeti</w:t>
      </w:r>
      <w:proofErr w:type="spellEnd"/>
      <w:r w:rsidR="00924120"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924120"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bookmarkEnd w:id="4"/>
      <w:proofErr w:type="spellEnd"/>
    </w:p>
    <w:p w14:paraId="08BAE77C" w14:textId="220620FA" w:rsidR="0002052C" w:rsidRPr="00E9770D" w:rsidRDefault="00141FDA" w:rsidP="00E9770D">
      <w:pPr>
        <w:spacing w:before="62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           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70D">
        <w:rPr>
          <w:rFonts w:ascii="Times New Roman" w:hAnsi="Times New Roman" w:cs="Times New Roman"/>
          <w:sz w:val="24"/>
          <w:szCs w:val="24"/>
        </w:rPr>
        <w:t>202</w:t>
      </w:r>
      <w:r w:rsidR="0004763C" w:rsidRPr="00E9770D">
        <w:rPr>
          <w:rFonts w:ascii="Times New Roman" w:hAnsi="Times New Roman" w:cs="Times New Roman"/>
          <w:sz w:val="24"/>
          <w:szCs w:val="24"/>
        </w:rPr>
        <w:t>5</w:t>
      </w:r>
      <w:r w:rsidRPr="00E9770D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E9770D">
        <w:rPr>
          <w:rFonts w:ascii="Times New Roman" w:hAnsi="Times New Roman" w:cs="Times New Roman"/>
          <w:sz w:val="24"/>
          <w:szCs w:val="24"/>
        </w:rPr>
        <w:t>202</w:t>
      </w:r>
      <w:r w:rsidR="0004763C" w:rsidRPr="00E9770D">
        <w:rPr>
          <w:rFonts w:ascii="Times New Roman" w:hAnsi="Times New Roman" w:cs="Times New Roman"/>
          <w:sz w:val="24"/>
          <w:szCs w:val="24"/>
        </w:rPr>
        <w:t>6</w:t>
      </w:r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organizira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6</w:t>
      </w:r>
      <w:r w:rsidR="0004763C" w:rsidRPr="00E9770D">
        <w:rPr>
          <w:rFonts w:ascii="Times New Roman" w:hAnsi="Times New Roman" w:cs="Times New Roman"/>
          <w:sz w:val="24"/>
          <w:szCs w:val="24"/>
        </w:rPr>
        <w:t>3</w:t>
      </w:r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Od toga </w:t>
      </w:r>
      <w:r w:rsidR="00924120" w:rsidRPr="00E9770D">
        <w:rPr>
          <w:rFonts w:ascii="Times New Roman" w:hAnsi="Times New Roman" w:cs="Times New Roman"/>
          <w:sz w:val="24"/>
          <w:szCs w:val="24"/>
        </w:rPr>
        <w:t>4</w:t>
      </w:r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pohađa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Goveđari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kombiniranom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odjelu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matičnu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polazi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r w:rsidR="00924120" w:rsidRPr="00E9770D">
        <w:rPr>
          <w:rFonts w:ascii="Times New Roman" w:hAnsi="Times New Roman" w:cs="Times New Roman"/>
          <w:sz w:val="24"/>
          <w:szCs w:val="24"/>
        </w:rPr>
        <w:t>34</w:t>
      </w:r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4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čista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="00924120"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120"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924120" w:rsidRPr="00E9770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924120" w:rsidRPr="00E9770D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="00924120"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24120" w:rsidRPr="00E9770D">
        <w:rPr>
          <w:rFonts w:ascii="Times New Roman" w:hAnsi="Times New Roman" w:cs="Times New Roman"/>
          <w:sz w:val="24"/>
          <w:szCs w:val="24"/>
        </w:rPr>
        <w:t>posebnom</w:t>
      </w:r>
      <w:proofErr w:type="spellEnd"/>
      <w:r w:rsidR="00924120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120" w:rsidRPr="00E9770D">
        <w:rPr>
          <w:rFonts w:ascii="Times New Roman" w:hAnsi="Times New Roman" w:cs="Times New Roman"/>
          <w:sz w:val="24"/>
          <w:szCs w:val="24"/>
        </w:rPr>
        <w:t>razrednom</w:t>
      </w:r>
      <w:proofErr w:type="spellEnd"/>
      <w:r w:rsidR="00924120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120" w:rsidRPr="00E9770D">
        <w:rPr>
          <w:rFonts w:ascii="Times New Roman" w:hAnsi="Times New Roman" w:cs="Times New Roman"/>
          <w:sz w:val="24"/>
          <w:szCs w:val="24"/>
        </w:rPr>
        <w:t>odjelu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polazi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2</w:t>
      </w:r>
      <w:r w:rsidR="00924120" w:rsidRPr="00E9770D">
        <w:rPr>
          <w:rFonts w:ascii="Times New Roman" w:hAnsi="Times New Roman" w:cs="Times New Roman"/>
          <w:sz w:val="24"/>
          <w:szCs w:val="24"/>
        </w:rPr>
        <w:t>4</w:t>
      </w:r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24120" w:rsidRPr="00E9770D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kombiniran</w:t>
      </w:r>
      <w:r w:rsidR="00924120" w:rsidRPr="00E9770D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</w:t>
      </w:r>
      <w:r w:rsidR="00924120" w:rsidRPr="00E9770D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odjel</w:t>
      </w:r>
      <w:r w:rsidR="00924120" w:rsidRPr="00E9770D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24120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120"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24120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120" w:rsidRPr="00E9770D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="00924120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120" w:rsidRPr="00E9770D">
        <w:rPr>
          <w:rFonts w:ascii="Times New Roman" w:hAnsi="Times New Roman" w:cs="Times New Roman"/>
          <w:sz w:val="24"/>
          <w:szCs w:val="24"/>
        </w:rPr>
        <w:t>čista</w:t>
      </w:r>
      <w:proofErr w:type="spellEnd"/>
      <w:r w:rsidR="00924120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120" w:rsidRPr="00E9770D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="00924120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120" w:rsidRPr="00E9770D">
        <w:rPr>
          <w:rFonts w:ascii="Times New Roman" w:hAnsi="Times New Roman" w:cs="Times New Roman"/>
          <w:sz w:val="24"/>
          <w:szCs w:val="24"/>
        </w:rPr>
        <w:t>odjeljenja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F261D" w14:textId="158151A3" w:rsidR="0002052C" w:rsidRPr="00E9770D" w:rsidRDefault="00141FDA" w:rsidP="00E9770D">
      <w:pPr>
        <w:spacing w:before="6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OŠ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Mljet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izvodi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članku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23a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stavku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</w:t>
      </w:r>
      <w:r w:rsidR="00924120" w:rsidRPr="00E9770D">
        <w:rPr>
          <w:rFonts w:ascii="Times New Roman" w:hAnsi="Times New Roman" w:cs="Times New Roman"/>
          <w:sz w:val="24"/>
          <w:szCs w:val="24"/>
        </w:rPr>
        <w:t>ulturne</w:t>
      </w:r>
      <w:proofErr w:type="spellEnd"/>
      <w:r w:rsidR="00924120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120" w:rsidRPr="00E9770D">
        <w:rPr>
          <w:rFonts w:ascii="Times New Roman" w:hAnsi="Times New Roman" w:cs="Times New Roman"/>
          <w:sz w:val="24"/>
          <w:szCs w:val="24"/>
        </w:rPr>
        <w:t>udruge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Mljet</w:t>
      </w:r>
      <w:proofErr w:type="spellEnd"/>
      <w:r w:rsidR="00BB52D2"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875E480" w14:textId="77777777" w:rsidR="0002052C" w:rsidRPr="00E9770D" w:rsidRDefault="0002052C" w:rsidP="00E9770D">
      <w:pPr>
        <w:spacing w:before="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CBE4A7" w14:textId="77777777" w:rsidR="0002052C" w:rsidRPr="00E9770D" w:rsidRDefault="0002052C" w:rsidP="00E9770D">
      <w:pPr>
        <w:spacing w:before="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0FD8EC" w14:textId="23EFFD48" w:rsidR="0002052C" w:rsidRPr="003E5711" w:rsidRDefault="00161A02" w:rsidP="00E9770D">
      <w:pPr>
        <w:pStyle w:val="Naslov2"/>
        <w:jc w:val="both"/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09795855"/>
      <w:r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1.2. </w:t>
      </w:r>
      <w:proofErr w:type="spellStart"/>
      <w:r w:rsidR="00141FDA"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>Podaci</w:t>
      </w:r>
      <w:proofErr w:type="spellEnd"/>
      <w:r w:rsidR="00141FDA"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</w:t>
      </w:r>
      <w:proofErr w:type="spellStart"/>
      <w:r w:rsidR="00141FDA"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>školskom</w:t>
      </w:r>
      <w:proofErr w:type="spellEnd"/>
      <w:r w:rsidR="00141FDA"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>području</w:t>
      </w:r>
      <w:bookmarkEnd w:id="5"/>
      <w:proofErr w:type="spellEnd"/>
    </w:p>
    <w:p w14:paraId="7501B21E" w14:textId="77777777" w:rsidR="0002052C" w:rsidRPr="00E9770D" w:rsidRDefault="0002052C" w:rsidP="00E9770D">
      <w:pPr>
        <w:spacing w:before="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1B27AD" w14:textId="77777777" w:rsidR="0002052C" w:rsidRPr="00E9770D" w:rsidRDefault="00141FDA" w:rsidP="00E9770D">
      <w:pPr>
        <w:ind w:left="102" w:right="153" w:firstLine="3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Otok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Mljet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osmi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veličini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hrvatski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otok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zauzima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površinu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od 100,4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četvorna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metra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dug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oko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37 km.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Pruža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smjerom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sjeverozapad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jugoistok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paralelno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uz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istočnu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polovicu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poluotoka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Pelješca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kojega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ga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odvaja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Mljetski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kanal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širine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8 km.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Najkraća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morska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veza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Mljeta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kopnom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Pelješcu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iznosi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5 NM. Na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otoku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postoji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devetnaest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naseljenih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mjesta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povezuje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52 km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uzdužno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otočne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ceste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5CDFE92" w14:textId="77777777" w:rsidR="0002052C" w:rsidRPr="00E9770D" w:rsidRDefault="00141FDA" w:rsidP="00E9770D">
      <w:pPr>
        <w:ind w:left="102" w:right="153" w:firstLine="3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Matična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nalazi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najnaseljenijem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mjestu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središtu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otoka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Babinom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Polju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područna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četverogodišnja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mjestu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Goveđari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Nacionalnom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parku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Mljet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Matična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razrednih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odjela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kojih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kombinirana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(2.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4., 1.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3.), a 4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čista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jedan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posebni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dok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Područna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jedan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kombinirani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razredni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odjel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koji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pohađaju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prvog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drugog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trećeg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Srednjih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nema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pa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završetku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osnovne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obrazovanje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uglavnom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nastavljaju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Dubrovniku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AC285D" w14:textId="2D4F7B14" w:rsidR="0002052C" w:rsidRPr="00E9770D" w:rsidRDefault="00141FDA" w:rsidP="00E9770D">
      <w:pPr>
        <w:ind w:left="116" w:right="288"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Temeljem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članka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46.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Zakona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osnovnom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školstvu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prijevoz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matične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skole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obavlja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se s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autobusa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52D2" w:rsidRPr="00E9770D">
        <w:rPr>
          <w:rFonts w:ascii="Times New Roman" w:hAnsi="Times New Roman" w:cs="Times New Roman"/>
          <w:sz w:val="24"/>
          <w:szCs w:val="24"/>
        </w:rPr>
        <w:t xml:space="preserve">Arriva Rijeka </w:t>
      </w:r>
      <w:proofErr w:type="spellStart"/>
      <w:r w:rsidR="00BB52D2" w:rsidRPr="00E9770D">
        <w:rPr>
          <w:rFonts w:ascii="Times New Roman" w:hAnsi="Times New Roman" w:cs="Times New Roman"/>
          <w:sz w:val="24"/>
          <w:szCs w:val="24"/>
        </w:rPr>
        <w:t>Autotrans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dvije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relacije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Saplunara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- Babino Polje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dugoj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25 km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relaciji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Pomena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- Babino Polje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dugoj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27 km.</w:t>
      </w:r>
    </w:p>
    <w:p w14:paraId="39956568" w14:textId="4C6B1195" w:rsidR="0002052C" w:rsidRPr="00E9770D" w:rsidRDefault="00141FDA" w:rsidP="00E9770D">
      <w:pPr>
        <w:spacing w:line="235" w:lineRule="auto"/>
        <w:ind w:left="124" w:right="288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organizirana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jednoj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smjeni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to od 08:00 do 14:00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kada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autobusi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odvoze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kućama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područnoj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Goveđari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organizirana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od 08:00 do 13:</w:t>
      </w:r>
      <w:r w:rsidR="00BB52D2" w:rsidRPr="00E9770D">
        <w:rPr>
          <w:rFonts w:ascii="Times New Roman" w:hAnsi="Times New Roman" w:cs="Times New Roman"/>
          <w:sz w:val="24"/>
          <w:szCs w:val="24"/>
        </w:rPr>
        <w:t>1</w:t>
      </w:r>
      <w:r w:rsidRPr="00E9770D">
        <w:rPr>
          <w:rFonts w:ascii="Times New Roman" w:hAnsi="Times New Roman" w:cs="Times New Roman"/>
          <w:sz w:val="24"/>
          <w:szCs w:val="24"/>
        </w:rPr>
        <w:t>0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sati.</w:t>
      </w:r>
    </w:p>
    <w:p w14:paraId="336016BB" w14:textId="77777777" w:rsidR="0002052C" w:rsidRPr="00E9770D" w:rsidRDefault="0002052C" w:rsidP="00E9770D">
      <w:pPr>
        <w:spacing w:before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4D682" w14:textId="77777777" w:rsidR="0002052C" w:rsidRPr="00E9770D" w:rsidRDefault="0002052C" w:rsidP="00E9770D">
      <w:pPr>
        <w:spacing w:before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B5F326" w14:textId="3C4AB6FA" w:rsidR="0002052C" w:rsidRPr="003E5711" w:rsidRDefault="00161A02" w:rsidP="00E9770D">
      <w:pPr>
        <w:pStyle w:val="Naslov2"/>
        <w:jc w:val="both"/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09795856"/>
      <w:r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1.3. </w:t>
      </w:r>
      <w:proofErr w:type="spellStart"/>
      <w:r w:rsidR="00141FDA"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>Školski</w:t>
      </w:r>
      <w:proofErr w:type="spellEnd"/>
      <w:r w:rsidR="00141FDA"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Style w:val="ListLabel10"/>
          <w:rFonts w:ascii="Times New Roman" w:hAnsi="Times New Roman" w:cs="Times New Roman"/>
          <w:b/>
          <w:bCs/>
          <w:color w:val="auto"/>
          <w:sz w:val="24"/>
          <w:szCs w:val="24"/>
        </w:rPr>
        <w:t>prostor</w:t>
      </w:r>
      <w:bookmarkEnd w:id="6"/>
      <w:proofErr w:type="spellEnd"/>
    </w:p>
    <w:p w14:paraId="143DBBF2" w14:textId="77777777" w:rsidR="0002052C" w:rsidRPr="00E9770D" w:rsidRDefault="0002052C" w:rsidP="00E9770D">
      <w:pPr>
        <w:spacing w:before="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5FDCCD" w14:textId="71C24C61" w:rsidR="0002052C" w:rsidRPr="00E9770D" w:rsidRDefault="00141FDA" w:rsidP="00E9770D">
      <w:pPr>
        <w:spacing w:before="1"/>
        <w:ind w:left="116" w:right="125" w:firstLine="3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Zgrada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matične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izgrađena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počela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radom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1963.godine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71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učionica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E5711">
        <w:rPr>
          <w:rFonts w:ascii="Times New Roman" w:hAnsi="Times New Roman" w:cs="Times New Roman"/>
          <w:color w:val="000000"/>
          <w:sz w:val="24"/>
          <w:szCs w:val="24"/>
        </w:rPr>
        <w:t>tri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kojima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odvija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razredna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dok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ostale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predviđene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predmetnu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Svaka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učionica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opremljena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prikladnim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namještajem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nastavnim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pomagalima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informatičkom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opremom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ureda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ured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ravnatelja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tajnika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računovođe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ured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stručnog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suradnik</w:t>
      </w:r>
      <w:r w:rsidR="003E5711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Prijašnji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ured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zbornice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preuređen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prostor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knjižnice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koristi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zbornica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Bivši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prostor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ureda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ravnatelja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preuređen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učionicu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Posebnog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razrednog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odjela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Prostor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potpunosti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odgovara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potrebama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malu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čajnu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kuhinju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potrebe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radnika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BA66C8E" w14:textId="77777777" w:rsidR="0002052C" w:rsidRPr="00E9770D" w:rsidRDefault="00141FDA" w:rsidP="00E9770D">
      <w:pPr>
        <w:spacing w:before="1"/>
        <w:ind w:left="116" w:right="125" w:firstLine="3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donacije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uspjela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pribaviti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montažnu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drvenu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kućicu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koja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postavljena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ispred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školskog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igrališta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služi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odlaganje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opreme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tjelesni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svlačionica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9F5362" w14:textId="77777777" w:rsidR="0002052C" w:rsidRPr="00E9770D" w:rsidRDefault="00141FDA" w:rsidP="00E9770D">
      <w:pPr>
        <w:spacing w:line="252" w:lineRule="auto"/>
        <w:ind w:left="116" w:firstLine="3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Budući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da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naselju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nema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kanalizacije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sustav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priključen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septičku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jamu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Područna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Goveđarima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matična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Babinom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Polju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spojen</w:t>
      </w:r>
      <w:r w:rsidRPr="00E9770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vodovodni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priključak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D4EC199" w14:textId="77777777" w:rsidR="0002052C" w:rsidRPr="00E9770D" w:rsidRDefault="00141FDA" w:rsidP="00E9770D">
      <w:pPr>
        <w:ind w:left="130" w:right="288" w:firstLine="3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nema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sportsku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dvoranu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već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betonsko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igralište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površine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480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četvornih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metara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podloga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vanjske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terene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ucrtanim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crtovljem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golovima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nogomet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košarkaškim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golom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Oko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igrališta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postavljena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ograda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165F31B" w14:textId="77777777" w:rsidR="0002052C" w:rsidRPr="00E9770D" w:rsidRDefault="00141FDA" w:rsidP="00E9770D">
      <w:pPr>
        <w:spacing w:before="8" w:line="252" w:lineRule="auto"/>
        <w:ind w:left="142" w:firstLine="3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Objekt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područne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Goveđarima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sastoji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se od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dvije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učionice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sanitarnog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prostora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Kako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nema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igrališta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tjelesne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zdravstvene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kulture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odvija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se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napuštenom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objektu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pokraj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kojem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postavljena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umjetna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trava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F2C3B90" w14:textId="77777777" w:rsidR="0002052C" w:rsidRPr="00E9770D" w:rsidRDefault="0002052C" w:rsidP="00E9770D">
      <w:pPr>
        <w:spacing w:before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5B43D" w14:textId="72ED290B" w:rsidR="0002052C" w:rsidRPr="003E5711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09795857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1.</w:t>
      </w:r>
      <w:r w:rsidR="00161A02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Plan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obnove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adaptacije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dogradnje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izgradnje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novog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prostora</w:t>
      </w:r>
      <w:bookmarkEnd w:id="7"/>
      <w:proofErr w:type="spellEnd"/>
    </w:p>
    <w:p w14:paraId="33107974" w14:textId="77777777" w:rsidR="0002052C" w:rsidRPr="00E9770D" w:rsidRDefault="00141FDA" w:rsidP="00E9770D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</w:p>
    <w:p w14:paraId="1A102332" w14:textId="2C9F55D8" w:rsidR="0002052C" w:rsidRPr="00E9770D" w:rsidRDefault="00141FDA" w:rsidP="00E9770D">
      <w:pPr>
        <w:tabs>
          <w:tab w:val="center" w:pos="46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Budući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da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školi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nedostaje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prostor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kvalitetno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izvođenje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nastave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potrebno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planirati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dogradnju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kako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bi se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uredio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prostor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još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dvije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– tri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potrebne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učionice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knjižnicu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kuhinju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blagovaonicom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. 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Također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potrebno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izvršiti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sanaciju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odvodnje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kišnice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krova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  <w:lang w:eastAsia="en-US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sanaciju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prozora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gornjem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katu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budući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da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zbog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dotrajalih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uklonjenih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odovoda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vrijeme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kišnih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razdoblja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dolazi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do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ulaska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vode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eastAsia="en-US"/>
        </w:rPr>
        <w:t>školu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822F6A6" w14:textId="77777777" w:rsidR="0002052C" w:rsidRPr="00E9770D" w:rsidRDefault="0002052C" w:rsidP="00E9770D">
      <w:pPr>
        <w:tabs>
          <w:tab w:val="center" w:pos="468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705D3510" w14:textId="56052EA6" w:rsidR="0002052C" w:rsidRPr="003E5711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09795858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1.</w:t>
      </w:r>
      <w:r w:rsidR="00161A02" w:rsidRPr="003E5711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5</w:t>
      </w:r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.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Stanje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školskog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okoliša</w:t>
      </w:r>
      <w:bookmarkEnd w:id="8"/>
      <w:proofErr w:type="spellEnd"/>
    </w:p>
    <w:p w14:paraId="42C9A345" w14:textId="77777777" w:rsidR="0002052C" w:rsidRPr="00E9770D" w:rsidRDefault="0002052C" w:rsidP="00E9770D">
      <w:pPr>
        <w:spacing w:before="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895CAA" w14:textId="77777777" w:rsidR="0002052C" w:rsidRPr="00E9770D" w:rsidRDefault="00141FDA" w:rsidP="00E9770D">
      <w:pPr>
        <w:spacing w:line="252" w:lineRule="auto"/>
        <w:ind w:left="233" w:right="239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okoliš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obuhvaća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800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četvornih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metara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zelenih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površina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Brigu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uređenju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tehničko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osoblje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B4D45A" w14:textId="2922ECDB" w:rsidR="0002052C" w:rsidRPr="00E9770D" w:rsidRDefault="00141FDA" w:rsidP="00E9770D">
      <w:pPr>
        <w:spacing w:line="252" w:lineRule="auto"/>
        <w:ind w:left="233" w:right="239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okoliš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urediti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čišćenjem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obrezivanjem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raslinja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sadnjom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sadnica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uređenjem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 w:rsidR="003E5711">
        <w:rPr>
          <w:rFonts w:ascii="Times New Roman" w:hAnsi="Times New Roman" w:cs="Times New Roman"/>
          <w:sz w:val="24"/>
          <w:szCs w:val="24"/>
        </w:rPr>
        <w:t xml:space="preserve">. </w:t>
      </w:r>
      <w:r w:rsidRPr="00E9770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sklopu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dvorišta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poželjno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postaviti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klupe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sjedenje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435E6E" w14:textId="77777777" w:rsidR="0002052C" w:rsidRPr="00E9770D" w:rsidRDefault="0002052C" w:rsidP="00E9770D">
      <w:pPr>
        <w:spacing w:line="252" w:lineRule="auto"/>
        <w:ind w:left="233" w:right="239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38A84B7" w14:textId="0E801A64" w:rsidR="0002052C" w:rsidRPr="003E5711" w:rsidRDefault="00161A02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09795859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1.6.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Opremljenost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škole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nastavnim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sredstvima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pomagalima</w:t>
      </w:r>
      <w:bookmarkEnd w:id="9"/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41249C1" w14:textId="77777777" w:rsidR="0002052C" w:rsidRPr="00E9770D" w:rsidRDefault="0002052C" w:rsidP="00E9770D">
      <w:pPr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8F408C" w14:textId="77777777" w:rsidR="0027714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raspolaže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osam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učionica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opremljeno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interaktivnim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pametnim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pločama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učionice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izvodi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klasične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ploče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dodatnih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nastavnih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to,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posjeduje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informatičku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učionicu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opremljenu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računalima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omogućuje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kvalitetnu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informatike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digitalnih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14C" w:rsidRPr="00E9770D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="0027714C" w:rsidRPr="00E9770D">
        <w:rPr>
          <w:rFonts w:ascii="Times New Roman" w:hAnsi="Times New Roman" w:cs="Times New Roman"/>
          <w:sz w:val="24"/>
          <w:szCs w:val="24"/>
        </w:rPr>
        <w:t>.</w:t>
      </w:r>
    </w:p>
    <w:p w14:paraId="55AC0F87" w14:textId="77777777" w:rsidR="0027714C" w:rsidRPr="00E9770D" w:rsidRDefault="0027714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C919F" w14:textId="77777777" w:rsidR="0027714C" w:rsidRPr="00E9770D" w:rsidRDefault="0027714C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dostupni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projektori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vlastite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prijenosne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računale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osigurana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fleksibilnost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individualizacija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izvođenju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informatike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dodatno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obogaćena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uporabom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tableta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omogućuju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suvremen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interaktivan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potiču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digitalnih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kompetencija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5CCB69F6" w14:textId="77777777" w:rsidR="0027714C" w:rsidRPr="00E9770D" w:rsidRDefault="0027714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452D2" w14:textId="02ACDD1C" w:rsidR="0002052C" w:rsidRPr="00E9770D" w:rsidRDefault="0027714C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Opremljenost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pomagalima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pruža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dobre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unaprjeđivanje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kvalitete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osobito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digitalne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pismenosti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070A16BD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6F8F9" w14:textId="6E143552" w:rsidR="0002052C" w:rsidRPr="003E5711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209795860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</w:t>
      </w:r>
      <w:r w:rsidR="00161A02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Knjižnih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fond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škole</w:t>
      </w:r>
      <w:bookmarkEnd w:id="10"/>
      <w:proofErr w:type="spellEnd"/>
    </w:p>
    <w:p w14:paraId="715A37A7" w14:textId="77777777" w:rsidR="0002052C" w:rsidRPr="00E9770D" w:rsidRDefault="0002052C" w:rsidP="00E9770D">
      <w:pPr>
        <w:spacing w:before="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1601A6" w14:textId="53BF1ABD" w:rsidR="0002052C" w:rsidRPr="00E9770D" w:rsidRDefault="00141FDA" w:rsidP="00E9770D">
      <w:pPr>
        <w:spacing w:before="6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Školska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knjižnica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smještena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prizemlju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svojim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smještajem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pristupačna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svim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učenicima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Prostor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knjižnice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obuhvaća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metara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kvadratnih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nije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prozračan</w:t>
      </w:r>
      <w:proofErr w:type="spellEnd"/>
      <w:proofErr w:type="gram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svijetao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dostatan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potrebe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građe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adekvatne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police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knjige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časopise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korisnika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nedostaje</w:t>
      </w:r>
      <w:proofErr w:type="spellEnd"/>
      <w:r w:rsidR="003E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stolova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stolica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računala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71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potrebne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radionice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4049FA12" w14:textId="52E8C586" w:rsidR="0002052C" w:rsidRPr="00E9770D" w:rsidRDefault="00141FDA" w:rsidP="00E9770D">
      <w:pPr>
        <w:spacing w:before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Namještaj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knjižnici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jednim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dijelom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zadovoljava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potrebe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korisnika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Tijekom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2021.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stari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neadekvatni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namještaj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zamijenjen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novim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funkcionalnim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Nabavljeno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pet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viših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jednostranih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polica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knjige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Novi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namještaj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bojom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izgledom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sastavom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uklopio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postojećim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namještajem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posudbeni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pult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obična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učenička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klupa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>). Novi</w:t>
      </w:r>
      <w:r w:rsidR="003E571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razmještajem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namještaja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sada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više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definiran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dio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namijenjen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smještaj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knjižnične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građe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Prijenosno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računalo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potrebe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knjižničara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nalazi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posudbenom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pultu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Knjižnica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nema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projektor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putem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HDMI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kabela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može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spojiti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posudbeni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projektor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taj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način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reproducirati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željene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sadržaje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10B6A4A" w14:textId="77777777" w:rsidR="0002052C" w:rsidRPr="00E9770D" w:rsidRDefault="0002052C" w:rsidP="00E9770D">
      <w:pPr>
        <w:spacing w:befor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F98C59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Podaci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knjižnom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fondu: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broj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naslova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učitelje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dostupan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stranicama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98A08B9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D8B9B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19074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  <w:sectPr w:rsidR="0002052C" w:rsidRPr="00E9770D">
          <w:footerReference w:type="default" r:id="rId12"/>
          <w:pgSz w:w="11920" w:h="16838"/>
          <w:pgMar w:top="760" w:right="1260" w:bottom="1020" w:left="1300" w:header="0" w:footer="779" w:gutter="0"/>
          <w:cols w:space="720"/>
          <w:formProt w:val="0"/>
          <w:docGrid w:linePitch="100" w:charSpace="8192"/>
        </w:sectPr>
      </w:pPr>
    </w:p>
    <w:p w14:paraId="3F873FA5" w14:textId="77777777" w:rsidR="0002052C" w:rsidRPr="00E9770D" w:rsidRDefault="0002052C" w:rsidP="00E9770D">
      <w:pPr>
        <w:spacing w:before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A1840B" w14:textId="4CEC1494" w:rsidR="0002052C" w:rsidRPr="003E5711" w:rsidRDefault="00161A02" w:rsidP="00E9770D">
      <w:pPr>
        <w:pStyle w:val="Naslov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09795861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ZAPOSLENICI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ŠKOLE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ŠK.GOD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. 202</w:t>
      </w:r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./202</w:t>
      </w:r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11"/>
    </w:p>
    <w:p w14:paraId="49537170" w14:textId="77777777" w:rsidR="0002052C" w:rsidRPr="00E9770D" w:rsidRDefault="0002052C" w:rsidP="00E9770D">
      <w:pPr>
        <w:spacing w:before="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33AE8E" w14:textId="3DE4C7A6" w:rsidR="0002052C" w:rsidRPr="003E5711" w:rsidRDefault="00161A02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09795862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2.1.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Podaci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učiteljima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razredne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nastave</w:t>
      </w:r>
      <w:bookmarkEnd w:id="12"/>
      <w:proofErr w:type="spellEnd"/>
    </w:p>
    <w:p w14:paraId="56BC4165" w14:textId="77777777" w:rsidR="0002052C" w:rsidRPr="00E9770D" w:rsidRDefault="0002052C" w:rsidP="00E9770D">
      <w:pPr>
        <w:spacing w:before="2" w:after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61" w:type="dxa"/>
        <w:tblInd w:w="115" w:type="dxa"/>
        <w:tblLook w:val="0000" w:firstRow="0" w:lastRow="0" w:firstColumn="0" w:lastColumn="0" w:noHBand="0" w:noVBand="0"/>
      </w:tblPr>
      <w:tblGrid>
        <w:gridCol w:w="819"/>
        <w:gridCol w:w="2182"/>
        <w:gridCol w:w="2610"/>
        <w:gridCol w:w="1265"/>
        <w:gridCol w:w="1925"/>
        <w:gridCol w:w="960"/>
      </w:tblGrid>
      <w:tr w:rsidR="0002052C" w:rsidRPr="00E9770D" w14:paraId="34465305" w14:textId="77777777" w:rsidTr="00161A02">
        <w:trPr>
          <w:trHeight w:val="81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5A84B" w14:textId="77777777" w:rsidR="0002052C" w:rsidRPr="00E9770D" w:rsidRDefault="00141FDA" w:rsidP="00E9770D">
            <w:pPr>
              <w:spacing w:before="55"/>
              <w:ind w:left="108" w:right="154" w:firstLine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red. br.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0E9A" w14:textId="77777777" w:rsidR="0002052C" w:rsidRPr="00E9770D" w:rsidRDefault="00141FDA" w:rsidP="00E9770D">
            <w:pPr>
              <w:spacing w:before="48"/>
              <w:ind w:left="10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E9770D">
              <w:rPr>
                <w:rFonts w:ascii="Times New Roman" w:hAnsi="Times New Roman" w:cs="Times New Roman"/>
                <w:color w:val="000000"/>
              </w:rPr>
              <w:t>lme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prezime</w:t>
            </w:r>
            <w:proofErr w:type="spellEnd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AFD1E" w14:textId="77777777" w:rsidR="0002052C" w:rsidRPr="00E9770D" w:rsidRDefault="00141FDA" w:rsidP="00E9770D">
            <w:pPr>
              <w:spacing w:before="43"/>
              <w:ind w:left="114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zvanje</w:t>
            </w:r>
            <w:proofErr w:type="spellEnd"/>
          </w:p>
          <w:p w14:paraId="76AD3333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D921A6B" w14:textId="77777777" w:rsidR="0002052C" w:rsidRPr="00E9770D" w:rsidRDefault="0002052C" w:rsidP="00E9770D">
            <w:pPr>
              <w:tabs>
                <w:tab w:val="left" w:pos="2996"/>
              </w:tabs>
              <w:ind w:right="-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747B" w14:textId="77777777" w:rsidR="0002052C" w:rsidRPr="00E9770D" w:rsidRDefault="00141FDA" w:rsidP="00E9770D">
            <w:pPr>
              <w:spacing w:before="21"/>
              <w:ind w:left="89" w:right="318" w:firstLine="6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stupanj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stručne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spreme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6508" w14:textId="77777777" w:rsidR="0002052C" w:rsidRPr="00E9770D" w:rsidRDefault="00141FDA" w:rsidP="00E9770D">
            <w:pPr>
              <w:spacing w:before="37"/>
              <w:ind w:left="97" w:right="817" w:firstLine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 xml:space="preserve">mentor /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savjetnik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AF4A" w14:textId="77777777" w:rsidR="0002052C" w:rsidRPr="00E9770D" w:rsidRDefault="00141FDA" w:rsidP="00E9770D">
            <w:pPr>
              <w:spacing w:before="23"/>
              <w:ind w:left="10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 xml:space="preserve">god.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staža</w:t>
            </w:r>
            <w:proofErr w:type="spellEnd"/>
          </w:p>
        </w:tc>
      </w:tr>
      <w:tr w:rsidR="0002052C" w:rsidRPr="00E9770D" w14:paraId="1A990808" w14:textId="77777777" w:rsidTr="00161A02">
        <w:trPr>
          <w:trHeight w:val="135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5F2" w14:textId="77777777" w:rsidR="0002052C" w:rsidRPr="00E9770D" w:rsidRDefault="00141FDA" w:rsidP="00E9770D">
            <w:pPr>
              <w:spacing w:before="48"/>
              <w:ind w:left="11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FBCB2" w14:textId="77777777" w:rsidR="0002052C" w:rsidRPr="00E9770D" w:rsidRDefault="00141FDA" w:rsidP="00E9770D">
            <w:pPr>
              <w:spacing w:before="39"/>
              <w:ind w:left="11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NIKE KLOBASA</w:t>
            </w:r>
          </w:p>
          <w:p w14:paraId="51E6EE9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35AF011" w14:textId="77777777" w:rsidR="0002052C" w:rsidRPr="00E9770D" w:rsidRDefault="0002052C" w:rsidP="00E9770D">
            <w:pPr>
              <w:tabs>
                <w:tab w:val="left" w:pos="2539"/>
              </w:tabs>
              <w:ind w:right="-2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88946" w14:textId="77777777" w:rsidR="0002052C" w:rsidRPr="00E9770D" w:rsidRDefault="00141FDA" w:rsidP="00E9770D">
            <w:pPr>
              <w:tabs>
                <w:tab w:val="left" w:pos="1916"/>
              </w:tabs>
              <w:spacing w:before="29"/>
              <w:ind w:left="107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DIPL.UČITELJ</w:t>
            </w:r>
            <w:proofErr w:type="spellEnd"/>
          </w:p>
          <w:p w14:paraId="2C773F1D" w14:textId="77777777" w:rsidR="0002052C" w:rsidRPr="00E9770D" w:rsidRDefault="00141FDA" w:rsidP="00E9770D">
            <w:pPr>
              <w:tabs>
                <w:tab w:val="left" w:pos="1489"/>
                <w:tab w:val="left" w:pos="2624"/>
              </w:tabs>
              <w:spacing w:before="24"/>
              <w:ind w:left="107" w:right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 xml:space="preserve">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POJAČANIM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PROGRAMOM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IZ</w:t>
            </w:r>
            <w:proofErr w:type="spellEnd"/>
          </w:p>
          <w:p w14:paraId="75BCF899" w14:textId="77777777" w:rsidR="0002052C" w:rsidRPr="00E9770D" w:rsidRDefault="00141FDA" w:rsidP="00E9770D">
            <w:pPr>
              <w:spacing w:before="17"/>
              <w:ind w:left="100" w:right="107" w:firstLine="5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NASTAVNOG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PREDMETA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POVIJEST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A0735" w14:textId="1059F9D2" w:rsidR="0002052C" w:rsidRPr="00E9770D" w:rsidRDefault="00924120" w:rsidP="00E9770D">
            <w:pPr>
              <w:spacing w:line="302" w:lineRule="auto"/>
              <w:ind w:left="104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VSS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5F6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186F" w14:textId="77777777" w:rsidR="0002052C" w:rsidRPr="00E9770D" w:rsidRDefault="00141FDA" w:rsidP="00E9770D">
            <w:pPr>
              <w:spacing w:before="14"/>
              <w:ind w:left="99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02052C" w:rsidRPr="00E9770D" w14:paraId="43EAE371" w14:textId="77777777" w:rsidTr="00161A02">
        <w:trPr>
          <w:trHeight w:val="136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ED19" w14:textId="77777777" w:rsidR="0002052C" w:rsidRPr="00E9770D" w:rsidRDefault="00141FDA" w:rsidP="00E9770D">
            <w:pPr>
              <w:spacing w:before="40"/>
              <w:ind w:left="10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E240" w14:textId="77777777" w:rsidR="0002052C" w:rsidRPr="00E9770D" w:rsidRDefault="00141FDA" w:rsidP="00E9770D">
            <w:pPr>
              <w:tabs>
                <w:tab w:val="left" w:pos="1198"/>
              </w:tabs>
              <w:spacing w:before="30"/>
              <w:ind w:left="1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DIJANA PALUNČIĆ</w:t>
            </w:r>
          </w:p>
          <w:p w14:paraId="6BF588FD" w14:textId="77777777" w:rsidR="0002052C" w:rsidRPr="00E9770D" w:rsidRDefault="00141FDA" w:rsidP="00E9770D">
            <w:pPr>
              <w:spacing w:line="252" w:lineRule="auto"/>
              <w:ind w:left="10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LALIĆ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546A6" w14:textId="77777777" w:rsidR="0002052C" w:rsidRPr="00E9770D" w:rsidRDefault="00141FDA" w:rsidP="00E9770D">
            <w:pPr>
              <w:spacing w:before="33"/>
              <w:ind w:left="10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MAGISTRA</w:t>
            </w:r>
            <w:proofErr w:type="spellEnd"/>
          </w:p>
          <w:p w14:paraId="0AC42826" w14:textId="77777777" w:rsidR="0002052C" w:rsidRPr="00E9770D" w:rsidRDefault="00141FDA" w:rsidP="00E9770D">
            <w:pPr>
              <w:ind w:left="10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PRIMARNOG</w:t>
            </w:r>
            <w:proofErr w:type="spellEnd"/>
          </w:p>
          <w:p w14:paraId="2244E51E" w14:textId="77777777" w:rsidR="0002052C" w:rsidRPr="00E9770D" w:rsidRDefault="00141FDA" w:rsidP="00E9770D">
            <w:pPr>
              <w:spacing w:before="5"/>
              <w:ind w:left="11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OBRAZOVANJA</w:t>
            </w:r>
            <w:proofErr w:type="spellEnd"/>
          </w:p>
          <w:p w14:paraId="481662ED" w14:textId="77777777" w:rsidR="0002052C" w:rsidRPr="00E9770D" w:rsidRDefault="00141FDA" w:rsidP="00E9770D">
            <w:pPr>
              <w:spacing w:before="5"/>
              <w:ind w:left="105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SMJER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: RANO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UČENJE</w:t>
            </w:r>
            <w:proofErr w:type="spellEnd"/>
          </w:p>
          <w:p w14:paraId="1DDDEC53" w14:textId="77777777" w:rsidR="0002052C" w:rsidRPr="00E9770D" w:rsidRDefault="00141FDA" w:rsidP="00E9770D">
            <w:pPr>
              <w:spacing w:before="5"/>
              <w:ind w:left="96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ENGLESKOG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JEZIKA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FF7E7" w14:textId="5A27F3F6" w:rsidR="0002052C" w:rsidRPr="00E9770D" w:rsidRDefault="00924120" w:rsidP="00E9770D">
            <w:pPr>
              <w:spacing w:line="302" w:lineRule="auto"/>
              <w:ind w:left="10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VSS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64B4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203DB" w14:textId="77777777" w:rsidR="0002052C" w:rsidRPr="00E9770D" w:rsidRDefault="00141FDA" w:rsidP="00E9770D">
            <w:pPr>
              <w:spacing w:before="15"/>
              <w:ind w:left="104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</w:rPr>
              <w:t>10</w:t>
            </w:r>
          </w:p>
        </w:tc>
      </w:tr>
      <w:tr w:rsidR="0002052C" w:rsidRPr="00E9770D" w14:paraId="5CB4C553" w14:textId="77777777" w:rsidTr="00E9770D">
        <w:trPr>
          <w:trHeight w:val="327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3BB2" w14:textId="77777777" w:rsidR="0002052C" w:rsidRPr="00E9770D" w:rsidRDefault="00141FDA" w:rsidP="00E9770D">
            <w:pPr>
              <w:spacing w:before="40"/>
              <w:ind w:left="10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E6BD" w14:textId="77777777" w:rsidR="0002052C" w:rsidRPr="00E9770D" w:rsidRDefault="00141FDA" w:rsidP="00E9770D">
            <w:pPr>
              <w:spacing w:before="3"/>
              <w:ind w:left="1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 xml:space="preserve">MARIJANA MARKOVIĆ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AE103" w14:textId="77777777" w:rsidR="0002052C" w:rsidRPr="00E9770D" w:rsidRDefault="00141FDA" w:rsidP="00E9770D">
            <w:pPr>
              <w:tabs>
                <w:tab w:val="left" w:pos="1916"/>
              </w:tabs>
              <w:spacing w:before="7"/>
              <w:ind w:left="107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DIPLOMIRANI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UČITELJ</w:t>
            </w:r>
            <w:proofErr w:type="spellEnd"/>
          </w:p>
          <w:p w14:paraId="02070FC7" w14:textId="77777777" w:rsidR="0002052C" w:rsidRPr="00E9770D" w:rsidRDefault="00141FDA" w:rsidP="00E9770D">
            <w:pPr>
              <w:tabs>
                <w:tab w:val="left" w:pos="1482"/>
              </w:tabs>
              <w:ind w:left="10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 xml:space="preserve">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POJAČANIM</w:t>
            </w:r>
            <w:proofErr w:type="spellEnd"/>
          </w:p>
          <w:p w14:paraId="63F4F70B" w14:textId="77777777" w:rsidR="0002052C" w:rsidRPr="00E9770D" w:rsidRDefault="00141FDA" w:rsidP="00E9770D">
            <w:pPr>
              <w:tabs>
                <w:tab w:val="left" w:pos="2632"/>
              </w:tabs>
              <w:ind w:left="10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PROGRAMOM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IZ</w:t>
            </w:r>
            <w:proofErr w:type="spellEnd"/>
          </w:p>
          <w:p w14:paraId="47B65237" w14:textId="77777777" w:rsidR="0002052C" w:rsidRPr="00E9770D" w:rsidRDefault="00141FDA" w:rsidP="00E9770D">
            <w:pPr>
              <w:spacing w:before="9"/>
              <w:ind w:left="107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NASTAVNOG</w:t>
            </w:r>
            <w:proofErr w:type="spellEnd"/>
          </w:p>
          <w:p w14:paraId="387CE411" w14:textId="77777777" w:rsidR="0002052C" w:rsidRPr="00E9770D" w:rsidRDefault="00141FDA" w:rsidP="00E9770D">
            <w:pPr>
              <w:tabs>
                <w:tab w:val="left" w:pos="1683"/>
              </w:tabs>
              <w:spacing w:before="2"/>
              <w:ind w:left="10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PREDMETA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ENGLESKI</w:t>
            </w:r>
            <w:proofErr w:type="spellEnd"/>
          </w:p>
          <w:p w14:paraId="5C111AC9" w14:textId="2EC37BFE" w:rsidR="0002052C" w:rsidRPr="00E9770D" w:rsidRDefault="00141FDA" w:rsidP="00E9770D">
            <w:pPr>
              <w:spacing w:before="3"/>
              <w:ind w:left="97" w:right="17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JEZIK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6637" w14:textId="4B7EC49A" w:rsidR="0002052C" w:rsidRPr="00E9770D" w:rsidRDefault="00924120" w:rsidP="00E9770D">
            <w:pPr>
              <w:spacing w:line="276" w:lineRule="auto"/>
              <w:ind w:left="10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VSS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139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83A63" w14:textId="77777777" w:rsidR="0002052C" w:rsidRPr="00E9770D" w:rsidRDefault="00141FDA" w:rsidP="00E9770D">
            <w:pPr>
              <w:ind w:left="103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</w:rPr>
              <w:t>22</w:t>
            </w:r>
          </w:p>
        </w:tc>
      </w:tr>
      <w:tr w:rsidR="0002052C" w:rsidRPr="00E9770D" w14:paraId="486482DC" w14:textId="77777777" w:rsidTr="00E9770D">
        <w:trPr>
          <w:trHeight w:val="112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E76F" w14:textId="77777777" w:rsidR="0002052C" w:rsidRPr="00E9770D" w:rsidRDefault="00141FDA" w:rsidP="00E9770D">
            <w:pPr>
              <w:spacing w:before="40"/>
              <w:ind w:left="10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3E79" w14:textId="7458887D" w:rsidR="0002052C" w:rsidRPr="00E9770D" w:rsidRDefault="00924120" w:rsidP="00E9770D">
            <w:pPr>
              <w:spacing w:before="3"/>
              <w:ind w:left="1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MONIKA KLOBASA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E1397" w14:textId="1C78913F" w:rsidR="0002052C" w:rsidRPr="00E9770D" w:rsidRDefault="00924120" w:rsidP="00E9770D">
            <w:pPr>
              <w:spacing w:before="3"/>
              <w:ind w:left="97" w:right="176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MAGISTRA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PRIMARNOG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OBRAZOVANJA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49A4" w14:textId="5B46FB2A" w:rsidR="0002052C" w:rsidRPr="00E9770D" w:rsidRDefault="00924120" w:rsidP="00E9770D">
            <w:pPr>
              <w:spacing w:line="276" w:lineRule="auto"/>
              <w:ind w:left="10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VSS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004D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6E4CE" w14:textId="21619FAD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052C" w:rsidRPr="00E9770D" w14:paraId="74167D8A" w14:textId="77777777" w:rsidTr="00161A02">
        <w:trPr>
          <w:trHeight w:val="1520"/>
        </w:trPr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0B76" w14:textId="77777777" w:rsidR="0002052C" w:rsidRPr="00E9770D" w:rsidRDefault="00141FDA" w:rsidP="00E9770D">
            <w:pPr>
              <w:spacing w:before="40"/>
              <w:ind w:left="103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D8A07" w14:textId="77777777" w:rsidR="0002052C" w:rsidRPr="00E9770D" w:rsidRDefault="00141FDA" w:rsidP="00E9770D">
            <w:pPr>
              <w:spacing w:before="3"/>
              <w:ind w:left="104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</w:rPr>
              <w:t>ANDREA ČAVELIŠ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186B" w14:textId="77777777" w:rsidR="0002052C" w:rsidRPr="00E9770D" w:rsidRDefault="00141FDA" w:rsidP="00E9770D">
            <w:pPr>
              <w:tabs>
                <w:tab w:val="left" w:pos="1916"/>
              </w:tabs>
              <w:spacing w:before="7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70D">
              <w:rPr>
                <w:rFonts w:ascii="Times New Roman" w:hAnsi="Times New Roman" w:cs="Times New Roman"/>
              </w:rPr>
              <w:t>MAGISTRA</w:t>
            </w:r>
            <w:proofErr w:type="spellEnd"/>
            <w:r w:rsidRPr="00E97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</w:rPr>
              <w:t>PRIMARNOG</w:t>
            </w:r>
            <w:proofErr w:type="spellEnd"/>
            <w:r w:rsidRPr="00E97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</w:rPr>
              <w:t>OBRAZOVANJA</w:t>
            </w:r>
            <w:proofErr w:type="spellEnd"/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68D98" w14:textId="77777777" w:rsidR="0002052C" w:rsidRPr="00E9770D" w:rsidRDefault="00141FDA" w:rsidP="00E9770D">
            <w:pPr>
              <w:spacing w:line="276" w:lineRule="auto"/>
              <w:ind w:left="10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70D">
              <w:rPr>
                <w:rFonts w:ascii="Times New Roman" w:hAnsi="Times New Roman" w:cs="Times New Roman"/>
              </w:rPr>
              <w:t>VSS</w:t>
            </w:r>
            <w:proofErr w:type="spellEnd"/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006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00FB" w14:textId="66F7FB9B" w:rsidR="0002052C" w:rsidRPr="00E9770D" w:rsidRDefault="00D94829" w:rsidP="00E9770D">
            <w:pPr>
              <w:ind w:left="103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</w:rPr>
              <w:t>2</w:t>
            </w:r>
          </w:p>
        </w:tc>
      </w:tr>
    </w:tbl>
    <w:p w14:paraId="1DDB079A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  <w:sectPr w:rsidR="0002052C" w:rsidRPr="00E9770D" w:rsidSect="00161A02">
          <w:footerReference w:type="default" r:id="rId13"/>
          <w:pgSz w:w="11920" w:h="16838"/>
          <w:pgMar w:top="740" w:right="1005" w:bottom="1020" w:left="851" w:header="0" w:footer="779" w:gutter="0"/>
          <w:cols w:space="720"/>
          <w:formProt w:val="0"/>
          <w:docGrid w:linePitch="100" w:charSpace="8192"/>
        </w:sectPr>
      </w:pPr>
    </w:p>
    <w:bookmarkStart w:id="13" w:name="_Toc209795863"/>
    <w:p w14:paraId="76BF6B25" w14:textId="59C271EB" w:rsidR="0002052C" w:rsidRPr="003E5711" w:rsidRDefault="00141FDA" w:rsidP="00E9770D">
      <w:pPr>
        <w:pStyle w:val="Naslov2"/>
        <w:ind w:firstLine="99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E5711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hr-HR"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1" allowOverlap="1" wp14:anchorId="0B2BABCF" wp14:editId="256ADF2B">
                <wp:simplePos x="0" y="0"/>
                <wp:positionH relativeFrom="page">
                  <wp:posOffset>6350</wp:posOffset>
                </wp:positionH>
                <wp:positionV relativeFrom="page">
                  <wp:posOffset>10561955</wp:posOffset>
                </wp:positionV>
                <wp:extent cx="2540" cy="14605"/>
                <wp:effectExtent l="0" t="0" r="0" b="0"/>
                <wp:wrapNone/>
                <wp:docPr id="3" name="Straight Arrow Connector 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3320">
                          <a:solidFill>
                            <a:srgbClr val="7C7C7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F215E" id="Straight Arrow Connector 1219" o:spid="_x0000_s1026" style="position:absolute;margin-left:.5pt;margin-top:831.65pt;width:.2pt;height:1.1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" path="m,l21600,21600e" filled="f" strokecolor="#7c7c7c" strokeweight=".37mm">
                <v:path arrowok="t"/>
                <w10:wrap anchorx="page" anchory="page"/>
              </v:shape>
            </w:pict>
          </mc:Fallback>
        </mc:AlternateContent>
      </w:r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2.2.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Podaci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učiteljima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predmetne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nastave</w:t>
      </w:r>
      <w:bookmarkEnd w:id="13"/>
      <w:proofErr w:type="spellEnd"/>
    </w:p>
    <w:p w14:paraId="13991D17" w14:textId="77777777" w:rsidR="00E9770D" w:rsidRPr="00E9770D" w:rsidRDefault="00E9770D" w:rsidP="00E9770D"/>
    <w:tbl>
      <w:tblPr>
        <w:tblStyle w:val="Reetkatablice"/>
        <w:tblW w:w="4520" w:type="pct"/>
        <w:tblInd w:w="704" w:type="dxa"/>
        <w:tblLook w:val="04A0" w:firstRow="1" w:lastRow="0" w:firstColumn="1" w:lastColumn="0" w:noHBand="0" w:noVBand="1"/>
      </w:tblPr>
      <w:tblGrid>
        <w:gridCol w:w="610"/>
        <w:gridCol w:w="1577"/>
        <w:gridCol w:w="4049"/>
        <w:gridCol w:w="1363"/>
        <w:gridCol w:w="1590"/>
        <w:gridCol w:w="1017"/>
      </w:tblGrid>
      <w:tr w:rsidR="00A51939" w:rsidRPr="00E9770D" w14:paraId="1EE1D657" w14:textId="77777777" w:rsidTr="000E320A">
        <w:tc>
          <w:tcPr>
            <w:tcW w:w="292" w:type="pct"/>
            <w:vAlign w:val="center"/>
          </w:tcPr>
          <w:p w14:paraId="15C4A78A" w14:textId="398EB607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773" w:type="pct"/>
            <w:vAlign w:val="center"/>
          </w:tcPr>
          <w:p w14:paraId="345C264F" w14:textId="1AD35CEC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IME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060" w:type="pct"/>
            <w:vAlign w:val="center"/>
          </w:tcPr>
          <w:p w14:paraId="4E3681FC" w14:textId="37962510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ZVANJE</w:t>
            </w:r>
            <w:proofErr w:type="spellEnd"/>
          </w:p>
        </w:tc>
        <w:tc>
          <w:tcPr>
            <w:tcW w:w="650" w:type="pct"/>
            <w:vAlign w:val="center"/>
          </w:tcPr>
          <w:p w14:paraId="1C257FDC" w14:textId="56B92832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STUPANJ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STRUČNE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SPREME</w:t>
            </w:r>
            <w:proofErr w:type="spellEnd"/>
          </w:p>
        </w:tc>
        <w:tc>
          <w:tcPr>
            <w:tcW w:w="740" w:type="pct"/>
            <w:vAlign w:val="center"/>
          </w:tcPr>
          <w:p w14:paraId="65A6D032" w14:textId="7FFED976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MENTOR</w:t>
            </w:r>
            <w:r w:rsidR="00A51939"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A51939"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SAVJETNIK</w:t>
            </w:r>
            <w:proofErr w:type="spellEnd"/>
          </w:p>
        </w:tc>
        <w:tc>
          <w:tcPr>
            <w:tcW w:w="485" w:type="pct"/>
            <w:vAlign w:val="center"/>
          </w:tcPr>
          <w:p w14:paraId="4B8DED9F" w14:textId="051F2F06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GOD.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STAŽA</w:t>
            </w:r>
            <w:proofErr w:type="spellEnd"/>
          </w:p>
        </w:tc>
      </w:tr>
      <w:tr w:rsidR="00A51939" w:rsidRPr="00E9770D" w14:paraId="1D341840" w14:textId="77777777" w:rsidTr="00A51939">
        <w:tc>
          <w:tcPr>
            <w:tcW w:w="292" w:type="pct"/>
          </w:tcPr>
          <w:p w14:paraId="09868566" w14:textId="65588560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73" w:type="pct"/>
          </w:tcPr>
          <w:p w14:paraId="08B862E4" w14:textId="60548E92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MARIO ĆURKOVIĆ</w:t>
            </w:r>
          </w:p>
        </w:tc>
        <w:tc>
          <w:tcPr>
            <w:tcW w:w="2060" w:type="pct"/>
          </w:tcPr>
          <w:p w14:paraId="24B66739" w14:textId="109AFDCE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DIPLOMIRANI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KATEHETA</w:t>
            </w:r>
            <w:proofErr w:type="spellEnd"/>
          </w:p>
        </w:tc>
        <w:tc>
          <w:tcPr>
            <w:tcW w:w="650" w:type="pct"/>
          </w:tcPr>
          <w:p w14:paraId="04A2B77F" w14:textId="69C7F357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7166490B" w14:textId="77777777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7C0D16E4" w14:textId="48481ECC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51939" w:rsidRPr="00E9770D" w14:paraId="15B27FE2" w14:textId="77777777" w:rsidTr="00A51939">
        <w:tc>
          <w:tcPr>
            <w:tcW w:w="292" w:type="pct"/>
          </w:tcPr>
          <w:p w14:paraId="60702E15" w14:textId="763A4669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73" w:type="pct"/>
          </w:tcPr>
          <w:p w14:paraId="4AA4CDAB" w14:textId="1110AACF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STANKA DAMIĆ</w:t>
            </w:r>
          </w:p>
        </w:tc>
        <w:tc>
          <w:tcPr>
            <w:tcW w:w="2060" w:type="pct"/>
          </w:tcPr>
          <w:p w14:paraId="2F73047F" w14:textId="6963BDF8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MAGISTRA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EDUKACIJE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POVIJESTI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PRVOSTUPNICA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TALIJANSKOG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JEZIKA 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KNJIŽEVNOSTI</w:t>
            </w:r>
            <w:proofErr w:type="spellEnd"/>
          </w:p>
        </w:tc>
        <w:tc>
          <w:tcPr>
            <w:tcW w:w="650" w:type="pct"/>
          </w:tcPr>
          <w:p w14:paraId="6A803AC6" w14:textId="57224528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545BB870" w14:textId="77777777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5DBF79DA" w14:textId="58C3F655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1939" w:rsidRPr="00E9770D" w14:paraId="03569C7D" w14:textId="77777777" w:rsidTr="00A51939">
        <w:tc>
          <w:tcPr>
            <w:tcW w:w="292" w:type="pct"/>
          </w:tcPr>
          <w:p w14:paraId="44602DA2" w14:textId="76E92F81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73" w:type="pct"/>
          </w:tcPr>
          <w:p w14:paraId="38C38202" w14:textId="5F3833C8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ATINA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GATSOS</w:t>
            </w:r>
            <w:proofErr w:type="spellEnd"/>
          </w:p>
        </w:tc>
        <w:tc>
          <w:tcPr>
            <w:tcW w:w="2060" w:type="pct"/>
          </w:tcPr>
          <w:p w14:paraId="3F5F5E9E" w14:textId="077E7C6E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MAGISTRA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PRIMARNOG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OBRAZOVANJA</w:t>
            </w:r>
            <w:proofErr w:type="spellEnd"/>
          </w:p>
        </w:tc>
        <w:tc>
          <w:tcPr>
            <w:tcW w:w="650" w:type="pct"/>
          </w:tcPr>
          <w:p w14:paraId="48BDAFB6" w14:textId="082D2DA1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300AAA91" w14:textId="77777777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243E412A" w14:textId="483C28D8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51939" w:rsidRPr="00E9770D" w14:paraId="7D78C8D1" w14:textId="77777777" w:rsidTr="00A51939">
        <w:tc>
          <w:tcPr>
            <w:tcW w:w="292" w:type="pct"/>
          </w:tcPr>
          <w:p w14:paraId="42E1EFE6" w14:textId="230C5E8F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73" w:type="pct"/>
          </w:tcPr>
          <w:p w14:paraId="70BD14E2" w14:textId="076E53EB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ANTEA GRANIĆ</w:t>
            </w:r>
          </w:p>
        </w:tc>
        <w:tc>
          <w:tcPr>
            <w:tcW w:w="2060" w:type="pct"/>
          </w:tcPr>
          <w:p w14:paraId="20D70323" w14:textId="50D9A113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MAGISTRA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EDUKACIJE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MATEMATIKE</w:t>
            </w:r>
            <w:proofErr w:type="spellEnd"/>
          </w:p>
        </w:tc>
        <w:tc>
          <w:tcPr>
            <w:tcW w:w="650" w:type="pct"/>
          </w:tcPr>
          <w:p w14:paraId="73A011E1" w14:textId="5171502B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5EDADF78" w14:textId="77777777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0DBBECD1" w14:textId="031D710B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1939" w:rsidRPr="00E9770D" w14:paraId="451A336C" w14:textId="77777777" w:rsidTr="00A51939">
        <w:tc>
          <w:tcPr>
            <w:tcW w:w="292" w:type="pct"/>
          </w:tcPr>
          <w:p w14:paraId="0CA3BC01" w14:textId="2D0E7EFC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773" w:type="pct"/>
          </w:tcPr>
          <w:p w14:paraId="00703C19" w14:textId="618F96B2" w:rsidR="00DD5F0C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IVANKA HAZDOVAC</w:t>
            </w:r>
          </w:p>
        </w:tc>
        <w:tc>
          <w:tcPr>
            <w:tcW w:w="2060" w:type="pct"/>
          </w:tcPr>
          <w:p w14:paraId="6CBE345D" w14:textId="7D0DEE2B" w:rsidR="00DD5F0C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ENGLESKOG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JEZIKA 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KNJIŽEVNOSTI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POVIJESTI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UMJETNOSTI</w:t>
            </w:r>
            <w:proofErr w:type="spellEnd"/>
          </w:p>
        </w:tc>
        <w:tc>
          <w:tcPr>
            <w:tcW w:w="650" w:type="pct"/>
          </w:tcPr>
          <w:p w14:paraId="57EBD736" w14:textId="6C9017E6" w:rsidR="00DD5F0C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0DAC0890" w14:textId="77777777" w:rsidR="00DD5F0C" w:rsidRPr="00E9770D" w:rsidRDefault="00DD5F0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1BD13CE7" w14:textId="4CE77CF7" w:rsidR="00DD5F0C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51939" w:rsidRPr="00E9770D" w14:paraId="4BB5459D" w14:textId="77777777" w:rsidTr="00A51939">
        <w:tc>
          <w:tcPr>
            <w:tcW w:w="292" w:type="pct"/>
          </w:tcPr>
          <w:p w14:paraId="6E2EF86D" w14:textId="1E3F45EC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773" w:type="pct"/>
          </w:tcPr>
          <w:p w14:paraId="1AFD5BD2" w14:textId="586339F3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MARIJANA KUDUZ</w:t>
            </w:r>
          </w:p>
        </w:tc>
        <w:tc>
          <w:tcPr>
            <w:tcW w:w="2060" w:type="pct"/>
          </w:tcPr>
          <w:p w14:paraId="04B84243" w14:textId="04197EAF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DIPL.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UČITELJICA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POVIJESTI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GEOGRAFIJE</w:t>
            </w:r>
            <w:proofErr w:type="spellEnd"/>
          </w:p>
        </w:tc>
        <w:tc>
          <w:tcPr>
            <w:tcW w:w="650" w:type="pct"/>
          </w:tcPr>
          <w:p w14:paraId="2BD2B5F2" w14:textId="080EEA23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4D9AC1D5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450AD5B4" w14:textId="3F39086C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51939" w:rsidRPr="00E9770D" w14:paraId="75B707AB" w14:textId="77777777" w:rsidTr="00A51939">
        <w:tc>
          <w:tcPr>
            <w:tcW w:w="292" w:type="pct"/>
          </w:tcPr>
          <w:p w14:paraId="3F985625" w14:textId="6BBCE814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773" w:type="pct"/>
          </w:tcPr>
          <w:p w14:paraId="522D9B43" w14:textId="1622B71F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FILIP MEDAK</w:t>
            </w:r>
          </w:p>
        </w:tc>
        <w:tc>
          <w:tcPr>
            <w:tcW w:w="2060" w:type="pct"/>
          </w:tcPr>
          <w:p w14:paraId="3AAA40AB" w14:textId="76B0F454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KINEZIOLOGIJE</w:t>
            </w:r>
            <w:proofErr w:type="spellEnd"/>
          </w:p>
        </w:tc>
        <w:tc>
          <w:tcPr>
            <w:tcW w:w="650" w:type="pct"/>
          </w:tcPr>
          <w:p w14:paraId="307FA61B" w14:textId="61F9796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2C142650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1C0E9000" w14:textId="09205EE3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51939" w:rsidRPr="00E9770D" w14:paraId="1E43B14D" w14:textId="77777777" w:rsidTr="00A51939">
        <w:tc>
          <w:tcPr>
            <w:tcW w:w="292" w:type="pct"/>
          </w:tcPr>
          <w:p w14:paraId="572C2B0F" w14:textId="1C85C532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773" w:type="pct"/>
          </w:tcPr>
          <w:p w14:paraId="547CD2E3" w14:textId="0ADF13ED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don JURE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PAPONJA</w:t>
            </w:r>
            <w:proofErr w:type="spellEnd"/>
          </w:p>
        </w:tc>
        <w:tc>
          <w:tcPr>
            <w:tcW w:w="2060" w:type="pct"/>
          </w:tcPr>
          <w:p w14:paraId="53B332A5" w14:textId="46103F65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DIPLOMIRANI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TEOLOG</w:t>
            </w:r>
            <w:proofErr w:type="spellEnd"/>
          </w:p>
        </w:tc>
        <w:tc>
          <w:tcPr>
            <w:tcW w:w="650" w:type="pct"/>
          </w:tcPr>
          <w:p w14:paraId="1CAAB82A" w14:textId="26C76098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5C67DD07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1797311C" w14:textId="49D17FA2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1939" w:rsidRPr="00E9770D" w14:paraId="21658CAF" w14:textId="77777777" w:rsidTr="00A51939">
        <w:tc>
          <w:tcPr>
            <w:tcW w:w="292" w:type="pct"/>
          </w:tcPr>
          <w:p w14:paraId="6B498F18" w14:textId="1D95A9D1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773" w:type="pct"/>
          </w:tcPr>
          <w:p w14:paraId="000388C7" w14:textId="5E39A968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TANJA PUHJERA</w:t>
            </w:r>
          </w:p>
        </w:tc>
        <w:tc>
          <w:tcPr>
            <w:tcW w:w="2060" w:type="pct"/>
          </w:tcPr>
          <w:p w14:paraId="22A2F3EA" w14:textId="69E44BE1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DIPL.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UČITELJICA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POJAČANIM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PREDMETA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HRVATSKI JEZIK</w:t>
            </w:r>
          </w:p>
        </w:tc>
        <w:tc>
          <w:tcPr>
            <w:tcW w:w="650" w:type="pct"/>
          </w:tcPr>
          <w:p w14:paraId="607425A2" w14:textId="1F2BD19F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62D4A668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1300D12E" w14:textId="28F30D7A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51939" w:rsidRPr="00E9770D" w14:paraId="255839DF" w14:textId="77777777" w:rsidTr="00A51939">
        <w:tc>
          <w:tcPr>
            <w:tcW w:w="292" w:type="pct"/>
          </w:tcPr>
          <w:p w14:paraId="5060DB78" w14:textId="3ED78FED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773" w:type="pct"/>
          </w:tcPr>
          <w:p w14:paraId="2ED05C58" w14:textId="07985EF1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GORANA SMOLČIĆ MATANA</w:t>
            </w:r>
          </w:p>
        </w:tc>
        <w:tc>
          <w:tcPr>
            <w:tcW w:w="2060" w:type="pct"/>
          </w:tcPr>
          <w:p w14:paraId="0A7355F8" w14:textId="3D2E45D8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DIPL.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SOCIJALNA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RADNICA</w:t>
            </w:r>
            <w:proofErr w:type="spellEnd"/>
          </w:p>
        </w:tc>
        <w:tc>
          <w:tcPr>
            <w:tcW w:w="650" w:type="pct"/>
          </w:tcPr>
          <w:p w14:paraId="05B5AED7" w14:textId="16C0FF3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260113DF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12641A78" w14:textId="2809012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51939" w:rsidRPr="00E9770D" w14:paraId="49808276" w14:textId="77777777" w:rsidTr="00A51939">
        <w:tc>
          <w:tcPr>
            <w:tcW w:w="292" w:type="pct"/>
          </w:tcPr>
          <w:p w14:paraId="7D8B0C06" w14:textId="567759A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73" w:type="pct"/>
          </w:tcPr>
          <w:p w14:paraId="5A592DC7" w14:textId="44ADE67B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 SRŠEN</w:t>
            </w:r>
          </w:p>
        </w:tc>
        <w:tc>
          <w:tcPr>
            <w:tcW w:w="2060" w:type="pct"/>
          </w:tcPr>
          <w:p w14:paraId="2A3DFED7" w14:textId="68908089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PROFESOR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LIKOVNE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KULTURE</w:t>
            </w:r>
          </w:p>
        </w:tc>
        <w:tc>
          <w:tcPr>
            <w:tcW w:w="650" w:type="pct"/>
          </w:tcPr>
          <w:p w14:paraId="276645E3" w14:textId="2273659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1993EFC2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5B61943B" w14:textId="400D0F72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51939" w:rsidRPr="00E9770D" w14:paraId="4D33D6DE" w14:textId="77777777" w:rsidTr="00A51939">
        <w:tc>
          <w:tcPr>
            <w:tcW w:w="292" w:type="pct"/>
          </w:tcPr>
          <w:p w14:paraId="7C6DE8DD" w14:textId="5E4015B3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73" w:type="pct"/>
          </w:tcPr>
          <w:p w14:paraId="1F8B6F7B" w14:textId="53B1BDFF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MARIJANA SRŠEN</w:t>
            </w:r>
          </w:p>
        </w:tc>
        <w:tc>
          <w:tcPr>
            <w:tcW w:w="2060" w:type="pct"/>
          </w:tcPr>
          <w:p w14:paraId="43408BA3" w14:textId="383548D4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BIOLOGIJE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KEMIJE</w:t>
            </w:r>
            <w:proofErr w:type="spellEnd"/>
          </w:p>
        </w:tc>
        <w:tc>
          <w:tcPr>
            <w:tcW w:w="650" w:type="pct"/>
          </w:tcPr>
          <w:p w14:paraId="1E39D0C5" w14:textId="72BC5949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2B0AE644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5C308A3B" w14:textId="0C2E2F3B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A51939" w:rsidRPr="00E9770D" w14:paraId="4B6DAE34" w14:textId="77777777" w:rsidTr="00A51939">
        <w:tc>
          <w:tcPr>
            <w:tcW w:w="292" w:type="pct"/>
          </w:tcPr>
          <w:p w14:paraId="3261EDAE" w14:textId="1CB10340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773" w:type="pct"/>
          </w:tcPr>
          <w:p w14:paraId="71E7F69D" w14:textId="3B8E348F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IVA STERMASI </w:t>
            </w:r>
          </w:p>
        </w:tc>
        <w:tc>
          <w:tcPr>
            <w:tcW w:w="2060" w:type="pct"/>
          </w:tcPr>
          <w:p w14:paraId="6AECCD09" w14:textId="05EBA0C2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MAG. ING.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TEKSTILNE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TEHNOLOGIJE</w:t>
            </w:r>
            <w:proofErr w:type="spellEnd"/>
          </w:p>
        </w:tc>
        <w:tc>
          <w:tcPr>
            <w:tcW w:w="650" w:type="pct"/>
          </w:tcPr>
          <w:p w14:paraId="1982B09B" w14:textId="6B0B14BE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45BDF829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23E60C2C" w14:textId="2327B822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51939" w:rsidRPr="00E9770D" w14:paraId="5E7426D0" w14:textId="77777777" w:rsidTr="00A51939">
        <w:tc>
          <w:tcPr>
            <w:tcW w:w="292" w:type="pct"/>
          </w:tcPr>
          <w:p w14:paraId="71826A8B" w14:textId="185EE402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773" w:type="pct"/>
          </w:tcPr>
          <w:p w14:paraId="333E5893" w14:textId="19D5817E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VEDRANA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STERMAS</w:t>
            </w:r>
            <w:r w:rsidR="006229BD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60" w:type="pct"/>
          </w:tcPr>
          <w:p w14:paraId="79D8D68A" w14:textId="278B5E90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DOTTORESSA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MAGISTRALE</w:t>
            </w:r>
          </w:p>
        </w:tc>
        <w:tc>
          <w:tcPr>
            <w:tcW w:w="650" w:type="pct"/>
          </w:tcPr>
          <w:p w14:paraId="0EAB75DB" w14:textId="2A6A9213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62D500A3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20866241" w14:textId="55729E05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1939" w:rsidRPr="00E9770D" w14:paraId="0F754577" w14:textId="77777777" w:rsidTr="00A51939">
        <w:tc>
          <w:tcPr>
            <w:tcW w:w="292" w:type="pct"/>
          </w:tcPr>
          <w:p w14:paraId="5A7D5885" w14:textId="45DB45B2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773" w:type="pct"/>
          </w:tcPr>
          <w:p w14:paraId="15B9BECF" w14:textId="220E745E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ANTONIO ŠIMUNOVIĆ</w:t>
            </w:r>
          </w:p>
        </w:tc>
        <w:tc>
          <w:tcPr>
            <w:tcW w:w="2060" w:type="pct"/>
          </w:tcPr>
          <w:p w14:paraId="11D9D289" w14:textId="1B6704CF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MAGISTAR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POVIJESTI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INFORMATOLOGIJE</w:t>
            </w:r>
            <w:proofErr w:type="spellEnd"/>
          </w:p>
        </w:tc>
        <w:tc>
          <w:tcPr>
            <w:tcW w:w="650" w:type="pct"/>
          </w:tcPr>
          <w:p w14:paraId="6C6E823F" w14:textId="6C781F7D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740" w:type="pct"/>
          </w:tcPr>
          <w:p w14:paraId="668798BB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14:paraId="7AFB22DC" w14:textId="575CFD56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27FF5117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  <w:sectPr w:rsidR="0002052C" w:rsidRPr="00E9770D">
          <w:footerReference w:type="default" r:id="rId14"/>
          <w:pgSz w:w="11920" w:h="16838"/>
          <w:pgMar w:top="1060" w:right="620" w:bottom="1000" w:left="0" w:header="0" w:footer="810" w:gutter="0"/>
          <w:pgNumType w:start="6"/>
          <w:cols w:space="720"/>
          <w:formProt w:val="0"/>
          <w:docGrid w:linePitch="100" w:charSpace="8192"/>
        </w:sectPr>
      </w:pPr>
    </w:p>
    <w:p w14:paraId="08D6A45E" w14:textId="429891F5" w:rsidR="0002052C" w:rsidRPr="003E5711" w:rsidRDefault="00141FDA" w:rsidP="00E9770D">
      <w:pPr>
        <w:pStyle w:val="Naslov2"/>
        <w:ind w:left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209795864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2.3.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Administrativno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tehničko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osoblje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61A02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61A02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s</w:t>
      </w:r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tručni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suradnici</w:t>
      </w:r>
      <w:bookmarkEnd w:id="14"/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1531"/>
        <w:tblW w:w="0" w:type="auto"/>
        <w:tblLook w:val="04A0" w:firstRow="1" w:lastRow="0" w:firstColumn="1" w:lastColumn="0" w:noHBand="0" w:noVBand="1"/>
      </w:tblPr>
      <w:tblGrid>
        <w:gridCol w:w="745"/>
        <w:gridCol w:w="2577"/>
        <w:gridCol w:w="2910"/>
        <w:gridCol w:w="1560"/>
        <w:gridCol w:w="1590"/>
        <w:gridCol w:w="1083"/>
      </w:tblGrid>
      <w:tr w:rsidR="000E320A" w:rsidRPr="00E9770D" w14:paraId="25D95170" w14:textId="77777777" w:rsidTr="000E320A">
        <w:trPr>
          <w:trHeight w:val="1002"/>
        </w:trPr>
        <w:tc>
          <w:tcPr>
            <w:tcW w:w="745" w:type="dxa"/>
            <w:vAlign w:val="center"/>
          </w:tcPr>
          <w:p w14:paraId="23023228" w14:textId="2D4C2DB9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</w:t>
            </w:r>
            <w:r w:rsidR="000E320A"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77" w:type="dxa"/>
            <w:vAlign w:val="center"/>
          </w:tcPr>
          <w:p w14:paraId="264AEF91" w14:textId="7E7D6E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910" w:type="dxa"/>
            <w:vAlign w:val="center"/>
          </w:tcPr>
          <w:p w14:paraId="23D548A5" w14:textId="18D90C4A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ZVANJE</w:t>
            </w:r>
            <w:proofErr w:type="spellEnd"/>
          </w:p>
        </w:tc>
        <w:tc>
          <w:tcPr>
            <w:tcW w:w="1560" w:type="dxa"/>
            <w:vAlign w:val="center"/>
          </w:tcPr>
          <w:p w14:paraId="4850B9E8" w14:textId="6FAF89D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STUPANJ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STRUČNE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SPREME</w:t>
            </w:r>
            <w:proofErr w:type="spellEnd"/>
          </w:p>
        </w:tc>
        <w:tc>
          <w:tcPr>
            <w:tcW w:w="1582" w:type="dxa"/>
            <w:vAlign w:val="center"/>
          </w:tcPr>
          <w:p w14:paraId="5BF8DC8F" w14:textId="2DCDD404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MENTOR /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SAVJETNIK</w:t>
            </w:r>
            <w:proofErr w:type="spellEnd"/>
          </w:p>
        </w:tc>
        <w:tc>
          <w:tcPr>
            <w:tcW w:w="1083" w:type="dxa"/>
            <w:vAlign w:val="center"/>
          </w:tcPr>
          <w:p w14:paraId="75324DA3" w14:textId="17505D2E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GOD.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STAŽA</w:t>
            </w:r>
            <w:proofErr w:type="spellEnd"/>
          </w:p>
        </w:tc>
      </w:tr>
      <w:tr w:rsidR="000E320A" w:rsidRPr="00E9770D" w14:paraId="46D9D3F0" w14:textId="77777777" w:rsidTr="000E320A">
        <w:trPr>
          <w:trHeight w:val="715"/>
        </w:trPr>
        <w:tc>
          <w:tcPr>
            <w:tcW w:w="745" w:type="dxa"/>
          </w:tcPr>
          <w:p w14:paraId="56386864" w14:textId="6DB4DDD9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77" w:type="dxa"/>
          </w:tcPr>
          <w:p w14:paraId="4D099D44" w14:textId="320819EA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SANJA LAZO</w:t>
            </w:r>
          </w:p>
        </w:tc>
        <w:tc>
          <w:tcPr>
            <w:tcW w:w="2910" w:type="dxa"/>
          </w:tcPr>
          <w:p w14:paraId="04E32AD9" w14:textId="2B7C277A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DIPL.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1560" w:type="dxa"/>
          </w:tcPr>
          <w:p w14:paraId="19EF84F3" w14:textId="2D63351A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1582" w:type="dxa"/>
          </w:tcPr>
          <w:p w14:paraId="14CC2802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727A45F" w14:textId="579B4D0E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E320A" w:rsidRPr="00E9770D" w14:paraId="4F8F27D0" w14:textId="77777777" w:rsidTr="000E320A">
        <w:trPr>
          <w:trHeight w:val="715"/>
        </w:trPr>
        <w:tc>
          <w:tcPr>
            <w:tcW w:w="745" w:type="dxa"/>
          </w:tcPr>
          <w:p w14:paraId="05C72352" w14:textId="6310E212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77" w:type="dxa"/>
          </w:tcPr>
          <w:p w14:paraId="43A2B863" w14:textId="16A0D4A3" w:rsidR="00A51939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EREŠ</w:t>
            </w:r>
            <w:proofErr w:type="spellEnd"/>
          </w:p>
        </w:tc>
        <w:tc>
          <w:tcPr>
            <w:tcW w:w="2910" w:type="dxa"/>
          </w:tcPr>
          <w:p w14:paraId="54887F43" w14:textId="78C77D21" w:rsidR="00A51939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MAGISTRA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PRAVA</w:t>
            </w:r>
          </w:p>
        </w:tc>
        <w:tc>
          <w:tcPr>
            <w:tcW w:w="1560" w:type="dxa"/>
          </w:tcPr>
          <w:p w14:paraId="13870A41" w14:textId="69D1F50E" w:rsidR="00A51939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1582" w:type="dxa"/>
          </w:tcPr>
          <w:p w14:paraId="3EA11C15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5BF1B82" w14:textId="77777777" w:rsidR="00A51939" w:rsidRPr="00E9770D" w:rsidRDefault="00A51939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20A" w:rsidRPr="00E9770D" w14:paraId="04651BF8" w14:textId="77777777" w:rsidTr="000E320A">
        <w:trPr>
          <w:trHeight w:val="428"/>
        </w:trPr>
        <w:tc>
          <w:tcPr>
            <w:tcW w:w="745" w:type="dxa"/>
          </w:tcPr>
          <w:p w14:paraId="761A76BE" w14:textId="43CD8418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77" w:type="dxa"/>
          </w:tcPr>
          <w:p w14:paraId="704A5CB1" w14:textId="1D72FD2D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TINA BEBIĆ KRALJEVIĆ</w:t>
            </w:r>
          </w:p>
        </w:tc>
        <w:tc>
          <w:tcPr>
            <w:tcW w:w="2910" w:type="dxa"/>
          </w:tcPr>
          <w:p w14:paraId="6FD2F44C" w14:textId="77777777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F30D83" w14:textId="6DDA1201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1582" w:type="dxa"/>
          </w:tcPr>
          <w:p w14:paraId="2959FE7B" w14:textId="77777777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C848EBE" w14:textId="77777777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20A" w:rsidRPr="00E9770D" w14:paraId="58D2388E" w14:textId="77777777" w:rsidTr="000E320A">
        <w:trPr>
          <w:trHeight w:val="1002"/>
        </w:trPr>
        <w:tc>
          <w:tcPr>
            <w:tcW w:w="745" w:type="dxa"/>
          </w:tcPr>
          <w:p w14:paraId="704A8EDB" w14:textId="5324BEE9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7" w:type="dxa"/>
          </w:tcPr>
          <w:p w14:paraId="7757674F" w14:textId="0C6FB471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IVA STERMASI</w:t>
            </w:r>
          </w:p>
        </w:tc>
        <w:tc>
          <w:tcPr>
            <w:tcW w:w="2910" w:type="dxa"/>
          </w:tcPr>
          <w:p w14:paraId="6F23365C" w14:textId="125BE204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MAG. ING.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TEKSTILNE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TEHNOLOGIJE</w:t>
            </w:r>
            <w:proofErr w:type="spellEnd"/>
          </w:p>
        </w:tc>
        <w:tc>
          <w:tcPr>
            <w:tcW w:w="1560" w:type="dxa"/>
          </w:tcPr>
          <w:p w14:paraId="34E96095" w14:textId="477DB6AD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1582" w:type="dxa"/>
          </w:tcPr>
          <w:p w14:paraId="782B0306" w14:textId="77777777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52007A6" w14:textId="0A7544E8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320A" w:rsidRPr="00E9770D" w14:paraId="7B01A328" w14:textId="77777777" w:rsidTr="000E320A">
        <w:trPr>
          <w:trHeight w:val="1002"/>
        </w:trPr>
        <w:tc>
          <w:tcPr>
            <w:tcW w:w="745" w:type="dxa"/>
          </w:tcPr>
          <w:p w14:paraId="0FEF13E2" w14:textId="2843CBFA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7" w:type="dxa"/>
          </w:tcPr>
          <w:p w14:paraId="61DA738E" w14:textId="3C71DD8D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DIJANA PALUNČIĆ LALIĆ</w:t>
            </w:r>
          </w:p>
        </w:tc>
        <w:tc>
          <w:tcPr>
            <w:tcW w:w="2910" w:type="dxa"/>
          </w:tcPr>
          <w:p w14:paraId="1490001B" w14:textId="5AD74ECB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MAGISTRA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PRIMARNOG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</w:p>
        </w:tc>
        <w:tc>
          <w:tcPr>
            <w:tcW w:w="1560" w:type="dxa"/>
          </w:tcPr>
          <w:p w14:paraId="7360C666" w14:textId="21A91312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  <w:proofErr w:type="spellEnd"/>
          </w:p>
        </w:tc>
        <w:tc>
          <w:tcPr>
            <w:tcW w:w="1582" w:type="dxa"/>
          </w:tcPr>
          <w:p w14:paraId="62A838E7" w14:textId="77777777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A9BEDE0" w14:textId="29D7BE5D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1732422B" w14:textId="5E82E573" w:rsidR="000E320A" w:rsidRPr="00E9770D" w:rsidRDefault="00141FDA" w:rsidP="00E977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70D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0004C97" wp14:editId="7686F9C5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2540" cy="14605"/>
                <wp:effectExtent l="0" t="0" r="0" b="0"/>
                <wp:wrapTopAndBottom/>
                <wp:docPr id="4" name="Straight Arrow Connector 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F9A8E" id="Straight Arrow Connector 1211" o:spid="_x0000_s1026" style="position:absolute;margin-left:5pt;margin-top:12pt;width:.2pt;height:1.1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" path="m,l21600,21600e" filled="f" stroked="f" strokeweight=".26mm">
                <v:path arrowok="t"/>
                <w10:wrap type="topAndBottom"/>
              </v:shape>
            </w:pict>
          </mc:Fallback>
        </mc:AlternateContent>
      </w:r>
    </w:p>
    <w:p w14:paraId="5B2DEBA9" w14:textId="77777777" w:rsidR="000E320A" w:rsidRPr="00E9770D" w:rsidRDefault="000E320A" w:rsidP="00E9770D">
      <w:pPr>
        <w:pStyle w:val="Naslov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C2FD274" w14:textId="23A457EB" w:rsidR="0002052C" w:rsidRPr="003E5711" w:rsidRDefault="00141FDA" w:rsidP="00E9770D">
      <w:pPr>
        <w:pStyle w:val="Naslov2"/>
        <w:ind w:left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209795865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2.4.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Podaci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odgojno-obrazovnim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radnicima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pripravnicima</w:t>
      </w:r>
      <w:bookmarkEnd w:id="15"/>
      <w:proofErr w:type="spellEnd"/>
    </w:p>
    <w:p w14:paraId="72CDA5FD" w14:textId="5665D006" w:rsidR="000E320A" w:rsidRPr="00E9770D" w:rsidRDefault="000E320A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4455"/>
        <w:gridCol w:w="4455"/>
      </w:tblGrid>
      <w:tr w:rsidR="000E320A" w:rsidRPr="00E9770D" w14:paraId="7ABA8E3B" w14:textId="77777777" w:rsidTr="000E320A">
        <w:trPr>
          <w:trHeight w:val="1850"/>
        </w:trPr>
        <w:tc>
          <w:tcPr>
            <w:tcW w:w="4455" w:type="dxa"/>
            <w:vAlign w:val="center"/>
          </w:tcPr>
          <w:p w14:paraId="091681B9" w14:textId="77777777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ANTONIO ŠIMUNOVIĆ,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učitelj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informatike</w:t>
            </w:r>
            <w:proofErr w:type="spellEnd"/>
          </w:p>
        </w:tc>
        <w:tc>
          <w:tcPr>
            <w:tcW w:w="4455" w:type="dxa"/>
            <w:vAlign w:val="center"/>
          </w:tcPr>
          <w:p w14:paraId="3F7B5D64" w14:textId="77777777" w:rsidR="000E320A" w:rsidRPr="00E9770D" w:rsidRDefault="000E320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neodređeno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uvjet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polaganja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ispita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zakonskom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roku</w:t>
            </w:r>
            <w:proofErr w:type="spellEnd"/>
          </w:p>
        </w:tc>
      </w:tr>
    </w:tbl>
    <w:p w14:paraId="1434B26A" w14:textId="77777777" w:rsidR="000E320A" w:rsidRPr="00E9770D" w:rsidRDefault="000E320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</w:p>
    <w:p w14:paraId="1AEA4C6D" w14:textId="01B83E25" w:rsidR="000E320A" w:rsidRPr="00E9770D" w:rsidRDefault="000E320A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3F3A3" w14:textId="7DF38664" w:rsidR="0002052C" w:rsidRPr="00E9770D" w:rsidRDefault="0002052C" w:rsidP="00E9770D">
      <w:pPr>
        <w:spacing w:before="228"/>
        <w:ind w:left="1454" w:hanging="3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779854" w14:textId="411B7481" w:rsidR="000E320A" w:rsidRPr="00E9770D" w:rsidRDefault="000E320A" w:rsidP="00E9770D">
      <w:pPr>
        <w:spacing w:before="228"/>
        <w:ind w:left="1454" w:hanging="3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51563A" w14:textId="77777777" w:rsidR="000E320A" w:rsidRPr="00E9770D" w:rsidRDefault="000E320A" w:rsidP="00E9770D">
      <w:pPr>
        <w:spacing w:before="228"/>
        <w:ind w:left="1454" w:hanging="3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369865" w14:textId="77777777" w:rsidR="0002052C" w:rsidRPr="003E5711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</w:t>
      </w:r>
      <w:bookmarkStart w:id="16" w:name="_Toc209795866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2.5.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Podaci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ostalim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radnicima</w:t>
      </w:r>
      <w:bookmarkEnd w:id="16"/>
      <w:proofErr w:type="spellEnd"/>
    </w:p>
    <w:tbl>
      <w:tblPr>
        <w:tblStyle w:val="Reetkatablice"/>
        <w:tblW w:w="0" w:type="auto"/>
        <w:tblInd w:w="820" w:type="dxa"/>
        <w:tblLook w:val="04A0" w:firstRow="1" w:lastRow="0" w:firstColumn="1" w:lastColumn="0" w:noHBand="0" w:noVBand="1"/>
      </w:tblPr>
      <w:tblGrid>
        <w:gridCol w:w="610"/>
        <w:gridCol w:w="2150"/>
        <w:gridCol w:w="3360"/>
        <w:gridCol w:w="1478"/>
        <w:gridCol w:w="1657"/>
        <w:gridCol w:w="1017"/>
      </w:tblGrid>
      <w:tr w:rsidR="000E320A" w:rsidRPr="00E9770D" w14:paraId="20B80EB8" w14:textId="77777777" w:rsidTr="000E320A">
        <w:trPr>
          <w:trHeight w:val="1177"/>
        </w:trPr>
        <w:tc>
          <w:tcPr>
            <w:tcW w:w="562" w:type="dxa"/>
            <w:vAlign w:val="center"/>
          </w:tcPr>
          <w:p w14:paraId="60D881EB" w14:textId="1E95F5BF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2150" w:type="dxa"/>
            <w:vAlign w:val="center"/>
          </w:tcPr>
          <w:p w14:paraId="6CFD0104" w14:textId="1A0B9744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IME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3360" w:type="dxa"/>
            <w:vAlign w:val="center"/>
          </w:tcPr>
          <w:p w14:paraId="411CDED4" w14:textId="74B0A891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ZVANJE</w:t>
            </w:r>
            <w:proofErr w:type="spellEnd"/>
          </w:p>
        </w:tc>
        <w:tc>
          <w:tcPr>
            <w:tcW w:w="1478" w:type="dxa"/>
            <w:vAlign w:val="center"/>
          </w:tcPr>
          <w:p w14:paraId="0B9D45E8" w14:textId="7443C776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STUPANJ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STRUČNE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SPREME</w:t>
            </w:r>
            <w:proofErr w:type="spellEnd"/>
          </w:p>
        </w:tc>
        <w:tc>
          <w:tcPr>
            <w:tcW w:w="1275" w:type="dxa"/>
            <w:vAlign w:val="center"/>
          </w:tcPr>
          <w:p w14:paraId="2B8F956C" w14:textId="7C060041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MENTOR /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SAVJETNIK</w:t>
            </w:r>
            <w:proofErr w:type="spellEnd"/>
          </w:p>
        </w:tc>
        <w:tc>
          <w:tcPr>
            <w:tcW w:w="790" w:type="dxa"/>
            <w:vAlign w:val="center"/>
          </w:tcPr>
          <w:p w14:paraId="3E64164B" w14:textId="03CCA249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GOD.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STAŽA</w:t>
            </w:r>
            <w:proofErr w:type="spellEnd"/>
          </w:p>
        </w:tc>
      </w:tr>
      <w:tr w:rsidR="000E320A" w:rsidRPr="00E9770D" w14:paraId="7B2D5808" w14:textId="77777777" w:rsidTr="000E320A">
        <w:trPr>
          <w:trHeight w:val="1012"/>
        </w:trPr>
        <w:tc>
          <w:tcPr>
            <w:tcW w:w="562" w:type="dxa"/>
          </w:tcPr>
          <w:p w14:paraId="6D2779F0" w14:textId="1AF51424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0" w:type="dxa"/>
          </w:tcPr>
          <w:p w14:paraId="1E7DEA38" w14:textId="162AC6E9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 NIKOLIĆ</w:t>
            </w:r>
          </w:p>
        </w:tc>
        <w:tc>
          <w:tcPr>
            <w:tcW w:w="3360" w:type="dxa"/>
          </w:tcPr>
          <w:p w14:paraId="5F8F2DE6" w14:textId="19702627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NKV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RADNIK</w:t>
            </w:r>
            <w:proofErr w:type="spellEnd"/>
          </w:p>
        </w:tc>
        <w:tc>
          <w:tcPr>
            <w:tcW w:w="1478" w:type="dxa"/>
          </w:tcPr>
          <w:p w14:paraId="12E0BC4E" w14:textId="281450D5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SSS</w:t>
            </w:r>
          </w:p>
        </w:tc>
        <w:tc>
          <w:tcPr>
            <w:tcW w:w="1275" w:type="dxa"/>
          </w:tcPr>
          <w:p w14:paraId="52A4B774" w14:textId="77777777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141EC30C" w14:textId="2E6DC0C4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E320A" w:rsidRPr="00E9770D" w14:paraId="0DFD4D5A" w14:textId="77777777" w:rsidTr="000E320A">
        <w:trPr>
          <w:trHeight w:val="1012"/>
        </w:trPr>
        <w:tc>
          <w:tcPr>
            <w:tcW w:w="562" w:type="dxa"/>
          </w:tcPr>
          <w:p w14:paraId="6D756FE3" w14:textId="1C030528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150" w:type="dxa"/>
          </w:tcPr>
          <w:p w14:paraId="4D524502" w14:textId="77777777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</w:tcPr>
          <w:p w14:paraId="682E4D25" w14:textId="77777777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352621A" w14:textId="77777777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8A5B3C" w14:textId="77777777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48DAD3D4" w14:textId="77777777" w:rsidR="000E320A" w:rsidRPr="00E9770D" w:rsidRDefault="000E320A" w:rsidP="00E9770D">
            <w:pPr>
              <w:tabs>
                <w:tab w:val="left" w:pos="1461"/>
              </w:tabs>
              <w:spacing w:before="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5812EE9" w14:textId="77777777" w:rsidR="0002052C" w:rsidRPr="00E9770D" w:rsidRDefault="0002052C" w:rsidP="00E9770D">
      <w:pPr>
        <w:tabs>
          <w:tab w:val="left" w:pos="1461"/>
        </w:tabs>
        <w:spacing w:before="1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1C94BA" w14:textId="77777777" w:rsidR="0002052C" w:rsidRPr="00E9770D" w:rsidRDefault="0002052C" w:rsidP="00E9770D">
      <w:pPr>
        <w:spacing w:before="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827073" w14:textId="77777777" w:rsidR="0002052C" w:rsidRPr="003E5711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         </w:t>
      </w:r>
      <w:bookmarkStart w:id="17" w:name="_Toc209795867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2.6.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zaduženja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odgojno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obrazovnih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radnika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škole</w:t>
      </w:r>
      <w:bookmarkEnd w:id="17"/>
      <w:proofErr w:type="spellEnd"/>
    </w:p>
    <w:p w14:paraId="7520AD30" w14:textId="77777777" w:rsidR="0002052C" w:rsidRPr="00E9770D" w:rsidRDefault="0002052C" w:rsidP="00E9770D">
      <w:pPr>
        <w:spacing w:line="20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0FA3C" w14:textId="77777777" w:rsidR="0002052C" w:rsidRPr="003E5711" w:rsidRDefault="00141FDA" w:rsidP="00E9770D">
      <w:pPr>
        <w:pStyle w:val="Naslov3"/>
        <w:ind w:left="85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Toc209795868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2.6.1.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zaduženja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učitelja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razredne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nastave</w:t>
      </w:r>
      <w:bookmarkEnd w:id="18"/>
      <w:proofErr w:type="spellEnd"/>
    </w:p>
    <w:p w14:paraId="17AC8393" w14:textId="77777777" w:rsidR="0002052C" w:rsidRPr="00E9770D" w:rsidRDefault="0002052C" w:rsidP="00E9770D">
      <w:pPr>
        <w:spacing w:line="204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3"/>
        <w:gridCol w:w="1551"/>
        <w:gridCol w:w="1144"/>
        <w:gridCol w:w="1008"/>
        <w:gridCol w:w="1127"/>
        <w:gridCol w:w="585"/>
        <w:gridCol w:w="585"/>
        <w:gridCol w:w="519"/>
        <w:gridCol w:w="978"/>
        <w:gridCol w:w="951"/>
        <w:gridCol w:w="702"/>
        <w:gridCol w:w="830"/>
        <w:gridCol w:w="1047"/>
      </w:tblGrid>
      <w:tr w:rsidR="0002052C" w:rsidRPr="00E9770D" w14:paraId="7561C93C" w14:textId="77777777" w:rsidTr="003E5711">
        <w:trPr>
          <w:trHeight w:val="108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6596" w14:textId="77777777" w:rsidR="0002052C" w:rsidRPr="00E9770D" w:rsidRDefault="0002052C" w:rsidP="00E9770D">
            <w:pPr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FFE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6F8F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9F07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redovna</w:t>
            </w:r>
            <w:proofErr w:type="spellEnd"/>
          </w:p>
          <w:p w14:paraId="0B0B3C8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proofErr w:type="spellEnd"/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05F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</w:p>
          <w:p w14:paraId="7979C9A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razrenika</w:t>
            </w:r>
            <w:proofErr w:type="spellEnd"/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A53CD" w14:textId="77777777" w:rsidR="0002052C" w:rsidRPr="00E9770D" w:rsidRDefault="00141FDA" w:rsidP="00E9770D">
            <w:pPr>
              <w:ind w:right="-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dop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DBF9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proofErr w:type="spellEnd"/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78D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ina</w:t>
            </w:r>
            <w:proofErr w:type="spellEnd"/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5DB8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posebni</w:t>
            </w:r>
            <w:proofErr w:type="spellEnd"/>
          </w:p>
          <w:p w14:paraId="2C52AB4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53E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BA21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Ost.</w:t>
            </w:r>
          </w:p>
          <w:p w14:paraId="78067E4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</w:t>
            </w:r>
            <w:proofErr w:type="spellEnd"/>
          </w:p>
          <w:p w14:paraId="2C2885C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čl.53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KU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E3B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38C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  <w:proofErr w:type="spellEnd"/>
          </w:p>
        </w:tc>
      </w:tr>
      <w:tr w:rsidR="0002052C" w:rsidRPr="00E9770D" w14:paraId="17D22641" w14:textId="77777777" w:rsidTr="003E5711">
        <w:trPr>
          <w:trHeight w:val="68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03C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6A77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_DdeLink__11531_12836553442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bookmarkEnd w:id="19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IKE KLOBASA</w:t>
            </w:r>
          </w:p>
          <w:p w14:paraId="0252EAA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0D685" w14:textId="783F2410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5244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141FDA"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41FDA" w:rsidRPr="00E9770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27B9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477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8FF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9EA4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5C7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5E6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58D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8F5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F46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4B43" w14:textId="770A0A35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75B" w:rsidRPr="00E977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9164B" w:rsidRPr="00E97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052C" w:rsidRPr="00E9770D" w14:paraId="39A321E8" w14:textId="77777777" w:rsidTr="003E5711">
        <w:trPr>
          <w:trHeight w:val="492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2481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4178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ANDREA ČAVELIŠ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6B3F7" w14:textId="63FBBAAF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1FDA"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41FDA" w:rsidRPr="00E9770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C732" w14:textId="2F369DBE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46E" w:rsidRPr="00E9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B96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5A88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B2B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B30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2F54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76CB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B75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53C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DF74" w14:textId="222599FA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75B" w:rsidRPr="00E97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646E" w:rsidRPr="00E9770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2052C" w:rsidRPr="00E9770D" w14:paraId="7778AF72" w14:textId="77777777" w:rsidTr="003E5711">
        <w:trPr>
          <w:trHeight w:val="43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A70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CD15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MARIJANA MARKOVIĆ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FFD5" w14:textId="2499343E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1FDA"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41FDA" w:rsidRPr="00E9770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4B7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A2FA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3E2D5" w14:textId="1D97F377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B6D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FDEB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34C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57A67" w14:textId="38997C98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46E" w:rsidRPr="00E97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9F8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DD48" w14:textId="0565309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646E" w:rsidRPr="00E9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C177" w14:textId="29212019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75B" w:rsidRPr="00E977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9646E" w:rsidRPr="00E97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052C" w:rsidRPr="00E9770D" w14:paraId="6A4641FE" w14:textId="77777777" w:rsidTr="003E5711">
        <w:trPr>
          <w:trHeight w:val="97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A89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48725" w14:textId="3AC02C50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MONIKA KLOBASA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176DF" w14:textId="44615E34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675B"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75B"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A407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43C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3EE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D9D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315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7DD1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E41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229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C5C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55FB" w14:textId="05D6EE01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75B" w:rsidRPr="00E977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9646E" w:rsidRPr="00E97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09BDECB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  <w:sectPr w:rsidR="0002052C" w:rsidRPr="00E9770D">
          <w:footerReference w:type="default" r:id="rId15"/>
          <w:pgSz w:w="11920" w:h="16838"/>
          <w:pgMar w:top="720" w:right="160" w:bottom="1000" w:left="320" w:header="0" w:footer="810" w:gutter="0"/>
          <w:cols w:space="720"/>
          <w:formProt w:val="0"/>
          <w:docGrid w:linePitch="100" w:charSpace="8192"/>
        </w:sectPr>
      </w:pPr>
    </w:p>
    <w:p w14:paraId="66BEE9F0" w14:textId="77777777" w:rsidR="0002052C" w:rsidRPr="003E5711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0" w:name="_Toc209795869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2.6.2.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zaduženja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učitelja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predmetne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nastave</w:t>
      </w:r>
      <w:bookmarkEnd w:id="20"/>
      <w:proofErr w:type="spellEnd"/>
    </w:p>
    <w:p w14:paraId="45218503" w14:textId="77777777" w:rsidR="0002052C" w:rsidRPr="00E9770D" w:rsidRDefault="0002052C" w:rsidP="00E9770D">
      <w:pPr>
        <w:spacing w:befor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17"/>
        <w:gridCol w:w="1127"/>
        <w:gridCol w:w="1002"/>
        <w:gridCol w:w="1019"/>
        <w:gridCol w:w="866"/>
        <w:gridCol w:w="1002"/>
        <w:gridCol w:w="488"/>
        <w:gridCol w:w="502"/>
        <w:gridCol w:w="452"/>
        <w:gridCol w:w="795"/>
        <w:gridCol w:w="773"/>
        <w:gridCol w:w="497"/>
        <w:gridCol w:w="737"/>
        <w:gridCol w:w="873"/>
      </w:tblGrid>
      <w:tr w:rsidR="00783838" w:rsidRPr="00E9770D" w14:paraId="2A9761C6" w14:textId="77777777" w:rsidTr="003E5711">
        <w:trPr>
          <w:trHeight w:val="1216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A25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1D81" w14:textId="72951EA4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IME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PREZIME</w:t>
            </w:r>
            <w:proofErr w:type="spellEnd"/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AA4B" w14:textId="0599196C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PREDMET</w:t>
            </w:r>
            <w:proofErr w:type="spellEnd"/>
          </w:p>
          <w:p w14:paraId="212ABD37" w14:textId="546B354D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KOJI </w:t>
            </w:r>
          </w:p>
          <w:p w14:paraId="7FA9A2C5" w14:textId="0DE1B064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PREDAJE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5DD2" w14:textId="3B9BABCE" w:rsidR="0002052C" w:rsidRPr="00E9770D" w:rsidRDefault="00E9646E" w:rsidP="00E9770D">
            <w:pPr>
              <w:ind w:right="99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RAZRED</w:t>
            </w:r>
            <w:proofErr w:type="spellEnd"/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1DAE" w14:textId="427F5B01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REDOVNA</w:t>
            </w:r>
            <w:proofErr w:type="spellEnd"/>
          </w:p>
          <w:p w14:paraId="0DB14E44" w14:textId="7BA80A54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NASTAVA</w:t>
            </w:r>
            <w:proofErr w:type="spellEnd"/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44711" w14:textId="4BD2A488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RAD </w:t>
            </w:r>
          </w:p>
          <w:p w14:paraId="32F73224" w14:textId="4A450DDF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RAZRENIKA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B562F" w14:textId="42C59453" w:rsidR="0002052C" w:rsidRPr="00E9770D" w:rsidRDefault="00E9646E" w:rsidP="00E9770D">
            <w:pPr>
              <w:ind w:right="-288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DOP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6315F" w14:textId="56411EE8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DOD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03B8" w14:textId="3B589051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INA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88D93" w14:textId="1E5D32D5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POSEBNI</w:t>
            </w:r>
            <w:proofErr w:type="spellEnd"/>
          </w:p>
          <w:p w14:paraId="26EC112D" w14:textId="0E1DFD86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POSLOVI</w:t>
            </w:r>
            <w:proofErr w:type="spellEnd"/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BDD8" w14:textId="023F6FD6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UKUPNO</w:t>
            </w:r>
            <w:proofErr w:type="spellEnd"/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EE0C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Ost.</w:t>
            </w:r>
          </w:p>
          <w:p w14:paraId="0752464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posl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A5EE1A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čl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53</w:t>
            </w:r>
          </w:p>
          <w:p w14:paraId="250428B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25B0" w14:textId="2307924D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TJEDNO</w:t>
            </w:r>
            <w:proofErr w:type="spellEnd"/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19AAA" w14:textId="45EED800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GODIŠNJE</w:t>
            </w:r>
            <w:proofErr w:type="spellEnd"/>
          </w:p>
        </w:tc>
      </w:tr>
      <w:tr w:rsidR="00783838" w:rsidRPr="00E9770D" w14:paraId="651BA047" w14:textId="77777777" w:rsidTr="003E5711">
        <w:trPr>
          <w:trHeight w:val="68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E9FB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18DC3" w14:textId="0C084FBA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TANJA PUHJERA</w:t>
            </w:r>
          </w:p>
          <w:p w14:paraId="28F855B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D528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4DBD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V.,VI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14:paraId="6082A12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VII.,VIII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DD53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D28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60E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986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75C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1A05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11607" w14:textId="227EA583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DE0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0004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0F1C" w14:textId="2B8D0445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E9646E" w:rsidRPr="00E97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3838" w:rsidRPr="00E9770D" w14:paraId="1F4287D8" w14:textId="77777777" w:rsidTr="003E5711">
        <w:trPr>
          <w:trHeight w:val="492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0AE6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048F" w14:textId="023AF38C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92B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Glazbena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A7465" w14:textId="282E9F8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IV.,</w:t>
            </w:r>
            <w:r w:rsidR="003E5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V.,VI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3E5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VII.,VIII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076F" w14:textId="44655579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DE6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EE4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2A5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C11E" w14:textId="093B7186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654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58C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FF9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A401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9211" w14:textId="2A3D0E43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486,2</w:t>
            </w:r>
          </w:p>
        </w:tc>
      </w:tr>
      <w:tr w:rsidR="00783838" w:rsidRPr="00E9770D" w14:paraId="6F341143" w14:textId="77777777" w:rsidTr="003E5711">
        <w:trPr>
          <w:trHeight w:val="434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320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FD4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STANKA DAMIĆ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42C28" w14:textId="76222403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Povijest</w:t>
            </w:r>
            <w:proofErr w:type="spellEnd"/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>Talijanski</w:t>
            </w:r>
            <w:proofErr w:type="spellEnd"/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E54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V.-VII.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FB508" w14:textId="4DFB3731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C9B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B10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C4B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8D6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B2B5" w14:textId="2DFBC5D6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95E1" w14:textId="1250A5C2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C78E" w14:textId="4F7216D1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0853B" w14:textId="23E484B5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D876" w14:textId="53036F5A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 w:rsidR="00E9646E" w:rsidRPr="00E97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3838" w:rsidRPr="00E9770D" w14:paraId="4A6FD94A" w14:textId="77777777" w:rsidTr="003E5711">
        <w:trPr>
          <w:trHeight w:val="97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734D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25E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MARIJANA SRŠEN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C3D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Fizika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Biologija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Priroda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Kemija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20BE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V.-VIII.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9B1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E36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A23D" w14:textId="2138FD30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EEF99" w14:textId="2255E1D9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C11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E304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D71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2B23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3F8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CDF3" w14:textId="638C04E8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E9646E" w:rsidRPr="00E97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3838" w:rsidRPr="00E9770D" w14:paraId="4B65DC3B" w14:textId="77777777" w:rsidTr="003E5711">
        <w:trPr>
          <w:trHeight w:val="492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C90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963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IVANKA HAZDOVAC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935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Engleski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6936" w14:textId="76E143C0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I.-VIII-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MŠ</w:t>
            </w:r>
            <w:proofErr w:type="spellEnd"/>
          </w:p>
          <w:p w14:paraId="3AF10F17" w14:textId="178326C1" w:rsidR="00E9646E" w:rsidRPr="00E9770D" w:rsidRDefault="00E9646E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VII. PO</w:t>
            </w:r>
          </w:p>
          <w:p w14:paraId="5AEA0DD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I.-III.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PŠ</w:t>
            </w:r>
            <w:proofErr w:type="spellEnd"/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C70C" w14:textId="1EBDD9C2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FE5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0C9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F7C9" w14:textId="7457AC68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9D1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036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ADF5" w14:textId="1A25BB0E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6F8A" w14:textId="3EE52033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CB5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98F28" w14:textId="12C5E924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E9646E" w:rsidRPr="00E97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3838" w:rsidRPr="00E9770D" w14:paraId="62235D3D" w14:textId="77777777" w:rsidTr="003E5711">
        <w:trPr>
          <w:trHeight w:val="434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E901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6ED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ANTEA GRANIĆ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EA1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DA4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V.-VIII.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CDE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F75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608C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B3592" w14:textId="6356BE2E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113B" w14:textId="11CAD5F0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8F38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45060" w14:textId="159BD56A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C38C8" w14:textId="3210E966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3C8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DCA5" w14:textId="720E967C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9646E" w:rsidRPr="00E9770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783838" w:rsidRPr="00E9770D" w14:paraId="54A4FC29" w14:textId="77777777" w:rsidTr="003E5711">
        <w:trPr>
          <w:trHeight w:val="72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CC8F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5D94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FILIP MEDAK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8D0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Tjelesna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zdravstvena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5AE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V.-VIII.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C1D9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7F80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298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56D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33E3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873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F3C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9B46" w14:textId="12775BFF" w:rsidR="0002052C" w:rsidRPr="00E9770D" w:rsidRDefault="00B9675B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8EE5" w14:textId="0E4E5DEB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9F16" w14:textId="14AB5933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795,6</w:t>
            </w:r>
          </w:p>
        </w:tc>
      </w:tr>
      <w:tr w:rsidR="00783838" w:rsidRPr="00E9770D" w14:paraId="2556B0D6" w14:textId="77777777" w:rsidTr="003E5711">
        <w:trPr>
          <w:trHeight w:val="72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AA3A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654E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JURE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PAPONJA</w:t>
            </w:r>
            <w:proofErr w:type="spellEnd"/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041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Vjeronauk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24CB" w14:textId="365589AB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  <w:r w:rsidR="00B9675B"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III.PŠ</w:t>
            </w:r>
            <w:proofErr w:type="spellEnd"/>
          </w:p>
          <w:p w14:paraId="21D95C0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VII.MŠ</w:t>
            </w:r>
            <w:proofErr w:type="spellEnd"/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7CE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C9D480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1823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8F5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0ACC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16CF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1B2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4B1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77E9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80E49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D437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618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BA8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960A20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4262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8B6E" w14:textId="35E611A0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353,6</w:t>
            </w:r>
          </w:p>
        </w:tc>
      </w:tr>
      <w:tr w:rsidR="00783838" w:rsidRPr="00E9770D" w14:paraId="6839F972" w14:textId="77777777" w:rsidTr="003E5711">
        <w:trPr>
          <w:trHeight w:val="448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CC3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6F5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MARIO ĆURKOVIĆ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2A4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Vjeronauk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B3F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I.-IV.</w:t>
            </w:r>
          </w:p>
          <w:p w14:paraId="239E0FB3" w14:textId="350B183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V.,VI</w:t>
            </w:r>
            <w:proofErr w:type="gram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.,VIII</w:t>
            </w:r>
            <w:proofErr w:type="spellEnd"/>
            <w:r w:rsidR="006F60FF" w:rsidRPr="00E97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162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AA22" w14:textId="1307F7E3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B26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A79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BF4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0802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01F18" w14:textId="0548A0BA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60FF"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CE66" w14:textId="056D510E" w:rsidR="0002052C" w:rsidRPr="00E9770D" w:rsidRDefault="006F60FF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E5DE" w14:textId="70E855B7" w:rsidR="0002052C" w:rsidRPr="00E9770D" w:rsidRDefault="006F60FF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1BB7" w14:textId="1B977804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</w:tr>
      <w:tr w:rsidR="00783838" w:rsidRPr="00E9770D" w14:paraId="3A1C1321" w14:textId="77777777" w:rsidTr="003E5711">
        <w:trPr>
          <w:trHeight w:val="47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6C9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F4E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MARIJANA </w:t>
            </w:r>
          </w:p>
          <w:p w14:paraId="5FA92AC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KUDUZ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BF6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Povijest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Geografija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CB0B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V.-VIII.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483F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B37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043F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ED4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37E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39F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964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BC7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148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1E3E" w14:textId="3963DC97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</w:tr>
      <w:tr w:rsidR="00783838" w:rsidRPr="00E9770D" w14:paraId="009E9E05" w14:textId="77777777" w:rsidTr="003E5711">
        <w:trPr>
          <w:trHeight w:val="492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B45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0BE1A" w14:textId="6AAFEF5D" w:rsidR="0002052C" w:rsidRPr="00E9770D" w:rsidRDefault="00E62224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ANTONIO ŠIMUNOVIĆ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9BF2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  <w:proofErr w:type="spellEnd"/>
          </w:p>
          <w:p w14:paraId="13069DC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6D2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I..-</w:t>
            </w:r>
            <w:proofErr w:type="gram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VIII.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86D6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2719C23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870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E37D" w14:textId="7A7EA9F5" w:rsidR="0002052C" w:rsidRPr="00E9770D" w:rsidRDefault="00E62224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201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82A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F082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7EB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BF7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623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C3D5" w14:textId="39774C51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1784</w:t>
            </w:r>
          </w:p>
        </w:tc>
      </w:tr>
      <w:tr w:rsidR="00783838" w:rsidRPr="00E9770D" w14:paraId="560F2B88" w14:textId="77777777" w:rsidTr="003E5711">
        <w:trPr>
          <w:trHeight w:val="47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DEE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7A3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MARIJA SRŠEN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990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Likovna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85D7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V.-VIII.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43E1" w14:textId="420328C3" w:rsidR="0002052C" w:rsidRPr="00E9770D" w:rsidRDefault="00EE3482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BC8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137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4C5F" w14:textId="100A0D3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AA78F" w14:textId="3979D2BF" w:rsidR="0002052C" w:rsidRPr="00E9770D" w:rsidRDefault="00EE3482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B0AFD" w14:textId="5D37377C" w:rsidR="0002052C" w:rsidRPr="00E9770D" w:rsidRDefault="00EE3482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776E" w14:textId="07F30ED2" w:rsidR="0002052C" w:rsidRPr="00E9770D" w:rsidRDefault="00E62224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A9E6" w14:textId="20E24D19" w:rsidR="0002052C" w:rsidRPr="00E9770D" w:rsidRDefault="00EE3482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5CED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2834" w14:textId="26D5FA14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</w:tr>
      <w:tr w:rsidR="00783838" w:rsidRPr="00E9770D" w14:paraId="423B37B2" w14:textId="77777777" w:rsidTr="003E5711">
        <w:trPr>
          <w:trHeight w:val="47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D5AD" w14:textId="1B8C4566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1C73" w14:textId="09C11C6B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VEDRANA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STERMASI</w:t>
            </w:r>
            <w:proofErr w:type="spellEnd"/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3002" w14:textId="16D24AC4" w:rsidR="0002052C" w:rsidRPr="00E9770D" w:rsidRDefault="00E9646E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Tehnička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EDE0" w14:textId="77777777" w:rsidR="0002052C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V.-VII.</w:t>
            </w:r>
          </w:p>
          <w:p w14:paraId="10899A77" w14:textId="590D66EC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VII. PO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783A0" w14:textId="72324592" w:rsidR="0002052C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540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BEF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8514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26C62" w14:textId="0DA3EA14" w:rsidR="0002052C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947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664D" w14:textId="6457B471" w:rsidR="0002052C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7B1A" w14:textId="13B22F37" w:rsidR="0002052C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7A45" w14:textId="2480F281" w:rsidR="0002052C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A380" w14:textId="03C0A107" w:rsidR="0002052C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795,6</w:t>
            </w:r>
          </w:p>
        </w:tc>
      </w:tr>
      <w:tr w:rsidR="00783838" w:rsidRPr="00E9770D" w14:paraId="2996EEF1" w14:textId="77777777" w:rsidTr="003E5711">
        <w:trPr>
          <w:trHeight w:val="47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2463A" w14:textId="6443E2FA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CF097" w14:textId="44F86290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ATINA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GATSOS</w:t>
            </w:r>
            <w:proofErr w:type="spellEnd"/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C2AD" w14:textId="1B415280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jezik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zamjena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16F4" w14:textId="01385046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V.-VIII.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59A6" w14:textId="1B2E1F8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3E1F6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07E1A" w14:textId="537C3A96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255DB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850D" w14:textId="5FE05D5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4366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8DAD" w14:textId="19FB03BC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F5B8" w14:textId="016F18D1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85CF" w14:textId="10510404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3AAD" w14:textId="1078511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1768</w:t>
            </w:r>
          </w:p>
        </w:tc>
      </w:tr>
      <w:tr w:rsidR="00783838" w:rsidRPr="00E9770D" w14:paraId="0D35FAF3" w14:textId="77777777" w:rsidTr="003E5711">
        <w:trPr>
          <w:trHeight w:val="47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0477" w14:textId="5C971EF1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2302E" w14:textId="4254427A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GORANA SMOLČIĆ MATANA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4494" w14:textId="098F339F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učitelj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edukator</w:t>
            </w:r>
            <w:proofErr w:type="spellEnd"/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-rehabilitator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6C2E0" w14:textId="1B7F06FF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0D">
              <w:rPr>
                <w:rFonts w:ascii="Times New Roman" w:hAnsi="Times New Roman" w:cs="Times New Roman"/>
                <w:sz w:val="20"/>
                <w:szCs w:val="20"/>
              </w:rPr>
              <w:t>VII. PO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ECE6F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267F9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6171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62FC7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3BC4A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11F0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00BA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4B68F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C87BB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FED79" w14:textId="77777777" w:rsidR="00783838" w:rsidRPr="00E9770D" w:rsidRDefault="00783838" w:rsidP="00E9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D48B77" w14:textId="77777777" w:rsidR="0002052C" w:rsidRPr="00E9770D" w:rsidRDefault="0002052C" w:rsidP="00E9770D">
      <w:pPr>
        <w:ind w:left="687"/>
        <w:jc w:val="both"/>
        <w:rPr>
          <w:rFonts w:ascii="Times New Roman" w:hAnsi="Times New Roman" w:cs="Times New Roman"/>
          <w:sz w:val="24"/>
          <w:szCs w:val="24"/>
        </w:rPr>
      </w:pPr>
    </w:p>
    <w:p w14:paraId="18F75256" w14:textId="366CD402" w:rsidR="0002052C" w:rsidRPr="003E5711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1" w:name="_Toc209795870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2.6.3.</w:t>
      </w:r>
      <w:r w:rsidR="00EE3482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proofErr w:type="gram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zaduženja</w:t>
      </w:r>
      <w:proofErr w:type="spellEnd"/>
      <w:proofErr w:type="gram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ravnatelja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stručnog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suradnika</w:t>
      </w:r>
      <w:bookmarkEnd w:id="21"/>
      <w:proofErr w:type="spellEnd"/>
    </w:p>
    <w:p w14:paraId="631E7BB1" w14:textId="77777777" w:rsidR="0002052C" w:rsidRPr="00E9770D" w:rsidRDefault="0002052C" w:rsidP="00E9770D">
      <w:pPr>
        <w:spacing w:before="9" w:after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07" w:type="dxa"/>
        <w:tblInd w:w="118" w:type="dxa"/>
        <w:tblLook w:val="0000" w:firstRow="0" w:lastRow="0" w:firstColumn="0" w:lastColumn="0" w:noHBand="0" w:noVBand="0"/>
      </w:tblPr>
      <w:tblGrid>
        <w:gridCol w:w="792"/>
        <w:gridCol w:w="1484"/>
        <w:gridCol w:w="1942"/>
        <w:gridCol w:w="1395"/>
        <w:gridCol w:w="1035"/>
        <w:gridCol w:w="1438"/>
        <w:gridCol w:w="932"/>
        <w:gridCol w:w="1289"/>
      </w:tblGrid>
      <w:tr w:rsidR="0002052C" w:rsidRPr="00E9770D" w14:paraId="26097551" w14:textId="77777777">
        <w:trPr>
          <w:trHeight w:val="83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15F6" w14:textId="77777777" w:rsidR="0002052C" w:rsidRPr="00E9770D" w:rsidRDefault="00141FDA" w:rsidP="00E9770D">
            <w:pPr>
              <w:spacing w:before="55" w:line="252" w:lineRule="auto"/>
              <w:ind w:left="105" w:right="93" w:firstLine="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red. br.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3DFB" w14:textId="77777777" w:rsidR="0002052C" w:rsidRPr="00E9770D" w:rsidRDefault="00141FDA" w:rsidP="00E9770D">
            <w:pPr>
              <w:spacing w:before="48"/>
              <w:ind w:left="10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ime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prezime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A830" w14:textId="77777777" w:rsidR="0002052C" w:rsidRPr="00E9770D" w:rsidRDefault="00141FDA" w:rsidP="00E9770D">
            <w:pPr>
              <w:spacing w:before="35"/>
              <w:ind w:left="10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struka</w:t>
            </w:r>
            <w:proofErr w:type="spellEnd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29C1" w14:textId="77777777" w:rsidR="0002052C" w:rsidRPr="00E9770D" w:rsidRDefault="00141FDA" w:rsidP="00E9770D">
            <w:pPr>
              <w:spacing w:before="28"/>
              <w:ind w:left="10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radno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mjesto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B5BE" w14:textId="77777777" w:rsidR="0002052C" w:rsidRPr="00E9770D" w:rsidRDefault="00141FDA" w:rsidP="00E9770D">
            <w:pPr>
              <w:spacing w:before="21"/>
              <w:ind w:left="98" w:firstLine="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radno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vrijeme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911B0" w14:textId="313568D0" w:rsidR="0002052C" w:rsidRPr="00E9770D" w:rsidRDefault="00141FDA" w:rsidP="00E9770D">
            <w:pPr>
              <w:tabs>
                <w:tab w:val="left" w:pos="896"/>
              </w:tabs>
              <w:spacing w:before="30"/>
              <w:ind w:left="104" w:right="103" w:firstLine="1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rad</w:t>
            </w:r>
            <w:r w:rsidR="00EE3482"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strankama</w:t>
            </w:r>
            <w:proofErr w:type="spellEnd"/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87AB6" w14:textId="77777777" w:rsidR="0002052C" w:rsidRPr="00E9770D" w:rsidRDefault="00141FDA" w:rsidP="00E9770D">
            <w:pPr>
              <w:spacing w:before="30"/>
              <w:ind w:left="104" w:right="25" w:firstLine="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sati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tiedno</w:t>
            </w:r>
            <w:proofErr w:type="spell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410E8" w14:textId="3646C58C" w:rsidR="0002052C" w:rsidRPr="00E9770D" w:rsidRDefault="00141FDA" w:rsidP="00E9770D">
            <w:pPr>
              <w:spacing w:before="23"/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sati</w:t>
            </w:r>
            <w:r w:rsidR="00EE3482"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godišnjeg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zaduženja</w:t>
            </w:r>
            <w:proofErr w:type="spellEnd"/>
          </w:p>
        </w:tc>
      </w:tr>
      <w:tr w:rsidR="0002052C" w:rsidRPr="00E9770D" w14:paraId="59CC5907" w14:textId="77777777">
        <w:trPr>
          <w:trHeight w:val="57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66084" w14:textId="77777777" w:rsidR="0002052C" w:rsidRPr="00E9770D" w:rsidRDefault="00141FDA" w:rsidP="00E9770D">
            <w:pPr>
              <w:spacing w:before="39"/>
              <w:ind w:left="1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9BB8" w14:textId="77777777" w:rsidR="0002052C" w:rsidRPr="00E9770D" w:rsidRDefault="00141FDA" w:rsidP="00E9770D">
            <w:pPr>
              <w:spacing w:before="46" w:line="264" w:lineRule="auto"/>
              <w:ind w:left="96" w:right="71" w:hanging="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SANJA LAZO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ADAB" w14:textId="7E4CEC1F" w:rsidR="0002052C" w:rsidRPr="00E9770D" w:rsidRDefault="00141FDA" w:rsidP="00E9770D">
            <w:pPr>
              <w:spacing w:before="39"/>
              <w:ind w:left="1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DIPL.</w:t>
            </w:r>
            <w:r w:rsidR="00FA7074"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PSIH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6726E" w14:textId="77777777" w:rsidR="0002052C" w:rsidRPr="00E9770D" w:rsidRDefault="00141FDA" w:rsidP="003E5711">
            <w:pPr>
              <w:spacing w:before="25"/>
              <w:ind w:left="9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Stručni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suradnik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psiholog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C2B8" w14:textId="77777777" w:rsidR="0002052C" w:rsidRPr="00E9770D" w:rsidRDefault="00141FDA" w:rsidP="00E9770D">
            <w:pPr>
              <w:spacing w:before="25"/>
              <w:ind w:left="9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8:00 -</w:t>
            </w:r>
          </w:p>
          <w:p w14:paraId="1E1B081A" w14:textId="2505A022" w:rsidR="0002052C" w:rsidRPr="00E9770D" w:rsidRDefault="00141FDA" w:rsidP="00E9770D">
            <w:pPr>
              <w:spacing w:before="20"/>
              <w:ind w:left="1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16:00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9F92" w14:textId="77777777" w:rsidR="0002052C" w:rsidRPr="00E9770D" w:rsidRDefault="00141FDA" w:rsidP="00E9770D">
            <w:pPr>
              <w:spacing w:before="18"/>
              <w:ind w:left="1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10:00-</w:t>
            </w:r>
          </w:p>
          <w:p w14:paraId="7B805A82" w14:textId="77777777" w:rsidR="0002052C" w:rsidRPr="00E9770D" w:rsidRDefault="00141FDA" w:rsidP="00E9770D">
            <w:pPr>
              <w:spacing w:before="21"/>
              <w:ind w:left="1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12:00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2F75" w14:textId="77777777" w:rsidR="0002052C" w:rsidRPr="00E9770D" w:rsidRDefault="00141FDA" w:rsidP="00E9770D">
            <w:pPr>
              <w:spacing w:before="14"/>
              <w:ind w:left="1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434B" w14:textId="2E673CF6" w:rsidR="0002052C" w:rsidRPr="00E9770D" w:rsidRDefault="00141FDA" w:rsidP="00E9770D">
            <w:pPr>
              <w:spacing w:before="1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</w:t>
            </w:r>
            <w:r w:rsidR="006230EE" w:rsidRPr="00E9770D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</w:tr>
      <w:tr w:rsidR="0002052C" w:rsidRPr="00E9770D" w14:paraId="4ABD6291" w14:textId="77777777">
        <w:trPr>
          <w:trHeight w:val="570"/>
        </w:trPr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5802" w14:textId="77777777" w:rsidR="0002052C" w:rsidRPr="00E9770D" w:rsidRDefault="00141FDA" w:rsidP="00E9770D">
            <w:pPr>
              <w:spacing w:before="39"/>
              <w:ind w:left="104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FEDF" w14:textId="306C3EBA" w:rsidR="0002052C" w:rsidRPr="00E9770D" w:rsidRDefault="00EE3482" w:rsidP="00E9770D">
            <w:pPr>
              <w:spacing w:before="46" w:line="264" w:lineRule="auto"/>
              <w:ind w:left="96" w:right="71" w:hanging="3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</w:rPr>
              <w:t>DIJANA PALUNČIĆ LALIĆ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890D" w14:textId="3DC20F48" w:rsidR="0002052C" w:rsidRPr="00E9770D" w:rsidRDefault="006230EE" w:rsidP="00E9770D">
            <w:pPr>
              <w:spacing w:before="39"/>
              <w:ind w:lef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70D">
              <w:rPr>
                <w:rFonts w:ascii="Times New Roman" w:hAnsi="Times New Roman" w:cs="Times New Roman"/>
              </w:rPr>
              <w:t>MAGISTRA</w:t>
            </w:r>
            <w:proofErr w:type="spellEnd"/>
            <w:r w:rsidRPr="00E97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</w:rPr>
              <w:t>PRIMARNOG</w:t>
            </w:r>
            <w:proofErr w:type="spellEnd"/>
            <w:r w:rsidRPr="00E97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</w:rPr>
              <w:t>OBRAZOVANJA</w:t>
            </w:r>
            <w:proofErr w:type="spellEnd"/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A1F9" w14:textId="458B42BC" w:rsidR="0002052C" w:rsidRPr="00E9770D" w:rsidRDefault="00141FDA" w:rsidP="003E5711">
            <w:pPr>
              <w:spacing w:before="25"/>
              <w:ind w:left="97"/>
              <w:jc w:val="center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</w:rPr>
              <w:t xml:space="preserve">v. d. </w:t>
            </w:r>
            <w:proofErr w:type="spellStart"/>
            <w:r w:rsidRPr="00E9770D">
              <w:rPr>
                <w:rFonts w:ascii="Times New Roman" w:hAnsi="Times New Roman" w:cs="Times New Roman"/>
              </w:rPr>
              <w:t>ravnatelja</w:t>
            </w:r>
            <w:proofErr w:type="spellEnd"/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96D1" w14:textId="77777777" w:rsidR="0002052C" w:rsidRPr="00E9770D" w:rsidRDefault="00141FDA" w:rsidP="00E9770D">
            <w:pPr>
              <w:spacing w:before="25"/>
              <w:ind w:left="94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</w:rPr>
              <w:t>7:30 – 15:30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87CBC" w14:textId="77777777" w:rsidR="0002052C" w:rsidRPr="00E9770D" w:rsidRDefault="00141FDA" w:rsidP="00E9770D">
            <w:pPr>
              <w:spacing w:before="18"/>
              <w:ind w:left="104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</w:rPr>
              <w:t>10:00 – 12:00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0399" w14:textId="77777777" w:rsidR="0002052C" w:rsidRPr="00E9770D" w:rsidRDefault="00141FDA" w:rsidP="00E9770D">
            <w:pPr>
              <w:spacing w:before="14"/>
              <w:ind w:left="104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F37A" w14:textId="480DD96C" w:rsidR="0002052C" w:rsidRPr="00E9770D" w:rsidRDefault="00141FDA" w:rsidP="00E9770D">
            <w:pPr>
              <w:spacing w:before="14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</w:rPr>
              <w:t>1</w:t>
            </w:r>
            <w:r w:rsidR="006230EE" w:rsidRPr="00E9770D">
              <w:rPr>
                <w:rFonts w:ascii="Times New Roman" w:hAnsi="Times New Roman" w:cs="Times New Roman"/>
              </w:rPr>
              <w:t>768</w:t>
            </w:r>
          </w:p>
        </w:tc>
      </w:tr>
    </w:tbl>
    <w:p w14:paraId="5E7B26F2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  <w:sectPr w:rsidR="0002052C" w:rsidRPr="00E9770D">
          <w:footerReference w:type="default" r:id="rId16"/>
          <w:pgSz w:w="11920" w:h="16838"/>
          <w:pgMar w:top="1320" w:right="600" w:bottom="1000" w:left="760" w:header="0" w:footer="810" w:gutter="0"/>
          <w:cols w:space="720"/>
          <w:formProt w:val="0"/>
          <w:docGrid w:linePitch="100" w:charSpace="8192"/>
        </w:sectPr>
      </w:pPr>
    </w:p>
    <w:p w14:paraId="3591FCB0" w14:textId="77777777" w:rsidR="0002052C" w:rsidRPr="003E5711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Toc209795871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2.6.4.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zaduženja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ostalih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radnika</w:t>
      </w:r>
      <w:bookmarkEnd w:id="22"/>
      <w:proofErr w:type="spellEnd"/>
    </w:p>
    <w:p w14:paraId="3C97BF8F" w14:textId="77777777" w:rsidR="0002052C" w:rsidRPr="00E9770D" w:rsidRDefault="0002052C" w:rsidP="00E9770D">
      <w:pPr>
        <w:spacing w:before="68"/>
        <w:ind w:left="10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26" w:type="dxa"/>
        <w:tblInd w:w="114" w:type="dxa"/>
        <w:tblLook w:val="0000" w:firstRow="0" w:lastRow="0" w:firstColumn="0" w:lastColumn="0" w:noHBand="0" w:noVBand="0"/>
      </w:tblPr>
      <w:tblGrid>
        <w:gridCol w:w="796"/>
        <w:gridCol w:w="1414"/>
        <w:gridCol w:w="1476"/>
        <w:gridCol w:w="2337"/>
        <w:gridCol w:w="1035"/>
        <w:gridCol w:w="1352"/>
        <w:gridCol w:w="906"/>
        <w:gridCol w:w="1273"/>
      </w:tblGrid>
      <w:tr w:rsidR="0002052C" w:rsidRPr="00E9770D" w14:paraId="448DC782" w14:textId="77777777">
        <w:trPr>
          <w:trHeight w:val="6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9FB3" w14:textId="77777777" w:rsidR="0002052C" w:rsidRPr="00E9770D" w:rsidRDefault="00141FDA" w:rsidP="00E9770D">
            <w:pPr>
              <w:spacing w:line="271" w:lineRule="auto"/>
              <w:ind w:left="105" w:right="105" w:hanging="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red. br.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6C32" w14:textId="77777777" w:rsidR="0002052C" w:rsidRPr="00E9770D" w:rsidRDefault="00141FDA" w:rsidP="00E9770D">
            <w:pPr>
              <w:tabs>
                <w:tab w:val="left" w:pos="514"/>
                <w:tab w:val="left" w:pos="1046"/>
              </w:tabs>
              <w:spacing w:line="48" w:lineRule="auto"/>
              <w:ind w:left="9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>.</w:t>
            </w:r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>.</w:t>
            </w:r>
          </w:p>
          <w:p w14:paraId="5CEE8FA8" w14:textId="77777777" w:rsidR="0002052C" w:rsidRPr="00E9770D" w:rsidRDefault="00141FDA" w:rsidP="00E9770D">
            <w:pPr>
              <w:spacing w:line="216" w:lineRule="auto"/>
              <w:ind w:left="8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Ime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prezime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0389" w14:textId="77777777" w:rsidR="0002052C" w:rsidRPr="00E9770D" w:rsidRDefault="00141FDA" w:rsidP="00E9770D">
            <w:pPr>
              <w:spacing w:line="271" w:lineRule="auto"/>
              <w:ind w:left="10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struka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68100" w14:textId="77777777" w:rsidR="0002052C" w:rsidRPr="00E9770D" w:rsidRDefault="00141FDA" w:rsidP="00E9770D">
            <w:pPr>
              <w:ind w:left="109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radno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mjesto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BBDC" w14:textId="77777777" w:rsidR="0002052C" w:rsidRPr="00E9770D" w:rsidRDefault="00141FDA" w:rsidP="00E9770D">
            <w:pPr>
              <w:ind w:left="10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radno</w:t>
            </w:r>
            <w:proofErr w:type="spellEnd"/>
          </w:p>
          <w:p w14:paraId="14D6BF1E" w14:textId="77777777" w:rsidR="0002052C" w:rsidRPr="00E9770D" w:rsidRDefault="00141FDA" w:rsidP="00E9770D">
            <w:pPr>
              <w:spacing w:before="12"/>
              <w:ind w:left="98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vrijeme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8D5C" w14:textId="77777777" w:rsidR="0002052C" w:rsidRPr="00E9770D" w:rsidRDefault="00141FDA" w:rsidP="00E9770D">
            <w:pPr>
              <w:tabs>
                <w:tab w:val="left" w:pos="913"/>
              </w:tabs>
              <w:ind w:left="12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sa</w:t>
            </w:r>
            <w:proofErr w:type="spellEnd"/>
          </w:p>
          <w:p w14:paraId="6531C362" w14:textId="77777777" w:rsidR="0002052C" w:rsidRPr="00E9770D" w:rsidRDefault="00141FDA" w:rsidP="00E9770D">
            <w:pPr>
              <w:spacing w:line="271" w:lineRule="auto"/>
              <w:ind w:left="121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strankama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72F3" w14:textId="77777777" w:rsidR="0002052C" w:rsidRPr="00E9770D" w:rsidRDefault="00141FDA" w:rsidP="00E9770D">
            <w:pPr>
              <w:ind w:left="96" w:hanging="1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broj</w:t>
            </w:r>
            <w:proofErr w:type="spellEnd"/>
          </w:p>
          <w:p w14:paraId="3B43A0C8" w14:textId="77777777" w:rsidR="0002052C" w:rsidRPr="00E9770D" w:rsidRDefault="00141FDA" w:rsidP="00E9770D">
            <w:pPr>
              <w:spacing w:line="271" w:lineRule="auto"/>
              <w:ind w:left="9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sati</w:t>
            </w:r>
          </w:p>
          <w:p w14:paraId="2C7BDD98" w14:textId="77777777" w:rsidR="0002052C" w:rsidRPr="00E9770D" w:rsidRDefault="00141FDA" w:rsidP="00E9770D">
            <w:pPr>
              <w:spacing w:before="5"/>
              <w:ind w:left="91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tjedno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C7E4" w14:textId="77777777" w:rsidR="0002052C" w:rsidRPr="00E9770D" w:rsidRDefault="00141FDA" w:rsidP="00E9770D">
            <w:pPr>
              <w:ind w:left="101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sati</w:t>
            </w:r>
          </w:p>
          <w:p w14:paraId="7E314E17" w14:textId="77777777" w:rsidR="0002052C" w:rsidRPr="00E9770D" w:rsidRDefault="00141FDA" w:rsidP="00E9770D">
            <w:pPr>
              <w:ind w:left="103" w:hanging="1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godišnjeg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</w:rPr>
              <w:t>zaduženja</w:t>
            </w:r>
            <w:proofErr w:type="spellEnd"/>
          </w:p>
        </w:tc>
      </w:tr>
      <w:tr w:rsidR="0002052C" w:rsidRPr="00E9770D" w14:paraId="5D1F38E0" w14:textId="77777777">
        <w:trPr>
          <w:trHeight w:val="67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A983" w14:textId="77777777" w:rsidR="0002052C" w:rsidRPr="00E9770D" w:rsidRDefault="00141FDA" w:rsidP="00E9770D">
            <w:pPr>
              <w:spacing w:before="19"/>
              <w:ind w:left="1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AD8E" w14:textId="77777777" w:rsidR="0002052C" w:rsidRPr="00E9770D" w:rsidRDefault="00141FDA" w:rsidP="00E9770D">
            <w:pPr>
              <w:tabs>
                <w:tab w:val="left" w:pos="1453"/>
              </w:tabs>
              <w:spacing w:before="5" w:line="235" w:lineRule="auto"/>
              <w:ind w:left="96" w:right="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 xml:space="preserve">MARIJA NIKOLIĆ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E572" w14:textId="77777777" w:rsidR="0002052C" w:rsidRPr="00E9770D" w:rsidRDefault="00141FDA" w:rsidP="00E9770D">
            <w:pPr>
              <w:spacing w:line="307" w:lineRule="auto"/>
              <w:ind w:left="10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1D7C" w14:textId="77777777" w:rsidR="0002052C" w:rsidRPr="00E9770D" w:rsidRDefault="00141FDA" w:rsidP="00E9770D">
            <w:pPr>
              <w:spacing w:line="216" w:lineRule="auto"/>
              <w:ind w:left="94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SPREMAČICA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D412" w14:textId="77777777" w:rsidR="0002052C" w:rsidRPr="00E9770D" w:rsidRDefault="00141FDA" w:rsidP="00E9770D">
            <w:pPr>
              <w:ind w:left="9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7:30   -</w:t>
            </w:r>
          </w:p>
          <w:p w14:paraId="442E8EF4" w14:textId="77777777" w:rsidR="0002052C" w:rsidRPr="00E9770D" w:rsidRDefault="00141FDA" w:rsidP="00E9770D">
            <w:pPr>
              <w:spacing w:before="28"/>
              <w:ind w:left="11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15:30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F0D5E" w14:textId="77777777" w:rsidR="0002052C" w:rsidRPr="00E9770D" w:rsidRDefault="00141FDA" w:rsidP="00E9770D">
            <w:pPr>
              <w:ind w:left="12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AA1D" w14:textId="77777777" w:rsidR="0002052C" w:rsidRPr="00E9770D" w:rsidRDefault="00141FDA" w:rsidP="00E9770D">
            <w:pPr>
              <w:ind w:left="9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AE1A4" w14:textId="5F557A91" w:rsidR="0002052C" w:rsidRPr="00E9770D" w:rsidRDefault="00FA7074" w:rsidP="00E9770D">
            <w:pPr>
              <w:spacing w:line="228" w:lineRule="auto"/>
              <w:ind w:left="103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1768</w:t>
            </w:r>
          </w:p>
        </w:tc>
      </w:tr>
      <w:tr w:rsidR="0002052C" w:rsidRPr="00E9770D" w14:paraId="70CCE85B" w14:textId="77777777">
        <w:trPr>
          <w:trHeight w:val="54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E396" w14:textId="77777777" w:rsidR="0002052C" w:rsidRPr="00E9770D" w:rsidRDefault="00141FDA" w:rsidP="00E9770D">
            <w:pPr>
              <w:spacing w:before="3"/>
              <w:ind w:left="11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8AEC8" w14:textId="03BDE52E" w:rsidR="0002052C" w:rsidRPr="00E9770D" w:rsidRDefault="00EE3482" w:rsidP="00E9770D">
            <w:pPr>
              <w:spacing w:line="235" w:lineRule="auto"/>
              <w:ind w:left="104" w:hanging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 xml:space="preserve">MARTINA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EREŠ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5B45" w14:textId="1D9F7AFC" w:rsidR="0002052C" w:rsidRPr="00E9770D" w:rsidRDefault="00EE3482" w:rsidP="00E9770D">
            <w:pPr>
              <w:spacing w:before="7"/>
              <w:ind w:left="11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MAGISTRA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</w:rPr>
              <w:t xml:space="preserve"> PRAVA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F3F03" w14:textId="77777777" w:rsidR="0002052C" w:rsidRPr="00E9770D" w:rsidRDefault="00141FDA" w:rsidP="00E9770D">
            <w:pPr>
              <w:spacing w:line="204" w:lineRule="auto"/>
              <w:ind w:left="10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TAJNICA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0FA82" w14:textId="77777777" w:rsidR="0002052C" w:rsidRPr="00E9770D" w:rsidRDefault="00141FDA" w:rsidP="00E9770D">
            <w:pPr>
              <w:spacing w:line="228" w:lineRule="auto"/>
              <w:ind w:left="1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8:00 -</w:t>
            </w:r>
          </w:p>
          <w:p w14:paraId="0AE70B58" w14:textId="77777777" w:rsidR="0002052C" w:rsidRPr="00E9770D" w:rsidRDefault="00141FDA" w:rsidP="00E9770D">
            <w:pPr>
              <w:spacing w:before="20"/>
              <w:ind w:left="11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12:00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F8B2" w14:textId="77777777" w:rsidR="0002052C" w:rsidRPr="00E9770D" w:rsidRDefault="00141FDA" w:rsidP="00E9770D">
            <w:pPr>
              <w:spacing w:line="220" w:lineRule="auto"/>
              <w:ind w:left="1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10:00-</w:t>
            </w:r>
          </w:p>
          <w:p w14:paraId="2613BAAE" w14:textId="77777777" w:rsidR="0002052C" w:rsidRPr="00E9770D" w:rsidRDefault="00141FDA" w:rsidP="00E9770D">
            <w:pPr>
              <w:spacing w:before="20"/>
              <w:ind w:left="1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12:00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5BE8" w14:textId="77777777" w:rsidR="0002052C" w:rsidRPr="00E9770D" w:rsidRDefault="00141FDA" w:rsidP="00E9770D">
            <w:pPr>
              <w:spacing w:line="216" w:lineRule="auto"/>
              <w:ind w:left="10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C40C" w14:textId="4E0AEE62" w:rsidR="0002052C" w:rsidRPr="00E9770D" w:rsidRDefault="00FA7074" w:rsidP="00E9770D">
            <w:pPr>
              <w:spacing w:line="216" w:lineRule="auto"/>
              <w:ind w:left="11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892</w:t>
            </w:r>
          </w:p>
        </w:tc>
      </w:tr>
      <w:tr w:rsidR="0002052C" w:rsidRPr="00E9770D" w14:paraId="335A3B72" w14:textId="77777777">
        <w:trPr>
          <w:trHeight w:val="84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EFC1" w14:textId="77777777" w:rsidR="0002052C" w:rsidRPr="00E9770D" w:rsidRDefault="00141FDA" w:rsidP="00E9770D">
            <w:pPr>
              <w:spacing w:before="21"/>
              <w:ind w:left="1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6CDD" w14:textId="3B814342" w:rsidR="0002052C" w:rsidRPr="00E9770D" w:rsidRDefault="00EE3482" w:rsidP="00E9770D">
            <w:pPr>
              <w:spacing w:before="7" w:line="271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TINA BEBIĆ KRALJEVIĆ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41D7" w14:textId="68FE14F7" w:rsidR="0002052C" w:rsidRPr="00E9770D" w:rsidRDefault="0002052C" w:rsidP="00E9770D">
            <w:pPr>
              <w:tabs>
                <w:tab w:val="left" w:pos="1267"/>
              </w:tabs>
              <w:ind w:left="107" w:right="-113" w:firstLine="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89A1" w14:textId="77777777" w:rsidR="0002052C" w:rsidRPr="00E9770D" w:rsidRDefault="00141FDA" w:rsidP="00E9770D">
            <w:pPr>
              <w:spacing w:line="204" w:lineRule="auto"/>
              <w:ind w:left="104" w:right="-116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</w:rPr>
              <w:t>RAČUNOVOTKINJA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CBFE" w14:textId="77777777" w:rsidR="0002052C" w:rsidRPr="00E9770D" w:rsidRDefault="00141FDA" w:rsidP="00E9770D">
            <w:pPr>
              <w:ind w:left="1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8:00   -</w:t>
            </w:r>
          </w:p>
          <w:p w14:paraId="502D9555" w14:textId="77777777" w:rsidR="0002052C" w:rsidRPr="00E9770D" w:rsidRDefault="00141FDA" w:rsidP="00E9770D">
            <w:pPr>
              <w:spacing w:before="35"/>
              <w:ind w:left="11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12:00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6B158" w14:textId="77777777" w:rsidR="0002052C" w:rsidRPr="00E9770D" w:rsidRDefault="00141FDA" w:rsidP="00E9770D">
            <w:pPr>
              <w:ind w:left="1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10:00-</w:t>
            </w:r>
          </w:p>
          <w:p w14:paraId="048E8A83" w14:textId="77777777" w:rsidR="0002052C" w:rsidRPr="00E9770D" w:rsidRDefault="00141FDA" w:rsidP="00E9770D">
            <w:pPr>
              <w:spacing w:before="20"/>
              <w:ind w:left="1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12:00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7BB5" w14:textId="77777777" w:rsidR="0002052C" w:rsidRPr="00E9770D" w:rsidRDefault="00141FDA" w:rsidP="00E9770D">
            <w:pPr>
              <w:spacing w:line="235" w:lineRule="auto"/>
              <w:ind w:left="10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D0D5" w14:textId="635811BE" w:rsidR="0002052C" w:rsidRPr="00E9770D" w:rsidRDefault="00FA7074" w:rsidP="00E9770D">
            <w:pPr>
              <w:spacing w:line="228" w:lineRule="auto"/>
              <w:ind w:left="11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892</w:t>
            </w:r>
          </w:p>
        </w:tc>
      </w:tr>
      <w:tr w:rsidR="0002052C" w:rsidRPr="00E9770D" w14:paraId="591E3E08" w14:textId="77777777">
        <w:trPr>
          <w:trHeight w:val="84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4381" w14:textId="77777777" w:rsidR="0002052C" w:rsidRPr="00E9770D" w:rsidRDefault="00141FDA" w:rsidP="00E9770D">
            <w:pPr>
              <w:spacing w:before="21"/>
              <w:ind w:left="1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58374" w14:textId="76772756" w:rsidR="0002052C" w:rsidRPr="00E9770D" w:rsidRDefault="00141FDA" w:rsidP="00E9770D">
            <w:pPr>
              <w:spacing w:before="7" w:line="271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0DFF1" w14:textId="77777777" w:rsidR="0002052C" w:rsidRPr="00E9770D" w:rsidRDefault="00141FDA" w:rsidP="00E9770D">
            <w:pPr>
              <w:tabs>
                <w:tab w:val="left" w:pos="1267"/>
              </w:tabs>
              <w:ind w:left="107" w:right="86" w:firstLine="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C027C" w14:textId="77777777" w:rsidR="0002052C" w:rsidRPr="00E9770D" w:rsidRDefault="00141FDA" w:rsidP="00E9770D">
            <w:pPr>
              <w:spacing w:line="204" w:lineRule="auto"/>
              <w:ind w:left="1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DOMAR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1209" w14:textId="77777777" w:rsidR="0002052C" w:rsidRPr="00E9770D" w:rsidRDefault="00141FDA" w:rsidP="00E9770D">
            <w:pPr>
              <w:ind w:left="109"/>
              <w:jc w:val="both"/>
              <w:rPr>
                <w:rFonts w:ascii="Times New Roman" w:hAnsi="Times New Roman" w:cs="Times New Roman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7:30 – 11:30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A596" w14:textId="77777777" w:rsidR="0002052C" w:rsidRPr="00E9770D" w:rsidRDefault="00141FDA" w:rsidP="00E9770D">
            <w:pPr>
              <w:ind w:left="1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23D2" w14:textId="77777777" w:rsidR="0002052C" w:rsidRPr="00E9770D" w:rsidRDefault="00141FDA" w:rsidP="00E9770D">
            <w:pPr>
              <w:spacing w:line="235" w:lineRule="auto"/>
              <w:ind w:left="10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0165" w14:textId="5F23DFC8" w:rsidR="0002052C" w:rsidRPr="00E9770D" w:rsidRDefault="00FA7074" w:rsidP="00E9770D">
            <w:pPr>
              <w:spacing w:line="228" w:lineRule="auto"/>
              <w:ind w:left="11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70D">
              <w:rPr>
                <w:rFonts w:ascii="Times New Roman" w:hAnsi="Times New Roman" w:cs="Times New Roman"/>
                <w:color w:val="000000"/>
              </w:rPr>
              <w:t>892</w:t>
            </w:r>
          </w:p>
        </w:tc>
      </w:tr>
    </w:tbl>
    <w:p w14:paraId="783E978A" w14:textId="77777777" w:rsidR="0002052C" w:rsidRPr="00E9770D" w:rsidRDefault="0002052C" w:rsidP="00E977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872C9" w14:textId="77777777" w:rsidR="0002052C" w:rsidRPr="00E9770D" w:rsidRDefault="0002052C" w:rsidP="00E9770D">
      <w:pPr>
        <w:spacing w:before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6840FE" w14:textId="77777777" w:rsidR="0002052C" w:rsidRPr="003E5711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Toc209795872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2.7.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Podaci</w:t>
      </w:r>
      <w:proofErr w:type="spellEnd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</w:t>
      </w:r>
      <w:proofErr w:type="spellStart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razrednicima</w:t>
      </w:r>
      <w:bookmarkEnd w:id="23"/>
      <w:proofErr w:type="spellEnd"/>
    </w:p>
    <w:p w14:paraId="4C921E0C" w14:textId="77777777" w:rsidR="0002052C" w:rsidRPr="00E9770D" w:rsidRDefault="0002052C" w:rsidP="00E9770D">
      <w:pPr>
        <w:spacing w:before="3" w:after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730" w:type="dxa"/>
        <w:tblInd w:w="2352" w:type="dxa"/>
        <w:tblLook w:val="0000" w:firstRow="0" w:lastRow="0" w:firstColumn="0" w:lastColumn="0" w:noHBand="0" w:noVBand="0"/>
      </w:tblPr>
      <w:tblGrid>
        <w:gridCol w:w="4112"/>
        <w:gridCol w:w="1618"/>
      </w:tblGrid>
      <w:tr w:rsidR="0002052C" w:rsidRPr="00E9770D" w14:paraId="0C003793" w14:textId="77777777" w:rsidTr="004B6693">
        <w:trPr>
          <w:trHeight w:val="851"/>
        </w:trPr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96E4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UČITELJ</w:t>
            </w:r>
            <w:proofErr w:type="spellEnd"/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92E8F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RAZRED</w:t>
            </w:r>
            <w:proofErr w:type="spellEnd"/>
          </w:p>
        </w:tc>
      </w:tr>
      <w:tr w:rsidR="0002052C" w:rsidRPr="00E9770D" w14:paraId="7E6FC33D" w14:textId="77777777" w:rsidTr="004B6693">
        <w:trPr>
          <w:trHeight w:val="500"/>
        </w:trPr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30FEC5" w14:textId="6DD8F601" w:rsidR="0002052C" w:rsidRPr="00E9770D" w:rsidRDefault="00141FDA" w:rsidP="00E9770D">
            <w:pPr>
              <w:tabs>
                <w:tab w:val="left" w:pos="1398"/>
              </w:tabs>
              <w:spacing w:before="30" w:line="252" w:lineRule="auto"/>
              <w:ind w:right="337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NIKE KLOBASA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AAB1B2" w14:textId="3B3D9FE7" w:rsidR="0002052C" w:rsidRPr="00E9770D" w:rsidRDefault="00141FDA" w:rsidP="00E9770D">
            <w:pPr>
              <w:spacing w:before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EE3482"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EE3482"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3482"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EE3482"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III.</w:t>
            </w:r>
          </w:p>
        </w:tc>
      </w:tr>
      <w:tr w:rsidR="0002052C" w:rsidRPr="00E9770D" w14:paraId="3F3F08FE" w14:textId="77777777" w:rsidTr="004B6693">
        <w:trPr>
          <w:trHeight w:val="422"/>
        </w:trPr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A2099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MARIJANA MARKOVIĆ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5717F7" w14:textId="462C2CD2" w:rsidR="0002052C" w:rsidRPr="00E9770D" w:rsidRDefault="00141FDA" w:rsidP="00E9770D">
            <w:pPr>
              <w:spacing w:before="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</w:p>
        </w:tc>
      </w:tr>
      <w:tr w:rsidR="0002052C" w:rsidRPr="00E9770D" w14:paraId="40A675D8" w14:textId="77777777" w:rsidTr="004B6693">
        <w:trPr>
          <w:trHeight w:val="422"/>
        </w:trPr>
        <w:tc>
          <w:tcPr>
            <w:tcW w:w="4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48BCD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ANDREA ČAVELIŠ</w:t>
            </w:r>
          </w:p>
        </w:tc>
        <w:tc>
          <w:tcPr>
            <w:tcW w:w="16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8118F0" w14:textId="70BDA4F9" w:rsidR="0002052C" w:rsidRPr="00E9770D" w:rsidRDefault="00141FDA" w:rsidP="00E9770D">
            <w:pPr>
              <w:spacing w:before="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EE3482"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B6693" w:rsidRPr="00E9770D" w14:paraId="7CF7ACB4" w14:textId="77777777" w:rsidTr="004B6693">
        <w:trPr>
          <w:trHeight w:val="422"/>
        </w:trPr>
        <w:tc>
          <w:tcPr>
            <w:tcW w:w="4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065AE4" w14:textId="6B733405" w:rsidR="004B6693" w:rsidRPr="00E9770D" w:rsidRDefault="004B6693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MARIJANA KUDUZ</w:t>
            </w:r>
          </w:p>
        </w:tc>
        <w:tc>
          <w:tcPr>
            <w:tcW w:w="16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D99360" w14:textId="2E4D7D9F" w:rsidR="004B6693" w:rsidRPr="00E9770D" w:rsidRDefault="004B6693" w:rsidP="00E9770D">
            <w:pPr>
              <w:spacing w:before="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</w:p>
        </w:tc>
      </w:tr>
      <w:tr w:rsidR="0002052C" w:rsidRPr="00E9770D" w14:paraId="2CF02CD5" w14:textId="77777777" w:rsidTr="004B6693">
        <w:trPr>
          <w:trHeight w:val="414"/>
        </w:trPr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03C45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STANKA DAMIĆ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8F6A5D" w14:textId="366EDF44" w:rsidR="0002052C" w:rsidRPr="00E9770D" w:rsidRDefault="00141FDA" w:rsidP="00E9770D">
            <w:pPr>
              <w:spacing w:before="24"/>
              <w:ind w:right="47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="00EE3482"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2052C" w:rsidRPr="00E9770D" w14:paraId="7B4EF263" w14:textId="77777777" w:rsidTr="004B6693">
        <w:trPr>
          <w:trHeight w:val="434"/>
        </w:trPr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F49FF4" w14:textId="77777777" w:rsidR="0002052C" w:rsidRPr="00E9770D" w:rsidRDefault="00141FDA" w:rsidP="00E9770D">
            <w:pPr>
              <w:spacing w:befor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MARIJANA SRŠEN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A90C71" w14:textId="56780274" w:rsidR="0002052C" w:rsidRPr="00E9770D" w:rsidRDefault="00141FDA" w:rsidP="00E9770D">
            <w:pPr>
              <w:spacing w:before="8"/>
              <w:ind w:right="4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  <w:r w:rsidR="00EE3482"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2052C" w:rsidRPr="00E9770D" w14:paraId="7C8BEB63" w14:textId="77777777" w:rsidTr="004B6693">
        <w:trPr>
          <w:trHeight w:val="426"/>
        </w:trPr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B5A7AB" w14:textId="6E4178C4" w:rsidR="0002052C" w:rsidRPr="00E9770D" w:rsidRDefault="00EE3482" w:rsidP="00E9770D">
            <w:pPr>
              <w:spacing w:befor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ANTONIO ŠIMUNOVIĆ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EE0D95" w14:textId="5502F24F" w:rsidR="0002052C" w:rsidRPr="00E9770D" w:rsidRDefault="00141FDA" w:rsidP="00E9770D">
            <w:pPr>
              <w:spacing w:before="17"/>
              <w:ind w:right="47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  <w:r w:rsidR="00EE3482"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2052C" w:rsidRPr="00E9770D" w14:paraId="046736F3" w14:textId="77777777" w:rsidTr="004B6693">
        <w:trPr>
          <w:trHeight w:val="571"/>
        </w:trPr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D1B3D4" w14:textId="680A4AB4" w:rsidR="0002052C" w:rsidRPr="00E9770D" w:rsidRDefault="00EE3482" w:rsidP="00E9770D">
            <w:pPr>
              <w:tabs>
                <w:tab w:val="left" w:pos="1261"/>
                <w:tab w:val="left" w:pos="2796"/>
                <w:tab w:val="left" w:pos="3881"/>
              </w:tabs>
              <w:spacing w:before="1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MONIKA KLOBASA </w:t>
            </w:r>
            <w:proofErr w:type="spellStart"/>
            <w:r w:rsidR="00141FDA" w:rsidRPr="00E977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PŠ</w:t>
            </w:r>
            <w:proofErr w:type="spellEnd"/>
            <w:r w:rsidR="00141FDA" w:rsidRPr="00E977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1FDA" w:rsidRPr="00E977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Goveđari</w:t>
            </w:r>
            <w:proofErr w:type="spellEnd"/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ECA449" w14:textId="58D11472" w:rsidR="0002052C" w:rsidRPr="00E9770D" w:rsidRDefault="00EE3482" w:rsidP="00E9770D">
            <w:pPr>
              <w:spacing w:before="14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III.</w:t>
            </w:r>
          </w:p>
        </w:tc>
      </w:tr>
    </w:tbl>
    <w:p w14:paraId="06B3C51F" w14:textId="4E2AB739" w:rsidR="00EE3482" w:rsidRPr="00E9770D" w:rsidRDefault="00EE3482" w:rsidP="00E9770D">
      <w:pPr>
        <w:spacing w:before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C3F75F" w14:textId="77777777" w:rsidR="00EE3482" w:rsidRPr="00E9770D" w:rsidRDefault="00EE3482" w:rsidP="00E977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3C95766" w14:textId="77777777" w:rsidR="0002052C" w:rsidRPr="00E9770D" w:rsidRDefault="0002052C" w:rsidP="00E9770D">
      <w:pPr>
        <w:spacing w:before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DFC9F" w14:textId="18ADB9D2" w:rsidR="0002052C" w:rsidRPr="003E5711" w:rsidRDefault="00EE3482" w:rsidP="00E9770D">
      <w:pPr>
        <w:pStyle w:val="Naslov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4" w:name="_Toc209795873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PODACI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ORGANIZACIJI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RADA</w:t>
      </w:r>
      <w:bookmarkEnd w:id="24"/>
    </w:p>
    <w:p w14:paraId="7CF128BD" w14:textId="77777777" w:rsidR="0002052C" w:rsidRPr="00E9770D" w:rsidRDefault="0002052C" w:rsidP="00E9770D">
      <w:pPr>
        <w:tabs>
          <w:tab w:val="left" w:pos="880"/>
        </w:tabs>
        <w:ind w:left="146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B4D7B7" w14:textId="24EDC93E" w:rsidR="0002052C" w:rsidRPr="003E5711" w:rsidRDefault="00EE3482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Toc209795874"/>
      <w:r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3.1.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Podaci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učenicima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razrednim</w:t>
      </w:r>
      <w:proofErr w:type="spellEnd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3E5711">
        <w:rPr>
          <w:rFonts w:ascii="Times New Roman" w:hAnsi="Times New Roman" w:cs="Times New Roman"/>
          <w:b/>
          <w:bCs/>
          <w:color w:val="auto"/>
          <w:sz w:val="24"/>
          <w:szCs w:val="24"/>
        </w:rPr>
        <w:t>odjelima</w:t>
      </w:r>
      <w:bookmarkEnd w:id="25"/>
      <w:proofErr w:type="spellEnd"/>
    </w:p>
    <w:p w14:paraId="16C46777" w14:textId="77777777" w:rsidR="0002052C" w:rsidRPr="00E9770D" w:rsidRDefault="0002052C" w:rsidP="00E9770D">
      <w:pPr>
        <w:tabs>
          <w:tab w:val="left" w:pos="880"/>
        </w:tabs>
        <w:ind w:left="178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4"/>
        <w:gridCol w:w="933"/>
        <w:gridCol w:w="829"/>
        <w:gridCol w:w="1182"/>
        <w:gridCol w:w="1207"/>
        <w:gridCol w:w="1354"/>
        <w:gridCol w:w="1073"/>
        <w:gridCol w:w="94"/>
        <w:gridCol w:w="30"/>
        <w:gridCol w:w="754"/>
        <w:gridCol w:w="49"/>
        <w:gridCol w:w="952"/>
        <w:gridCol w:w="1459"/>
      </w:tblGrid>
      <w:tr w:rsidR="004B6693" w:rsidRPr="00E9770D" w14:paraId="76E5546A" w14:textId="77777777" w:rsidTr="009F6755">
        <w:trPr>
          <w:trHeight w:val="11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0DDC" w14:textId="77777777" w:rsidR="0002052C" w:rsidRPr="00E9770D" w:rsidRDefault="0002052C" w:rsidP="00E9770D">
            <w:pPr>
              <w:spacing w:before="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9A6B4B" w14:textId="27D8F7A1" w:rsidR="0002052C" w:rsidRPr="00E9770D" w:rsidRDefault="004B6693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RAZRED</w:t>
            </w:r>
            <w:proofErr w:type="spellEnd"/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2E2D4" w14:textId="77777777" w:rsidR="0002052C" w:rsidRPr="00E9770D" w:rsidRDefault="0002052C" w:rsidP="00E9770D">
            <w:pPr>
              <w:spacing w:before="6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94BCE6" w14:textId="342876E6" w:rsidR="0002052C" w:rsidRPr="00E9770D" w:rsidRDefault="004B6693" w:rsidP="00E9770D">
            <w:pPr>
              <w:ind w:left="176" w:hanging="17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UČENIKA</w:t>
            </w:r>
            <w:proofErr w:type="spellEnd"/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B43F" w14:textId="77777777" w:rsidR="0002052C" w:rsidRPr="00E9770D" w:rsidRDefault="0002052C" w:rsidP="00E9770D">
            <w:pPr>
              <w:spacing w:before="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52B5EB" w14:textId="5A9D30BF" w:rsidR="0002052C" w:rsidRPr="00E9770D" w:rsidRDefault="004B6693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ODJELA</w:t>
            </w:r>
            <w:proofErr w:type="spell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DAD4" w14:textId="77777777" w:rsidR="0002052C" w:rsidRPr="00E9770D" w:rsidRDefault="0002052C" w:rsidP="00E9770D">
            <w:pPr>
              <w:spacing w:before="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ECC46C" w14:textId="250DCFB1" w:rsidR="0002052C" w:rsidRPr="00E9770D" w:rsidRDefault="004B6693" w:rsidP="00E9770D">
            <w:pPr>
              <w:spacing w:before="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DJEVOJČICE</w:t>
            </w:r>
            <w:proofErr w:type="spellEnd"/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08B3" w14:textId="77777777" w:rsidR="0002052C" w:rsidRPr="00E9770D" w:rsidRDefault="0002052C" w:rsidP="00E9770D">
            <w:pPr>
              <w:spacing w:before="12" w:line="252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B28DFB" w14:textId="05965F74" w:rsidR="0002052C" w:rsidRPr="00E9770D" w:rsidRDefault="004B6693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PONAVLJAČI</w:t>
            </w:r>
            <w:proofErr w:type="spellEnd"/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7D39" w14:textId="77777777" w:rsidR="0002052C" w:rsidRPr="00E9770D" w:rsidRDefault="0002052C" w:rsidP="00E9770D">
            <w:pPr>
              <w:spacing w:before="12" w:line="252" w:lineRule="auto"/>
              <w:ind w:left="1217" w:hanging="1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B9BF8A" w14:textId="1E7ED8DD" w:rsidR="0002052C" w:rsidRPr="00E9770D" w:rsidRDefault="004B6693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PRIMJERENI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OBLIK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ŠKOLOVANJA</w:t>
            </w:r>
            <w:proofErr w:type="spellEnd"/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5BDB7" w14:textId="77777777" w:rsidR="0002052C" w:rsidRPr="00E9770D" w:rsidRDefault="0002052C" w:rsidP="00E9770D">
            <w:pPr>
              <w:spacing w:before="1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7BF23F" w14:textId="0912366D" w:rsidR="0002052C" w:rsidRPr="00E9770D" w:rsidRDefault="004B6693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PREHRANA</w:t>
            </w:r>
            <w:proofErr w:type="spellEnd"/>
          </w:p>
        </w:tc>
        <w:tc>
          <w:tcPr>
            <w:tcW w:w="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096A" w14:textId="77777777" w:rsidR="0002052C" w:rsidRPr="00E9770D" w:rsidRDefault="0002052C" w:rsidP="00E9770D">
            <w:pPr>
              <w:spacing w:before="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BB1FFE" w14:textId="1FF6E2BE" w:rsidR="0002052C" w:rsidRPr="00E9770D" w:rsidRDefault="004B6693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PUTNICI</w:t>
            </w:r>
            <w:proofErr w:type="spellEnd"/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301B" w14:textId="77777777" w:rsidR="0002052C" w:rsidRPr="00E9770D" w:rsidRDefault="0002052C" w:rsidP="00E9770D">
            <w:pPr>
              <w:spacing w:before="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8D7E0A" w14:textId="1266B191" w:rsidR="0002052C" w:rsidRPr="00E9770D" w:rsidRDefault="004B6693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BORAVAK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ED6C" w14:textId="77777777" w:rsidR="0002052C" w:rsidRPr="00E9770D" w:rsidRDefault="0002052C" w:rsidP="00E9770D">
            <w:pPr>
              <w:spacing w:before="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9290D05" w14:textId="70308CC7" w:rsidR="0002052C" w:rsidRPr="00E9770D" w:rsidRDefault="004B6693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RAZREDNIK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/ICA</w:t>
            </w:r>
          </w:p>
        </w:tc>
      </w:tr>
      <w:tr w:rsidR="0002052C" w:rsidRPr="00E9770D" w14:paraId="10B8A326" w14:textId="77777777" w:rsidTr="003E5711">
        <w:trPr>
          <w:trHeight w:val="788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55B3" w14:textId="38478BCB" w:rsidR="0002052C" w:rsidRPr="00E9770D" w:rsidRDefault="00141FDA" w:rsidP="00E9770D">
            <w:pPr>
              <w:spacing w:before="37"/>
              <w:ind w:left="10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MATIČNA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ŠKOLA</w:t>
            </w:r>
            <w:proofErr w:type="spellEnd"/>
            <w:r w:rsidR="006776AB"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BABINO POLJE</w:t>
            </w:r>
          </w:p>
        </w:tc>
      </w:tr>
      <w:tr w:rsidR="004B6693" w:rsidRPr="00E9770D" w14:paraId="389AFBE9" w14:textId="77777777" w:rsidTr="009F6755">
        <w:trPr>
          <w:trHeight w:val="741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AA98" w14:textId="77777777" w:rsidR="0002052C" w:rsidRPr="00E9770D" w:rsidRDefault="00141FDA" w:rsidP="00E9770D">
            <w:pPr>
              <w:spacing w:before="26"/>
              <w:ind w:left="10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4F21" w14:textId="1A3E1EB0" w:rsidR="0002052C" w:rsidRPr="00E9770D" w:rsidRDefault="006776AB" w:rsidP="00E9770D">
            <w:pPr>
              <w:spacing w:before="28"/>
              <w:ind w:left="1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6A85" w14:textId="77777777" w:rsidR="0002052C" w:rsidRPr="00E9770D" w:rsidRDefault="00141FDA" w:rsidP="00E9770D">
            <w:pPr>
              <w:spacing w:before="21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5FBC" w14:textId="200052AE" w:rsidR="0002052C" w:rsidRPr="00E9770D" w:rsidRDefault="006776AB" w:rsidP="00E9770D">
            <w:pPr>
              <w:spacing w:before="1"/>
              <w:ind w:left="15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8CF4" w14:textId="77777777" w:rsidR="0002052C" w:rsidRPr="00E9770D" w:rsidRDefault="0002052C" w:rsidP="00E9770D">
            <w:pPr>
              <w:spacing w:before="10"/>
              <w:ind w:left="1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6ECA" w14:textId="77777777" w:rsidR="0002052C" w:rsidRPr="00E9770D" w:rsidRDefault="0002052C" w:rsidP="00E9770D">
            <w:pPr>
              <w:spacing w:before="21"/>
              <w:ind w:left="1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28DA" w14:textId="77777777" w:rsidR="0002052C" w:rsidRPr="00E9770D" w:rsidRDefault="0002052C" w:rsidP="00E9770D">
            <w:pPr>
              <w:spacing w:before="25"/>
              <w:ind w:left="16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1B7E" w14:textId="46206DF4" w:rsidR="0002052C" w:rsidRPr="00E9770D" w:rsidRDefault="006776AB" w:rsidP="00E9770D">
            <w:pPr>
              <w:spacing w:before="10"/>
              <w:ind w:left="1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AAFC" w14:textId="77777777" w:rsidR="0002052C" w:rsidRPr="00E9770D" w:rsidRDefault="00141FDA" w:rsidP="00E9770D">
            <w:pPr>
              <w:spacing w:before="10"/>
              <w:ind w:left="1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42D6" w14:textId="2992E22F" w:rsidR="0002052C" w:rsidRPr="00E9770D" w:rsidRDefault="006776AB" w:rsidP="00E9770D">
            <w:pPr>
              <w:spacing w:before="9" w:line="252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MARIJANA MARKOVIĆ</w:t>
            </w:r>
          </w:p>
        </w:tc>
      </w:tr>
      <w:tr w:rsidR="004B6693" w:rsidRPr="00E9770D" w14:paraId="5D31E61E" w14:textId="77777777" w:rsidTr="009F6755">
        <w:trPr>
          <w:trHeight w:val="69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F043" w14:textId="77777777" w:rsidR="0002052C" w:rsidRPr="00E9770D" w:rsidRDefault="00141FDA" w:rsidP="00E9770D">
            <w:pPr>
              <w:spacing w:before="12"/>
              <w:ind w:left="10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1348" w14:textId="15F9A501" w:rsidR="0002052C" w:rsidRPr="00E9770D" w:rsidRDefault="006776AB" w:rsidP="00E9770D">
            <w:pPr>
              <w:spacing w:before="28"/>
              <w:ind w:left="1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47BF0" w14:textId="77777777" w:rsidR="0002052C" w:rsidRPr="00E9770D" w:rsidRDefault="00141FDA" w:rsidP="00E9770D">
            <w:pPr>
              <w:spacing w:before="21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644D" w14:textId="04D580C6" w:rsidR="0002052C" w:rsidRPr="00E9770D" w:rsidRDefault="006776AB" w:rsidP="00E9770D">
            <w:pPr>
              <w:spacing w:before="1"/>
              <w:ind w:left="15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CE11" w14:textId="77777777" w:rsidR="0002052C" w:rsidRPr="00E9770D" w:rsidRDefault="0002052C" w:rsidP="00E9770D">
            <w:pPr>
              <w:spacing w:before="10"/>
              <w:ind w:left="1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D3D4A" w14:textId="77777777" w:rsidR="0002052C" w:rsidRPr="00E9770D" w:rsidRDefault="0002052C" w:rsidP="00E9770D">
            <w:pPr>
              <w:spacing w:before="21"/>
              <w:ind w:left="1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514ED" w14:textId="77777777" w:rsidR="0002052C" w:rsidRPr="00E9770D" w:rsidRDefault="0002052C" w:rsidP="00E9770D">
            <w:pPr>
              <w:spacing w:before="25"/>
              <w:ind w:left="16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A828" w14:textId="07C2333E" w:rsidR="0002052C" w:rsidRPr="00E9770D" w:rsidRDefault="003E5711" w:rsidP="00E9770D">
            <w:pPr>
              <w:spacing w:before="10"/>
              <w:ind w:left="1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FDB20" w14:textId="77777777" w:rsidR="0002052C" w:rsidRPr="00E9770D" w:rsidRDefault="00141FDA" w:rsidP="00E9770D">
            <w:pPr>
              <w:spacing w:before="10"/>
              <w:ind w:left="1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373D" w14:textId="30D3C022" w:rsidR="0002052C" w:rsidRPr="00E9770D" w:rsidRDefault="006776AB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NIKE KLOBASA</w:t>
            </w:r>
          </w:p>
        </w:tc>
      </w:tr>
      <w:tr w:rsidR="004B6693" w:rsidRPr="00E9770D" w14:paraId="56504A36" w14:textId="77777777" w:rsidTr="009F6755">
        <w:trPr>
          <w:trHeight w:val="558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E743" w14:textId="77777777" w:rsidR="0002052C" w:rsidRPr="00E9770D" w:rsidRDefault="00141FDA" w:rsidP="00E9770D">
            <w:pPr>
              <w:spacing w:before="30"/>
              <w:ind w:left="10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D16E" w14:textId="014E041A" w:rsidR="0002052C" w:rsidRPr="00E9770D" w:rsidRDefault="006776AB" w:rsidP="00E9770D">
            <w:pPr>
              <w:spacing w:before="39"/>
              <w:ind w:left="1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02581" w14:textId="77777777" w:rsidR="0002052C" w:rsidRPr="00E9770D" w:rsidRDefault="00141FDA" w:rsidP="00E9770D">
            <w:pPr>
              <w:spacing w:before="14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B96B5" w14:textId="042A3252" w:rsidR="0002052C" w:rsidRPr="00E9770D" w:rsidRDefault="006776AB" w:rsidP="00E9770D">
            <w:pPr>
              <w:spacing w:before="14"/>
              <w:ind w:left="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9D95" w14:textId="77777777" w:rsidR="0002052C" w:rsidRPr="00E9770D" w:rsidRDefault="0002052C" w:rsidP="00E9770D">
            <w:pPr>
              <w:spacing w:before="18"/>
              <w:ind w:left="1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327A" w14:textId="77777777" w:rsidR="0002052C" w:rsidRPr="00E9770D" w:rsidRDefault="0002052C" w:rsidP="00E9770D">
            <w:pPr>
              <w:spacing w:before="18"/>
              <w:ind w:left="1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2187" w14:textId="77777777" w:rsidR="0002052C" w:rsidRPr="00E9770D" w:rsidRDefault="0002052C" w:rsidP="00E9770D">
            <w:pPr>
              <w:spacing w:before="18"/>
              <w:ind w:left="16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AFC28" w14:textId="6557DFB1" w:rsidR="0002052C" w:rsidRPr="00E9770D" w:rsidRDefault="006776AB" w:rsidP="00E9770D">
            <w:pPr>
              <w:spacing w:before="8"/>
              <w:ind w:left="1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4248" w14:textId="77777777" w:rsidR="0002052C" w:rsidRPr="00E9770D" w:rsidRDefault="00141FDA" w:rsidP="00E9770D">
            <w:pPr>
              <w:spacing w:before="10"/>
              <w:ind w:left="1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7D07" w14:textId="6B757A98" w:rsidR="0002052C" w:rsidRPr="00E9770D" w:rsidRDefault="006776AB" w:rsidP="00E9770D">
            <w:pPr>
              <w:spacing w:before="16"/>
              <w:ind w:left="136" w:firstLine="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NIKE KLOBASA</w:t>
            </w:r>
          </w:p>
        </w:tc>
      </w:tr>
      <w:tr w:rsidR="004B6693" w:rsidRPr="00E9770D" w14:paraId="7C12C491" w14:textId="77777777" w:rsidTr="009F6755">
        <w:trPr>
          <w:trHeight w:val="87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D32" w14:textId="77777777" w:rsidR="0002052C" w:rsidRPr="00E9770D" w:rsidRDefault="00141FDA" w:rsidP="00E9770D">
            <w:pPr>
              <w:spacing w:line="271" w:lineRule="auto"/>
              <w:ind w:left="10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IV.</w:t>
            </w:r>
          </w:p>
          <w:p w14:paraId="50A1B05D" w14:textId="77777777" w:rsidR="0002052C" w:rsidRPr="00E9770D" w:rsidRDefault="0002052C" w:rsidP="00E9770D">
            <w:pPr>
              <w:spacing w:line="271" w:lineRule="auto"/>
              <w:ind w:left="10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7BA85" w14:textId="5421FE08" w:rsidR="0002052C" w:rsidRPr="00E9770D" w:rsidRDefault="006776AB" w:rsidP="00E9770D">
            <w:pPr>
              <w:spacing w:before="39"/>
              <w:ind w:left="1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6BBB7F3E" w14:textId="77777777" w:rsidR="0002052C" w:rsidRPr="00E9770D" w:rsidRDefault="0002052C" w:rsidP="00E9770D">
            <w:pPr>
              <w:spacing w:before="3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6231" w14:textId="77777777" w:rsidR="0002052C" w:rsidRPr="00E9770D" w:rsidRDefault="00141FDA" w:rsidP="00E9770D">
            <w:pPr>
              <w:spacing w:before="14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37C9E3D" w14:textId="77777777" w:rsidR="0002052C" w:rsidRPr="00E9770D" w:rsidRDefault="0002052C" w:rsidP="00E9770D">
            <w:pPr>
              <w:spacing w:before="14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F329F" w14:textId="2CFA89CE" w:rsidR="0002052C" w:rsidRPr="00E9770D" w:rsidRDefault="006776AB" w:rsidP="00E9770D">
            <w:pPr>
              <w:spacing w:before="14"/>
              <w:ind w:left="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4DD5DAE6" w14:textId="77777777" w:rsidR="0002052C" w:rsidRPr="00E9770D" w:rsidRDefault="0002052C" w:rsidP="00E9770D">
            <w:pPr>
              <w:spacing w:before="14"/>
              <w:ind w:left="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7AEE" w14:textId="77777777" w:rsidR="0002052C" w:rsidRPr="00E9770D" w:rsidRDefault="0002052C" w:rsidP="00E9770D">
            <w:pPr>
              <w:spacing w:before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E7B9FB" w14:textId="77777777" w:rsidR="0002052C" w:rsidRPr="00E9770D" w:rsidRDefault="0002052C" w:rsidP="00E9770D">
            <w:pPr>
              <w:spacing w:before="18"/>
              <w:ind w:left="1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4DAA" w14:textId="2285604E" w:rsidR="0002052C" w:rsidRPr="00E9770D" w:rsidRDefault="0002052C" w:rsidP="00E9770D">
            <w:pPr>
              <w:spacing w:before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2676" w14:textId="77777777" w:rsidR="0002052C" w:rsidRPr="00E9770D" w:rsidRDefault="0002052C" w:rsidP="00E9770D">
            <w:pPr>
              <w:spacing w:before="18"/>
              <w:ind w:left="16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53D14" w14:textId="77777777" w:rsidR="0002052C" w:rsidRPr="00E9770D" w:rsidRDefault="0002052C" w:rsidP="00E9770D">
            <w:pPr>
              <w:spacing w:before="18"/>
              <w:ind w:left="16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1BA8" w14:textId="47ADCD91" w:rsidR="0002052C" w:rsidRPr="00E9770D" w:rsidRDefault="006776AB" w:rsidP="00E9770D">
            <w:pPr>
              <w:spacing w:before="8"/>
              <w:ind w:left="1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19F2CB62" w14:textId="77777777" w:rsidR="0002052C" w:rsidRPr="00E9770D" w:rsidRDefault="0002052C" w:rsidP="00E9770D">
            <w:pPr>
              <w:spacing w:before="8"/>
              <w:ind w:left="1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12FCB" w14:textId="77777777" w:rsidR="0002052C" w:rsidRPr="00E9770D" w:rsidRDefault="00141FDA" w:rsidP="00E9770D">
            <w:pPr>
              <w:spacing w:before="21"/>
              <w:ind w:left="11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3346" w14:textId="76FE7FEC" w:rsidR="0002052C" w:rsidRPr="00E9770D" w:rsidRDefault="006776AB" w:rsidP="00E9770D">
            <w:pPr>
              <w:spacing w:line="252" w:lineRule="auto"/>
              <w:ind w:left="14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ANDREA ČAVELIŠ</w:t>
            </w:r>
          </w:p>
        </w:tc>
      </w:tr>
      <w:tr w:rsidR="004B6693" w:rsidRPr="00E9770D" w14:paraId="1324B3BE" w14:textId="77777777" w:rsidTr="009F6755">
        <w:trPr>
          <w:trHeight w:val="518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DB18" w14:textId="77777777" w:rsidR="0002052C" w:rsidRPr="00E9770D" w:rsidRDefault="00141FDA" w:rsidP="00E9770D">
            <w:pPr>
              <w:spacing w:before="1"/>
              <w:ind w:left="10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V.</w:t>
            </w:r>
          </w:p>
          <w:p w14:paraId="1CE121A1" w14:textId="77777777" w:rsidR="0002052C" w:rsidRPr="00E9770D" w:rsidRDefault="0002052C" w:rsidP="00E9770D">
            <w:pPr>
              <w:spacing w:before="1"/>
              <w:ind w:left="10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E559" w14:textId="6F60EE17" w:rsidR="0002052C" w:rsidRPr="00E9770D" w:rsidRDefault="006776AB" w:rsidP="00E9770D">
            <w:pPr>
              <w:spacing w:before="26"/>
              <w:ind w:left="1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24239" w14:textId="77777777" w:rsidR="0002052C" w:rsidRPr="00E9770D" w:rsidRDefault="00141FDA" w:rsidP="00E9770D">
            <w:pPr>
              <w:spacing w:before="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7C12" w14:textId="757C8BD5" w:rsidR="0002052C" w:rsidRPr="00E9770D" w:rsidRDefault="006776AB" w:rsidP="00E9770D">
            <w:pPr>
              <w:spacing w:before="46"/>
              <w:ind w:left="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B7FA7" w14:textId="77777777" w:rsidR="0002052C" w:rsidRPr="00E9770D" w:rsidRDefault="0002052C" w:rsidP="00E9770D">
            <w:pPr>
              <w:spacing w:before="28"/>
              <w:ind w:left="1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94E1E" w14:textId="097FC1BF" w:rsidR="0002052C" w:rsidRPr="00E9770D" w:rsidRDefault="006776AB" w:rsidP="00E9770D">
            <w:pPr>
              <w:spacing w:before="28"/>
              <w:ind w:left="1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9A95" w14:textId="77777777" w:rsidR="0002052C" w:rsidRPr="00E9770D" w:rsidRDefault="0002052C" w:rsidP="00E9770D">
            <w:pPr>
              <w:spacing w:before="25"/>
              <w:ind w:left="16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1D1F" w14:textId="44C02F72" w:rsidR="0002052C" w:rsidRPr="00E9770D" w:rsidRDefault="006776AB" w:rsidP="00E9770D">
            <w:pPr>
              <w:spacing w:before="28"/>
              <w:ind w:left="1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E57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03AE" w14:textId="77777777" w:rsidR="0002052C" w:rsidRPr="00E9770D" w:rsidRDefault="0002052C" w:rsidP="00E9770D">
            <w:pPr>
              <w:ind w:left="1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06C0" w14:textId="6959C367" w:rsidR="0002052C" w:rsidRPr="00E9770D" w:rsidRDefault="006776AB" w:rsidP="00E9770D">
            <w:pPr>
              <w:spacing w:line="247" w:lineRule="auto"/>
              <w:ind w:left="136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MARIJANA KUDUZ</w:t>
            </w:r>
          </w:p>
        </w:tc>
      </w:tr>
      <w:tr w:rsidR="004B6693" w:rsidRPr="00E9770D" w14:paraId="32FF7884" w14:textId="77777777" w:rsidTr="009F6755">
        <w:trPr>
          <w:trHeight w:val="61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3826" w14:textId="77777777" w:rsidR="0002052C" w:rsidRPr="00E9770D" w:rsidRDefault="00141FDA" w:rsidP="00E9770D">
            <w:pPr>
              <w:spacing w:before="1"/>
              <w:ind w:left="10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BF27" w14:textId="25DCF984" w:rsidR="0002052C" w:rsidRPr="00E9770D" w:rsidRDefault="006776AB" w:rsidP="00E9770D">
            <w:pPr>
              <w:spacing w:before="17"/>
              <w:ind w:left="1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219A" w14:textId="77777777" w:rsidR="0002052C" w:rsidRPr="00E9770D" w:rsidRDefault="00141FDA" w:rsidP="00E9770D">
            <w:pPr>
              <w:spacing w:before="18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5C0AD" w14:textId="5227D19A" w:rsidR="0002052C" w:rsidRPr="00E9770D" w:rsidRDefault="006776AB" w:rsidP="00E9770D">
            <w:pPr>
              <w:spacing w:before="28"/>
              <w:ind w:lef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7B60" w14:textId="77777777" w:rsidR="0002052C" w:rsidRPr="00E9770D" w:rsidRDefault="0002052C" w:rsidP="00E9770D">
            <w:pPr>
              <w:spacing w:before="18"/>
              <w:ind w:left="1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D322" w14:textId="77777777" w:rsidR="0002052C" w:rsidRPr="00E9770D" w:rsidRDefault="00141FDA" w:rsidP="00E9770D">
            <w:pPr>
              <w:spacing w:before="18"/>
              <w:ind w:left="1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C793" w14:textId="77777777" w:rsidR="0002052C" w:rsidRPr="00E9770D" w:rsidRDefault="0002052C" w:rsidP="00E9770D">
            <w:pPr>
              <w:spacing w:before="3"/>
              <w:ind w:left="1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0E91" w14:textId="21524A11" w:rsidR="0002052C" w:rsidRPr="00E9770D" w:rsidRDefault="006776AB" w:rsidP="00E9770D">
            <w:pPr>
              <w:ind w:left="18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6CB6A" w14:textId="77777777" w:rsidR="0002052C" w:rsidRPr="00E9770D" w:rsidRDefault="0002052C" w:rsidP="00E9770D">
            <w:pPr>
              <w:ind w:left="1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642DA" w14:textId="403D04C2" w:rsidR="0002052C" w:rsidRPr="00E9770D" w:rsidRDefault="006776AB" w:rsidP="00E9770D">
            <w:pPr>
              <w:spacing w:line="247" w:lineRule="auto"/>
              <w:ind w:left="136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STANKA DAMIĆ</w:t>
            </w:r>
          </w:p>
        </w:tc>
      </w:tr>
      <w:tr w:rsidR="004B6693" w:rsidRPr="00E9770D" w14:paraId="7DFF5520" w14:textId="77777777" w:rsidTr="009F6755">
        <w:trPr>
          <w:trHeight w:val="616"/>
        </w:trPr>
        <w:tc>
          <w:tcPr>
            <w:tcW w:w="3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F3932" w14:textId="2AE81ACC" w:rsidR="0002052C" w:rsidRPr="00E9770D" w:rsidRDefault="006776AB" w:rsidP="00E9770D">
            <w:pPr>
              <w:spacing w:before="1"/>
              <w:ind w:left="10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VII.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1F373" w14:textId="5BB7F6ED" w:rsidR="0002052C" w:rsidRPr="00E9770D" w:rsidRDefault="006776AB" w:rsidP="00E9770D">
            <w:pPr>
              <w:spacing w:before="17"/>
              <w:ind w:left="1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7D22" w14:textId="77777777" w:rsidR="0002052C" w:rsidRPr="00E9770D" w:rsidRDefault="00141FDA" w:rsidP="00E9770D">
            <w:pPr>
              <w:spacing w:before="18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7305" w14:textId="3B88B8DD" w:rsidR="0002052C" w:rsidRPr="00E9770D" w:rsidRDefault="006776AB" w:rsidP="00E9770D">
            <w:pPr>
              <w:spacing w:before="28"/>
              <w:ind w:lef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4F6C" w14:textId="77777777" w:rsidR="0002052C" w:rsidRPr="00E9770D" w:rsidRDefault="0002052C" w:rsidP="00E9770D">
            <w:pPr>
              <w:spacing w:before="18"/>
              <w:ind w:left="1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BC74" w14:textId="45B956CB" w:rsidR="0002052C" w:rsidRPr="00E9770D" w:rsidRDefault="006776AB" w:rsidP="00E9770D">
            <w:pPr>
              <w:spacing w:before="18"/>
              <w:ind w:left="1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55ED" w14:textId="77777777" w:rsidR="0002052C" w:rsidRPr="00E9770D" w:rsidRDefault="0002052C" w:rsidP="00E9770D">
            <w:pPr>
              <w:spacing w:before="3"/>
              <w:ind w:left="1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503F" w14:textId="24D0CF82" w:rsidR="0002052C" w:rsidRPr="00E9770D" w:rsidRDefault="006776AB" w:rsidP="00E9770D">
            <w:pPr>
              <w:ind w:left="18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50FD" w14:textId="77777777" w:rsidR="0002052C" w:rsidRPr="00E9770D" w:rsidRDefault="0002052C" w:rsidP="00E9770D">
            <w:pPr>
              <w:ind w:left="1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3B40F" w14:textId="789E1D06" w:rsidR="0002052C" w:rsidRPr="00E9770D" w:rsidRDefault="006776AB" w:rsidP="00E9770D">
            <w:pPr>
              <w:spacing w:line="247" w:lineRule="auto"/>
              <w:ind w:left="136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MARIJANA SRŠEN</w:t>
            </w:r>
          </w:p>
        </w:tc>
      </w:tr>
      <w:tr w:rsidR="004B6693" w:rsidRPr="00E9770D" w14:paraId="2988E7AE" w14:textId="77777777" w:rsidTr="009F6755">
        <w:trPr>
          <w:trHeight w:val="518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196E0" w14:textId="4D9C5386" w:rsidR="0002052C" w:rsidRPr="00E9770D" w:rsidRDefault="006776AB" w:rsidP="00E9770D">
            <w:pPr>
              <w:spacing w:before="1"/>
              <w:ind w:left="10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VII. PO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D8BA" w14:textId="1F7DC058" w:rsidR="0002052C" w:rsidRPr="00E9770D" w:rsidRDefault="006776AB" w:rsidP="00E9770D">
            <w:pPr>
              <w:spacing w:before="9"/>
              <w:ind w:left="1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511B" w14:textId="77777777" w:rsidR="0002052C" w:rsidRPr="00E9770D" w:rsidRDefault="00141FDA" w:rsidP="00E9770D">
            <w:pPr>
              <w:spacing w:before="9"/>
              <w:ind w:left="1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4444" w14:textId="3648B4C1" w:rsidR="0002052C" w:rsidRPr="00E9770D" w:rsidRDefault="0002052C" w:rsidP="00E9770D">
            <w:pPr>
              <w:spacing w:before="10"/>
              <w:ind w:left="1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94D0" w14:textId="77777777" w:rsidR="0002052C" w:rsidRPr="00E9770D" w:rsidRDefault="0002052C" w:rsidP="00E9770D">
            <w:pPr>
              <w:spacing w:before="10"/>
              <w:ind w:left="1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09434" w14:textId="77777777" w:rsidR="0002052C" w:rsidRPr="00E9770D" w:rsidRDefault="00141FDA" w:rsidP="00E9770D">
            <w:pPr>
              <w:spacing w:before="10"/>
              <w:ind w:left="1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261E9" w14:textId="77777777" w:rsidR="0002052C" w:rsidRPr="00E9770D" w:rsidRDefault="0002052C" w:rsidP="00E9770D">
            <w:pPr>
              <w:spacing w:before="7"/>
              <w:ind w:left="1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30B60" w14:textId="44D8D450" w:rsidR="0002052C" w:rsidRPr="00E9770D" w:rsidRDefault="006776AB" w:rsidP="00E9770D">
            <w:pPr>
              <w:spacing w:line="247" w:lineRule="auto"/>
              <w:ind w:left="1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832B9" w14:textId="77777777" w:rsidR="0002052C" w:rsidRPr="00E9770D" w:rsidRDefault="0002052C" w:rsidP="00E9770D">
            <w:pPr>
              <w:ind w:left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BCAB" w14:textId="3C0526D9" w:rsidR="0002052C" w:rsidRPr="00E9770D" w:rsidRDefault="006776AB" w:rsidP="00E9770D">
            <w:pPr>
              <w:spacing w:line="247" w:lineRule="auto"/>
              <w:ind w:left="14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GORANA SMOLČIĆ MATANA</w:t>
            </w:r>
          </w:p>
        </w:tc>
      </w:tr>
      <w:tr w:rsidR="004B6693" w:rsidRPr="00E9770D" w14:paraId="54342F4C" w14:textId="77777777" w:rsidTr="009F6755">
        <w:trPr>
          <w:trHeight w:val="518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C5EC" w14:textId="77777777" w:rsidR="0002052C" w:rsidRPr="00E9770D" w:rsidRDefault="00141FDA" w:rsidP="00E9770D">
            <w:pPr>
              <w:spacing w:before="1"/>
              <w:ind w:left="10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VIII.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9BB1" w14:textId="2396D048" w:rsidR="0002052C" w:rsidRPr="00E9770D" w:rsidRDefault="006776AB" w:rsidP="00E9770D">
            <w:pPr>
              <w:spacing w:before="10"/>
              <w:ind w:left="1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AE8A" w14:textId="77777777" w:rsidR="0002052C" w:rsidRPr="00E9770D" w:rsidRDefault="00141FDA" w:rsidP="00E9770D">
            <w:pPr>
              <w:spacing w:before="10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ACACA" w14:textId="2197E7CC" w:rsidR="0002052C" w:rsidRPr="00E9770D" w:rsidRDefault="009F6755" w:rsidP="00E9770D">
            <w:pPr>
              <w:spacing w:before="10"/>
              <w:ind w:lef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552B" w14:textId="77777777" w:rsidR="0002052C" w:rsidRPr="00E9770D" w:rsidRDefault="0002052C" w:rsidP="00E9770D">
            <w:pPr>
              <w:spacing w:before="10"/>
              <w:ind w:left="1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056C" w14:textId="64298BFC" w:rsidR="0002052C" w:rsidRPr="00E9770D" w:rsidRDefault="006776AB" w:rsidP="00E9770D">
            <w:pPr>
              <w:spacing w:before="10"/>
              <w:ind w:left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EDFEC" w14:textId="77777777" w:rsidR="0002052C" w:rsidRPr="00E9770D" w:rsidRDefault="0002052C" w:rsidP="00E9770D">
            <w:pPr>
              <w:spacing w:line="247" w:lineRule="auto"/>
              <w:ind w:left="1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127D" w14:textId="480D97F4" w:rsidR="0002052C" w:rsidRPr="00E9770D" w:rsidRDefault="009F6755" w:rsidP="00E9770D">
            <w:pPr>
              <w:spacing w:line="247" w:lineRule="auto"/>
              <w:ind w:left="1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104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39BFE" w14:textId="2F3777C5" w:rsidR="0002052C" w:rsidRPr="00E9770D" w:rsidRDefault="006776AB" w:rsidP="00E9770D">
            <w:pPr>
              <w:ind w:left="136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ANTONIO ŠIMUNOVIĆ</w:t>
            </w:r>
          </w:p>
        </w:tc>
      </w:tr>
      <w:tr w:rsidR="0002052C" w:rsidRPr="00E9770D" w14:paraId="409A9DF7" w14:textId="77777777" w:rsidTr="003E5711">
        <w:trPr>
          <w:trHeight w:val="745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75025" w14:textId="77777777" w:rsidR="0002052C" w:rsidRPr="00E9770D" w:rsidRDefault="00141FDA" w:rsidP="00E9770D">
            <w:pPr>
              <w:ind w:left="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PODRUČNA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ŠKOLA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GOVEĐARI</w:t>
            </w:r>
            <w:proofErr w:type="spellEnd"/>
          </w:p>
        </w:tc>
      </w:tr>
      <w:tr w:rsidR="004B6693" w:rsidRPr="00E9770D" w14:paraId="1026371D" w14:textId="77777777" w:rsidTr="009F6755">
        <w:trPr>
          <w:trHeight w:val="919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F6C2" w14:textId="77777777" w:rsidR="0002052C" w:rsidRPr="00E9770D" w:rsidRDefault="00141FDA" w:rsidP="00E9770D">
            <w:pPr>
              <w:spacing w:before="28"/>
              <w:ind w:left="10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924C6" w14:textId="2F3AF41C" w:rsidR="0002052C" w:rsidRPr="00E9770D" w:rsidRDefault="009F6755" w:rsidP="00E9770D">
            <w:pPr>
              <w:spacing w:before="30"/>
              <w:ind w:left="1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B7E4" w14:textId="3654CA97" w:rsidR="0002052C" w:rsidRPr="00E9770D" w:rsidRDefault="00141FDA" w:rsidP="00E9770D">
            <w:pPr>
              <w:spacing w:before="19"/>
              <w:ind w:left="1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9F67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F7840" w14:textId="77777777" w:rsidR="0002052C" w:rsidRPr="00E9770D" w:rsidRDefault="00141FDA" w:rsidP="00E9770D">
            <w:pPr>
              <w:spacing w:before="37"/>
              <w:ind w:lef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0199" w14:textId="77777777" w:rsidR="0002052C" w:rsidRPr="00E9770D" w:rsidRDefault="00141FDA" w:rsidP="00E9770D">
            <w:pPr>
              <w:spacing w:before="19"/>
              <w:ind w:left="1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15F5" w14:textId="77777777" w:rsidR="0002052C" w:rsidRPr="00E9770D" w:rsidRDefault="00141FDA" w:rsidP="00E9770D">
            <w:pPr>
              <w:spacing w:before="21"/>
              <w:ind w:left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4DDE" w14:textId="77777777" w:rsidR="0002052C" w:rsidRPr="00E9770D" w:rsidRDefault="00141FDA" w:rsidP="00E9770D">
            <w:pPr>
              <w:tabs>
                <w:tab w:val="left" w:pos="928"/>
              </w:tabs>
              <w:spacing w:befor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60CC6" w14:textId="77777777" w:rsidR="0002052C" w:rsidRPr="00E9770D" w:rsidRDefault="00141FDA" w:rsidP="00E9770D">
            <w:pPr>
              <w:tabs>
                <w:tab w:val="left" w:pos="928"/>
              </w:tabs>
              <w:spacing w:befor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DA94" w14:textId="77777777" w:rsidR="0002052C" w:rsidRPr="00E9770D" w:rsidRDefault="00141FDA" w:rsidP="00E9770D">
            <w:pPr>
              <w:spacing w:before="17"/>
              <w:ind w:left="11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78FC" w14:textId="34B08E92" w:rsidR="0002052C" w:rsidRPr="00E9770D" w:rsidRDefault="00D8462E" w:rsidP="00E9770D">
            <w:pPr>
              <w:spacing w:before="1" w:line="252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MONIKA KLOBASA</w:t>
            </w:r>
          </w:p>
        </w:tc>
      </w:tr>
      <w:tr w:rsidR="004B6693" w:rsidRPr="00E9770D" w14:paraId="5129B181" w14:textId="77777777" w:rsidTr="009F6755">
        <w:trPr>
          <w:trHeight w:val="852"/>
        </w:trPr>
        <w:tc>
          <w:tcPr>
            <w:tcW w:w="396" w:type="pct"/>
            <w:tcBorders>
              <w:top w:val="single" w:sz="6" w:space="0" w:color="57605B"/>
              <w:left w:val="single" w:sz="4" w:space="0" w:color="3F4448"/>
              <w:bottom w:val="single" w:sz="6" w:space="0" w:color="576064"/>
              <w:right w:val="single" w:sz="4" w:space="0" w:color="2B2F34"/>
            </w:tcBorders>
            <w:shd w:val="clear" w:color="auto" w:fill="auto"/>
          </w:tcPr>
          <w:p w14:paraId="251D05AA" w14:textId="37B0F5C2" w:rsidR="0002052C" w:rsidRPr="00E9770D" w:rsidRDefault="0002052C" w:rsidP="00E9770D">
            <w:pPr>
              <w:ind w:left="9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6" w:space="0" w:color="57605B"/>
              <w:left w:val="single" w:sz="4" w:space="0" w:color="2B2F34"/>
              <w:bottom w:val="single" w:sz="6" w:space="0" w:color="576064"/>
              <w:right w:val="single" w:sz="4" w:space="0" w:color="1F2328"/>
            </w:tcBorders>
            <w:shd w:val="clear" w:color="auto" w:fill="auto"/>
          </w:tcPr>
          <w:p w14:paraId="656F1216" w14:textId="4055D3F3" w:rsidR="0002052C" w:rsidRPr="00E9770D" w:rsidRDefault="0002052C" w:rsidP="00E9770D">
            <w:pPr>
              <w:spacing w:before="3"/>
              <w:ind w:left="10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6" w:space="0" w:color="57605B"/>
              <w:left w:val="single" w:sz="4" w:space="0" w:color="1F2328"/>
              <w:bottom w:val="single" w:sz="6" w:space="0" w:color="576064"/>
              <w:right w:val="single" w:sz="4" w:space="0" w:color="13181C"/>
            </w:tcBorders>
            <w:shd w:val="clear" w:color="auto" w:fill="auto"/>
          </w:tcPr>
          <w:p w14:paraId="7115D332" w14:textId="0F7CC31C" w:rsidR="0002052C" w:rsidRPr="00E9770D" w:rsidRDefault="0002052C" w:rsidP="00E9770D">
            <w:pPr>
              <w:spacing w:line="264" w:lineRule="auto"/>
              <w:ind w:left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00080C"/>
              <w:left w:val="single" w:sz="4" w:space="0" w:color="13181C"/>
              <w:bottom w:val="single" w:sz="4" w:space="0" w:color="000000"/>
              <w:right w:val="single" w:sz="6" w:space="0" w:color="606064"/>
            </w:tcBorders>
            <w:shd w:val="clear" w:color="auto" w:fill="auto"/>
          </w:tcPr>
          <w:p w14:paraId="6D541302" w14:textId="4D0D3A27" w:rsidR="0002052C" w:rsidRPr="00E9770D" w:rsidRDefault="0002052C" w:rsidP="00E9770D">
            <w:pPr>
              <w:spacing w:line="271" w:lineRule="auto"/>
              <w:ind w:left="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00080C"/>
              <w:left w:val="single" w:sz="6" w:space="0" w:color="606064"/>
              <w:bottom w:val="single" w:sz="4" w:space="0" w:color="000000"/>
              <w:right w:val="single" w:sz="4" w:space="0" w:color="0C0F13"/>
            </w:tcBorders>
            <w:shd w:val="clear" w:color="auto" w:fill="auto"/>
          </w:tcPr>
          <w:p w14:paraId="4D6A18A8" w14:textId="738B962D" w:rsidR="0002052C" w:rsidRPr="00E9770D" w:rsidRDefault="0002052C" w:rsidP="00E9770D">
            <w:pPr>
              <w:spacing w:before="14"/>
              <w:ind w:left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282F34"/>
              <w:left w:val="single" w:sz="4" w:space="0" w:color="0C0F13"/>
              <w:bottom w:val="single" w:sz="6" w:space="0" w:color="575B60"/>
              <w:right w:val="single" w:sz="6" w:space="0" w:color="64676B"/>
            </w:tcBorders>
            <w:shd w:val="clear" w:color="auto" w:fill="auto"/>
          </w:tcPr>
          <w:p w14:paraId="7A40B247" w14:textId="6AF5D224" w:rsidR="0002052C" w:rsidRPr="00E9770D" w:rsidRDefault="0002052C" w:rsidP="00E9770D">
            <w:pPr>
              <w:spacing w:before="14"/>
              <w:ind w:left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pct"/>
            <w:gridSpan w:val="3"/>
            <w:tcBorders>
              <w:top w:val="single" w:sz="6" w:space="0" w:color="5B6060"/>
              <w:left w:val="single" w:sz="6" w:space="0" w:color="64676B"/>
              <w:bottom w:val="single" w:sz="6" w:space="0" w:color="575B60"/>
              <w:right w:val="single" w:sz="4" w:space="0" w:color="23282B"/>
            </w:tcBorders>
            <w:shd w:val="clear" w:color="auto" w:fill="auto"/>
          </w:tcPr>
          <w:p w14:paraId="1F04586A" w14:textId="13D845AE" w:rsidR="0002052C" w:rsidRPr="00E9770D" w:rsidRDefault="0002052C" w:rsidP="00E9770D">
            <w:pPr>
              <w:spacing w:before="10"/>
              <w:ind w:left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5B6060"/>
              <w:left w:val="single" w:sz="4" w:space="0" w:color="23282B"/>
              <w:bottom w:val="single" w:sz="4" w:space="0" w:color="232828"/>
              <w:right w:val="single" w:sz="4" w:space="0" w:color="2B2F2F"/>
            </w:tcBorders>
            <w:shd w:val="clear" w:color="auto" w:fill="auto"/>
          </w:tcPr>
          <w:p w14:paraId="04C08F7C" w14:textId="2E97E27B" w:rsidR="0002052C" w:rsidRPr="00E9770D" w:rsidRDefault="0002052C" w:rsidP="00E9770D">
            <w:pPr>
              <w:spacing w:before="10"/>
              <w:ind w:left="1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5B6060"/>
              <w:left w:val="single" w:sz="4" w:space="0" w:color="2B2F2F"/>
              <w:bottom w:val="single" w:sz="4" w:space="0" w:color="2B2F34"/>
              <w:right w:val="single" w:sz="6" w:space="0" w:color="676B6B"/>
            </w:tcBorders>
            <w:shd w:val="clear" w:color="auto" w:fill="auto"/>
          </w:tcPr>
          <w:p w14:paraId="6A4D4BA1" w14:textId="1571174F" w:rsidR="0002052C" w:rsidRPr="00E9770D" w:rsidRDefault="0002052C" w:rsidP="00E9770D">
            <w:pPr>
              <w:spacing w:before="10"/>
              <w:ind w:left="1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1F1C18"/>
              <w:left w:val="single" w:sz="6" w:space="0" w:color="676B6B"/>
              <w:bottom w:val="single" w:sz="4" w:space="0" w:color="2B2F34"/>
              <w:right w:val="single" w:sz="6" w:space="0" w:color="646767"/>
            </w:tcBorders>
            <w:shd w:val="clear" w:color="auto" w:fill="auto"/>
          </w:tcPr>
          <w:p w14:paraId="5CB970D0" w14:textId="4C8B4208" w:rsidR="0002052C" w:rsidRPr="00E9770D" w:rsidRDefault="0002052C" w:rsidP="00E9770D">
            <w:pPr>
              <w:spacing w:before="1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B6693" w:rsidRPr="00E9770D" w14:paraId="53A1BB83" w14:textId="77777777" w:rsidTr="009F6755">
        <w:trPr>
          <w:trHeight w:val="823"/>
        </w:trPr>
        <w:tc>
          <w:tcPr>
            <w:tcW w:w="396" w:type="pct"/>
            <w:tcBorders>
              <w:top w:val="single" w:sz="6" w:space="0" w:color="576064"/>
              <w:left w:val="single" w:sz="4" w:space="0" w:color="3F4448"/>
              <w:bottom w:val="single" w:sz="6" w:space="0" w:color="576064"/>
              <w:right w:val="single" w:sz="4" w:space="0" w:color="2B2F34"/>
            </w:tcBorders>
            <w:shd w:val="clear" w:color="auto" w:fill="auto"/>
          </w:tcPr>
          <w:p w14:paraId="478B88D1" w14:textId="77777777" w:rsidR="0002052C" w:rsidRPr="00E9770D" w:rsidRDefault="00141FDA" w:rsidP="00E9770D">
            <w:pPr>
              <w:spacing w:line="264" w:lineRule="auto"/>
              <w:ind w:left="10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</w:t>
            </w:r>
          </w:p>
        </w:tc>
        <w:tc>
          <w:tcPr>
            <w:tcW w:w="433" w:type="pct"/>
            <w:tcBorders>
              <w:top w:val="single" w:sz="6" w:space="0" w:color="576064"/>
              <w:left w:val="single" w:sz="4" w:space="0" w:color="2B2F34"/>
              <w:bottom w:val="single" w:sz="6" w:space="0" w:color="576064"/>
              <w:right w:val="single" w:sz="4" w:space="0" w:color="1F2328"/>
            </w:tcBorders>
            <w:shd w:val="clear" w:color="auto" w:fill="auto"/>
          </w:tcPr>
          <w:p w14:paraId="4F0C836E" w14:textId="1DA84975" w:rsidR="0002052C" w:rsidRPr="00E9770D" w:rsidRDefault="009F6755" w:rsidP="00E9770D">
            <w:pPr>
              <w:spacing w:before="10"/>
              <w:ind w:left="10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5" w:type="pct"/>
            <w:tcBorders>
              <w:top w:val="single" w:sz="6" w:space="0" w:color="576064"/>
              <w:left w:val="single" w:sz="4" w:space="0" w:color="1F2328"/>
              <w:bottom w:val="single" w:sz="6" w:space="0" w:color="576064"/>
              <w:right w:val="single" w:sz="4" w:space="0" w:color="000000"/>
            </w:tcBorders>
            <w:shd w:val="clear" w:color="auto" w:fill="auto"/>
          </w:tcPr>
          <w:p w14:paraId="2E1AF412" w14:textId="59C309E7" w:rsidR="0002052C" w:rsidRPr="00E9770D" w:rsidRDefault="00141FDA" w:rsidP="00E9770D">
            <w:pPr>
              <w:spacing w:line="264" w:lineRule="auto"/>
              <w:ind w:left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9F67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1999" w14:textId="77777777" w:rsidR="0002052C" w:rsidRPr="00E9770D" w:rsidRDefault="00141FDA" w:rsidP="00E9770D">
            <w:pPr>
              <w:spacing w:line="264" w:lineRule="auto"/>
              <w:ind w:left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F239" w14:textId="77777777" w:rsidR="0002052C" w:rsidRPr="00E9770D" w:rsidRDefault="00141FDA" w:rsidP="00E9770D">
            <w:pPr>
              <w:spacing w:before="14"/>
              <w:ind w:left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6" w:space="0" w:color="575B60"/>
              <w:left w:val="single" w:sz="4" w:space="0" w:color="000000"/>
              <w:bottom w:val="single" w:sz="6" w:space="0" w:color="575B60"/>
              <w:right w:val="single" w:sz="6" w:space="0" w:color="64676B"/>
            </w:tcBorders>
            <w:shd w:val="clear" w:color="auto" w:fill="auto"/>
          </w:tcPr>
          <w:p w14:paraId="4E956746" w14:textId="77777777" w:rsidR="0002052C" w:rsidRPr="00E9770D" w:rsidRDefault="00141FDA" w:rsidP="00E9770D">
            <w:pPr>
              <w:spacing w:before="10"/>
              <w:ind w:left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2"/>
            <w:tcBorders>
              <w:top w:val="single" w:sz="6" w:space="0" w:color="575B60"/>
              <w:left w:val="single" w:sz="6" w:space="0" w:color="64676B"/>
              <w:bottom w:val="single" w:sz="6" w:space="0" w:color="575B60"/>
              <w:right w:val="single" w:sz="4" w:space="0" w:color="23282B"/>
            </w:tcBorders>
            <w:shd w:val="clear" w:color="auto" w:fill="auto"/>
          </w:tcPr>
          <w:p w14:paraId="54A7B7DA" w14:textId="77777777" w:rsidR="0002052C" w:rsidRPr="00E9770D" w:rsidRDefault="00141FDA" w:rsidP="00E9770D">
            <w:pPr>
              <w:spacing w:before="10"/>
              <w:ind w:left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pct"/>
            <w:gridSpan w:val="3"/>
            <w:tcBorders>
              <w:top w:val="single" w:sz="4" w:space="0" w:color="232828"/>
              <w:left w:val="single" w:sz="4" w:space="0" w:color="23282B"/>
              <w:bottom w:val="single" w:sz="4" w:space="0" w:color="232828"/>
              <w:right w:val="single" w:sz="4" w:space="0" w:color="2B2F2F"/>
            </w:tcBorders>
            <w:shd w:val="clear" w:color="auto" w:fill="auto"/>
          </w:tcPr>
          <w:p w14:paraId="414514B7" w14:textId="77777777" w:rsidR="0002052C" w:rsidRPr="00E9770D" w:rsidRDefault="00141FDA" w:rsidP="00E9770D">
            <w:pPr>
              <w:spacing w:before="14"/>
              <w:ind w:left="1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2" w:type="pct"/>
            <w:tcBorders>
              <w:top w:val="single" w:sz="4" w:space="0" w:color="2B2F34"/>
              <w:left w:val="single" w:sz="4" w:space="0" w:color="2B2F2F"/>
              <w:bottom w:val="single" w:sz="4" w:space="0" w:color="2B2F34"/>
              <w:right w:val="single" w:sz="6" w:space="0" w:color="676B6B"/>
            </w:tcBorders>
            <w:shd w:val="clear" w:color="auto" w:fill="auto"/>
          </w:tcPr>
          <w:p w14:paraId="12388740" w14:textId="77777777" w:rsidR="0002052C" w:rsidRPr="00E9770D" w:rsidRDefault="00141FDA" w:rsidP="00E9770D">
            <w:pPr>
              <w:spacing w:before="14"/>
              <w:ind w:left="1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single" w:sz="4" w:space="0" w:color="2B2F34"/>
              <w:left w:val="single" w:sz="6" w:space="0" w:color="676B6B"/>
              <w:bottom w:val="single" w:sz="4" w:space="0" w:color="2B2F34"/>
              <w:right w:val="single" w:sz="6" w:space="0" w:color="646767"/>
            </w:tcBorders>
            <w:shd w:val="clear" w:color="auto" w:fill="auto"/>
          </w:tcPr>
          <w:p w14:paraId="2FB526E4" w14:textId="4D679511" w:rsidR="0002052C" w:rsidRPr="00E9770D" w:rsidRDefault="00D8462E" w:rsidP="00E9770D">
            <w:pPr>
              <w:spacing w:before="5"/>
              <w:ind w:left="9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MONIKA KLOBASA</w:t>
            </w:r>
          </w:p>
        </w:tc>
      </w:tr>
    </w:tbl>
    <w:p w14:paraId="7EA383C0" w14:textId="6DEFB479" w:rsidR="0002052C" w:rsidRDefault="0002052C" w:rsidP="00E9770D">
      <w:pPr>
        <w:spacing w:before="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EB83B0" w14:textId="77777777" w:rsidR="009F6755" w:rsidRPr="00E9770D" w:rsidRDefault="009F6755" w:rsidP="00E9770D">
      <w:pPr>
        <w:spacing w:before="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0263EB" w14:textId="69796ED7" w:rsidR="0002052C" w:rsidRPr="009F6755" w:rsidRDefault="006776AB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6" w:name="_Toc209795875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3.2.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Organizacija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smjena</w:t>
      </w:r>
      <w:bookmarkEnd w:id="26"/>
      <w:proofErr w:type="spellEnd"/>
    </w:p>
    <w:p w14:paraId="10C0224A" w14:textId="77777777" w:rsidR="0002052C" w:rsidRPr="00E9770D" w:rsidRDefault="0002052C" w:rsidP="00E9770D">
      <w:pPr>
        <w:ind w:left="10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02449" w14:textId="77777777" w:rsidR="0002052C" w:rsidRPr="00E9770D" w:rsidRDefault="00141FDA" w:rsidP="00E9770D">
      <w:pPr>
        <w:ind w:right="9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    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matičnoj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organizirana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jednoj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jutarnjoj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smjeni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počinje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8:00, 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završava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14:00.  Odmor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organiziran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manje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odmore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od 5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minuta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veliki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odmor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trajanju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od 20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minuta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nakon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sata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ACCF39" w14:textId="76564169" w:rsidR="0002052C" w:rsidRPr="00E9770D" w:rsidRDefault="00141FDA" w:rsidP="00E9770D">
      <w:pPr>
        <w:spacing w:before="1" w:line="235" w:lineRule="auto"/>
        <w:ind w:right="963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  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područnoj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također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organizirana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jutarnjoj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smjeni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to od 8:00 sati </w:t>
      </w:r>
      <w:proofErr w:type="gram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  <w:r w:rsidR="006776AB"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>13:</w:t>
      </w:r>
      <w:r w:rsidR="006776AB" w:rsidRPr="00E9770D">
        <w:rPr>
          <w:rFonts w:ascii="Times New Roman" w:hAnsi="Times New Roman" w:cs="Times New Roman"/>
          <w:sz w:val="24"/>
          <w:szCs w:val="24"/>
        </w:rPr>
        <w:t>1</w:t>
      </w:r>
      <w:r w:rsidRPr="00E9770D">
        <w:rPr>
          <w:rFonts w:ascii="Times New Roman" w:hAnsi="Times New Roman" w:cs="Times New Roman"/>
          <w:sz w:val="24"/>
          <w:szCs w:val="24"/>
        </w:rPr>
        <w:t>0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Temeljem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članka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46.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Zakona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osnovnom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školstvu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prijevoz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matične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obavlja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se s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autobusa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78969B37" w14:textId="77777777" w:rsidR="0002052C" w:rsidRPr="00E9770D" w:rsidRDefault="00141FDA" w:rsidP="00E9770D">
      <w:pPr>
        <w:spacing w:before="4"/>
        <w:ind w:firstLine="122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2052C" w:rsidRPr="00E9770D">
          <w:footerReference w:type="default" r:id="rId17"/>
          <w:pgSz w:w="11920" w:h="16838"/>
          <w:pgMar w:top="620" w:right="420" w:bottom="1020" w:left="720" w:header="0" w:footer="810" w:gutter="0"/>
          <w:cols w:space="720"/>
          <w:formProt w:val="0"/>
          <w:docGrid w:linePitch="100" w:charSpace="8192"/>
        </w:sect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Raspored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dežurstva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učitelja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određuje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tjedno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rasporedu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CD8132" w14:textId="77777777" w:rsidR="0002052C" w:rsidRPr="00E9770D" w:rsidRDefault="00141FDA" w:rsidP="00E977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70D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lastRenderedPageBreak/>
        <mc:AlternateContent>
          <mc:Choice Requires="wps">
            <w:drawing>
              <wp:anchor distT="0" distB="0" distL="0" distR="0" simplePos="0" relativeHeight="24" behindDoc="0" locked="0" layoutInCell="1" allowOverlap="1" wp14:anchorId="3328EE42" wp14:editId="44491ED6">
                <wp:simplePos x="0" y="0"/>
                <wp:positionH relativeFrom="page">
                  <wp:posOffset>635</wp:posOffset>
                </wp:positionH>
                <wp:positionV relativeFrom="page">
                  <wp:posOffset>10405110</wp:posOffset>
                </wp:positionV>
                <wp:extent cx="2540" cy="14605"/>
                <wp:effectExtent l="0" t="0" r="0" b="0"/>
                <wp:wrapNone/>
                <wp:docPr id="5" name="Straight Arrow Connector 1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6B707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7670E" id="Straight Arrow Connector 1215" o:spid="_x0000_s1026" style="position:absolute;margin-left:.05pt;margin-top:819.3pt;width:.2pt;height:1.15pt;z-index: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" path="m,l21600,21600e" filled="f" strokecolor="#6b7070" strokeweight=".26mm">
                <v:path arrowok="t"/>
                <w10:wrap anchorx="page" anchory="page"/>
              </v:shape>
            </w:pict>
          </mc:Fallback>
        </mc:AlternateContent>
      </w:r>
    </w:p>
    <w:p w14:paraId="34CEFEF8" w14:textId="73FDB13A" w:rsidR="0002052C" w:rsidRPr="009F6755" w:rsidRDefault="00D67785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7" w:name="_Toc209795876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3.3.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Godišnji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kalendar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bookmarkEnd w:id="27"/>
      <w:proofErr w:type="spellEnd"/>
    </w:p>
    <w:p w14:paraId="6684EEE9" w14:textId="77777777" w:rsidR="00E9770D" w:rsidRPr="00E9770D" w:rsidRDefault="00E9770D" w:rsidP="00E9770D"/>
    <w:tbl>
      <w:tblPr>
        <w:tblW w:w="8761" w:type="dxa"/>
        <w:tblLook w:val="0000" w:firstRow="0" w:lastRow="0" w:firstColumn="0" w:lastColumn="0" w:noHBand="0" w:noVBand="0"/>
      </w:tblPr>
      <w:tblGrid>
        <w:gridCol w:w="2970"/>
        <w:gridCol w:w="1245"/>
        <w:gridCol w:w="1386"/>
        <w:gridCol w:w="1438"/>
        <w:gridCol w:w="1722"/>
      </w:tblGrid>
      <w:tr w:rsidR="0002052C" w:rsidRPr="00E9770D" w14:paraId="1A438F8C" w14:textId="77777777" w:rsidTr="00E9770D">
        <w:trPr>
          <w:trHeight w:val="338"/>
        </w:trPr>
        <w:tc>
          <w:tcPr>
            <w:tcW w:w="2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183050" w14:textId="77777777" w:rsidR="0002052C" w:rsidRPr="00E9770D" w:rsidRDefault="00141FDA" w:rsidP="00E9770D">
            <w:pPr>
              <w:spacing w:before="68"/>
              <w:ind w:left="5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2F3436"/>
                <w:sz w:val="24"/>
                <w:szCs w:val="24"/>
              </w:rPr>
              <w:t>obrazovno</w:t>
            </w:r>
            <w:proofErr w:type="spellEnd"/>
            <w:r w:rsidRPr="00E9770D">
              <w:rPr>
                <w:rFonts w:ascii="Times New Roman" w:hAnsi="Times New Roman" w:cs="Times New Roman"/>
                <w:color w:val="2F3436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2F3436"/>
                <w:sz w:val="24"/>
                <w:szCs w:val="24"/>
              </w:rPr>
              <w:t>razdoblje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0213BA" w14:textId="77777777" w:rsidR="0002052C" w:rsidRPr="00E9770D" w:rsidRDefault="00141FDA" w:rsidP="00E9770D">
            <w:pPr>
              <w:spacing w:before="57"/>
              <w:ind w:left="1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1F2324"/>
                <w:sz w:val="24"/>
                <w:szCs w:val="24"/>
              </w:rPr>
              <w:t>mjesec</w:t>
            </w:r>
            <w:proofErr w:type="spellEnd"/>
          </w:p>
          <w:p w14:paraId="7DBB95EA" w14:textId="77777777" w:rsidR="0002052C" w:rsidRPr="00E9770D" w:rsidRDefault="0002052C" w:rsidP="00E9770D">
            <w:pPr>
              <w:spacing w:before="61"/>
              <w:ind w:left="3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733FED" w14:textId="77777777" w:rsidR="0002052C" w:rsidRPr="00E9770D" w:rsidRDefault="00141FDA" w:rsidP="00E9770D">
            <w:pPr>
              <w:spacing w:before="53"/>
              <w:ind w:left="76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2F3436"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2F3436"/>
                <w:sz w:val="24"/>
                <w:szCs w:val="24"/>
              </w:rPr>
              <w:t xml:space="preserve"> dana</w:t>
            </w:r>
          </w:p>
        </w:tc>
        <w:tc>
          <w:tcPr>
            <w:tcW w:w="17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681BC7" w14:textId="77777777" w:rsidR="0002052C" w:rsidRPr="00E9770D" w:rsidRDefault="00141FDA" w:rsidP="00E9770D">
            <w:pPr>
              <w:spacing w:before="39"/>
              <w:ind w:left="207" w:right="19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2F3436"/>
                <w:sz w:val="24"/>
                <w:szCs w:val="24"/>
              </w:rPr>
              <w:t>blagdani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2F3436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44484B"/>
                <w:sz w:val="24"/>
                <w:szCs w:val="24"/>
              </w:rPr>
              <w:t>i</w:t>
            </w:r>
            <w:proofErr w:type="spellEnd"/>
          </w:p>
          <w:p w14:paraId="34FE4902" w14:textId="77777777" w:rsidR="0002052C" w:rsidRPr="00E9770D" w:rsidRDefault="00141FDA" w:rsidP="00E9770D">
            <w:pPr>
              <w:spacing w:before="20"/>
              <w:ind w:left="206" w:right="2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2F3436"/>
                <w:sz w:val="24"/>
                <w:szCs w:val="24"/>
              </w:rPr>
              <w:t>neradni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2F3436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2F3436"/>
                <w:sz w:val="24"/>
                <w:szCs w:val="24"/>
              </w:rPr>
              <w:t>dani</w:t>
            </w:r>
            <w:proofErr w:type="spellEnd"/>
          </w:p>
        </w:tc>
      </w:tr>
      <w:tr w:rsidR="0002052C" w:rsidRPr="00E9770D" w14:paraId="628B0DAC" w14:textId="77777777" w:rsidTr="00E9770D">
        <w:trPr>
          <w:trHeight w:val="284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E6AA1A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1882C9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5E1C9B" w14:textId="77777777" w:rsidR="0002052C" w:rsidRPr="00E9770D" w:rsidRDefault="00141FDA" w:rsidP="00E9770D">
            <w:pPr>
              <w:spacing w:before="21"/>
              <w:ind w:left="272" w:right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2F3436"/>
                <w:sz w:val="24"/>
                <w:szCs w:val="24"/>
              </w:rPr>
              <w:t>radni</w:t>
            </w:r>
            <w:proofErr w:type="spellEnd"/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7C3A00" w14:textId="77777777" w:rsidR="0002052C" w:rsidRPr="00E9770D" w:rsidRDefault="00141FDA" w:rsidP="00E9770D">
            <w:pPr>
              <w:spacing w:before="14"/>
              <w:ind w:left="100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2F3436"/>
                <w:sz w:val="24"/>
                <w:szCs w:val="24"/>
              </w:rPr>
              <w:t>nastavni</w:t>
            </w:r>
            <w:proofErr w:type="spellEnd"/>
          </w:p>
        </w:tc>
        <w:tc>
          <w:tcPr>
            <w:tcW w:w="17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CA0E16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2052C" w:rsidRPr="00E9770D" w14:paraId="19050523" w14:textId="77777777" w:rsidTr="00E9770D">
        <w:trPr>
          <w:trHeight w:val="328"/>
        </w:trPr>
        <w:tc>
          <w:tcPr>
            <w:tcW w:w="2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987BB8" w14:textId="77777777" w:rsidR="0002052C" w:rsidRPr="00E9770D" w:rsidRDefault="00141FDA" w:rsidP="00E9770D">
            <w:pPr>
              <w:spacing w:before="46"/>
              <w:ind w:left="99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i/>
                <w:color w:val="2F3436"/>
                <w:sz w:val="24"/>
                <w:szCs w:val="24"/>
              </w:rPr>
              <w:t xml:space="preserve">I. </w:t>
            </w:r>
            <w:proofErr w:type="spellStart"/>
            <w:r w:rsidRPr="00E9770D">
              <w:rPr>
                <w:rFonts w:ascii="Times New Roman" w:hAnsi="Times New Roman" w:cs="Times New Roman"/>
                <w:i/>
                <w:color w:val="2F3436"/>
                <w:sz w:val="24"/>
                <w:szCs w:val="24"/>
              </w:rPr>
              <w:t>polugodište</w:t>
            </w:r>
            <w:proofErr w:type="spellEnd"/>
          </w:p>
          <w:p w14:paraId="73CF06ED" w14:textId="6E6CC19F" w:rsidR="0002052C" w:rsidRPr="00E9770D" w:rsidRDefault="00D8462E" w:rsidP="00E9770D">
            <w:pPr>
              <w:spacing w:before="2"/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i/>
                <w:color w:val="44484B"/>
                <w:sz w:val="24"/>
                <w:szCs w:val="24"/>
              </w:rPr>
              <w:t>8</w:t>
            </w:r>
            <w:r w:rsidR="00141FDA" w:rsidRPr="00E9770D">
              <w:rPr>
                <w:rFonts w:ascii="Times New Roman" w:hAnsi="Times New Roman" w:cs="Times New Roman"/>
                <w:i/>
                <w:color w:val="44484B"/>
                <w:sz w:val="24"/>
                <w:szCs w:val="24"/>
              </w:rPr>
              <w:t xml:space="preserve">.9. </w:t>
            </w:r>
            <w:r w:rsidR="00141FDA" w:rsidRPr="00E9770D">
              <w:rPr>
                <w:rFonts w:ascii="Times New Roman" w:hAnsi="Times New Roman" w:cs="Times New Roman"/>
                <w:color w:val="878C90"/>
                <w:sz w:val="24"/>
                <w:szCs w:val="24"/>
              </w:rPr>
              <w:t xml:space="preserve">- </w:t>
            </w:r>
            <w:r w:rsidR="00141FDA" w:rsidRPr="00E9770D">
              <w:rPr>
                <w:rFonts w:ascii="Times New Roman" w:hAnsi="Times New Roman" w:cs="Times New Roman"/>
                <w:i/>
                <w:color w:val="44484B"/>
                <w:sz w:val="24"/>
                <w:szCs w:val="24"/>
              </w:rPr>
              <w:t>2</w:t>
            </w:r>
            <w:r w:rsidR="00304156" w:rsidRPr="00E9770D">
              <w:rPr>
                <w:rFonts w:ascii="Times New Roman" w:hAnsi="Times New Roman" w:cs="Times New Roman"/>
                <w:i/>
                <w:color w:val="44484B"/>
                <w:sz w:val="24"/>
                <w:szCs w:val="24"/>
              </w:rPr>
              <w:t>3</w:t>
            </w:r>
            <w:r w:rsidR="00141FDA" w:rsidRPr="00E9770D">
              <w:rPr>
                <w:rFonts w:ascii="Times New Roman" w:hAnsi="Times New Roman" w:cs="Times New Roman"/>
                <w:i/>
                <w:color w:val="44484B"/>
                <w:sz w:val="24"/>
                <w:szCs w:val="24"/>
              </w:rPr>
              <w:t>.12</w:t>
            </w:r>
            <w:r w:rsidR="00141FDA" w:rsidRPr="00E9770D">
              <w:rPr>
                <w:rFonts w:ascii="Times New Roman" w:hAnsi="Times New Roman" w:cs="Times New Roman"/>
                <w:i/>
                <w:color w:val="1F2324"/>
                <w:sz w:val="24"/>
                <w:szCs w:val="24"/>
              </w:rPr>
              <w:t>.</w:t>
            </w:r>
            <w:r w:rsidR="00141FDA" w:rsidRPr="00E9770D">
              <w:rPr>
                <w:rFonts w:ascii="Times New Roman" w:hAnsi="Times New Roman" w:cs="Times New Roman"/>
                <w:i/>
                <w:color w:val="44484B"/>
                <w:sz w:val="24"/>
                <w:szCs w:val="24"/>
              </w:rPr>
              <w:t>202</w:t>
            </w:r>
            <w:r w:rsidR="00304156" w:rsidRPr="00E9770D">
              <w:rPr>
                <w:rFonts w:ascii="Times New Roman" w:hAnsi="Times New Roman" w:cs="Times New Roman"/>
                <w:i/>
                <w:color w:val="44484B"/>
                <w:sz w:val="24"/>
                <w:szCs w:val="24"/>
              </w:rPr>
              <w:t>5</w:t>
            </w:r>
            <w:r w:rsidR="00141FDA" w:rsidRPr="00E9770D">
              <w:rPr>
                <w:rFonts w:ascii="Times New Roman" w:hAnsi="Times New Roman" w:cs="Times New Roman"/>
                <w:i/>
                <w:color w:val="44484B"/>
                <w:sz w:val="24"/>
                <w:szCs w:val="24"/>
              </w:rPr>
              <w:t>.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499E11" w14:textId="552A456D" w:rsidR="0002052C" w:rsidRPr="00E9770D" w:rsidRDefault="00141FDA" w:rsidP="00E9770D">
            <w:pPr>
              <w:spacing w:before="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41E8A3" w14:textId="13122833" w:rsidR="0002052C" w:rsidRPr="00E9770D" w:rsidRDefault="00304156" w:rsidP="00E9770D">
            <w:pPr>
              <w:spacing w:before="46"/>
              <w:ind w:left="76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8695B9" w14:textId="0CE27C13" w:rsidR="0002052C" w:rsidRPr="00E9770D" w:rsidRDefault="00304156" w:rsidP="00E9770D">
            <w:pPr>
              <w:spacing w:before="36"/>
              <w:ind w:left="10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2AB23F" w14:textId="17F69B3F" w:rsidR="0002052C" w:rsidRPr="00E9770D" w:rsidRDefault="00304156" w:rsidP="00E9770D">
            <w:pPr>
              <w:spacing w:befor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2052C" w:rsidRPr="00E9770D" w14:paraId="62ED9674" w14:textId="77777777" w:rsidTr="00E9770D">
        <w:trPr>
          <w:trHeight w:val="304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A2D911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6E5AB6" w14:textId="77777777" w:rsidR="0002052C" w:rsidRPr="00E9770D" w:rsidRDefault="00141FDA" w:rsidP="00E9770D">
            <w:pPr>
              <w:spacing w:before="25"/>
              <w:ind w:left="66" w:righ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9AC392" w14:textId="54BE16AF" w:rsidR="0002052C" w:rsidRPr="00E9770D" w:rsidRDefault="00304156" w:rsidP="00E9770D">
            <w:pPr>
              <w:spacing w:before="10"/>
              <w:ind w:left="7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4D8E82" w14:textId="209BB66F" w:rsidR="0002052C" w:rsidRPr="00E9770D" w:rsidRDefault="00304156" w:rsidP="00E9770D">
            <w:pPr>
              <w:spacing w:line="247" w:lineRule="auto"/>
              <w:ind w:left="100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60DC3C" w14:textId="2AC07DBF" w:rsidR="0002052C" w:rsidRPr="00E9770D" w:rsidRDefault="00304156" w:rsidP="00E9770D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2052C" w:rsidRPr="00E9770D" w14:paraId="10145FEB" w14:textId="77777777" w:rsidTr="00E9770D">
        <w:trPr>
          <w:trHeight w:val="293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B1C3DF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B412C8" w14:textId="77777777" w:rsidR="0002052C" w:rsidRPr="00E9770D" w:rsidRDefault="00141FDA" w:rsidP="00E9770D">
            <w:pPr>
              <w:spacing w:before="34"/>
              <w:ind w:left="272" w:right="2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417B85" w14:textId="08FA856A" w:rsidR="0002052C" w:rsidRPr="00E9770D" w:rsidRDefault="00304156" w:rsidP="00E9770D">
            <w:pPr>
              <w:spacing w:before="16"/>
              <w:ind w:left="272" w:right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2C5057" w14:textId="00FF42B1" w:rsidR="0002052C" w:rsidRPr="00E9770D" w:rsidRDefault="00304156" w:rsidP="00E9770D">
            <w:pPr>
              <w:spacing w:before="9"/>
              <w:ind w:left="100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130E31" w14:textId="3B1B6716" w:rsidR="0002052C" w:rsidRPr="00E9770D" w:rsidRDefault="00304156" w:rsidP="00E9770D">
            <w:pPr>
              <w:spacing w:line="247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2052C" w:rsidRPr="00E9770D" w14:paraId="69C6C995" w14:textId="77777777" w:rsidTr="00E9770D">
        <w:trPr>
          <w:trHeight w:val="306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B08658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1EE537" w14:textId="77777777" w:rsidR="0002052C" w:rsidRPr="00E9770D" w:rsidRDefault="00141FDA" w:rsidP="00E9770D">
            <w:pPr>
              <w:spacing w:before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4C4393" w14:textId="694E5443" w:rsidR="0002052C" w:rsidRPr="00E9770D" w:rsidRDefault="00304156" w:rsidP="00E9770D">
            <w:pPr>
              <w:spacing w:before="25"/>
              <w:ind w:left="272" w:right="2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C93B03" w14:textId="467BCDD0" w:rsidR="0002052C" w:rsidRPr="00E9770D" w:rsidRDefault="00304156" w:rsidP="00E9770D">
            <w:pPr>
              <w:spacing w:before="21"/>
              <w:ind w:left="100"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E9CF6A" w14:textId="21FD5335" w:rsidR="0002052C" w:rsidRPr="00E9770D" w:rsidRDefault="00304156" w:rsidP="00E9770D">
            <w:pPr>
              <w:ind w:left="2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052C" w:rsidRPr="00E9770D" w14:paraId="11C1D577" w14:textId="77777777" w:rsidTr="00E9770D">
        <w:trPr>
          <w:trHeight w:val="329"/>
        </w:trPr>
        <w:tc>
          <w:tcPr>
            <w:tcW w:w="2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303C30" w14:textId="77777777" w:rsidR="0002052C" w:rsidRPr="00E9770D" w:rsidRDefault="00141FDA" w:rsidP="00E9770D">
            <w:pPr>
              <w:spacing w:before="59"/>
              <w:ind w:left="84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i/>
                <w:color w:val="2F3436"/>
                <w:sz w:val="24"/>
                <w:szCs w:val="24"/>
              </w:rPr>
              <w:t xml:space="preserve">II.  </w:t>
            </w:r>
            <w:proofErr w:type="spellStart"/>
            <w:r w:rsidRPr="00E9770D">
              <w:rPr>
                <w:rFonts w:ascii="Times New Roman" w:hAnsi="Times New Roman" w:cs="Times New Roman"/>
                <w:i/>
                <w:color w:val="2F3436"/>
                <w:sz w:val="24"/>
                <w:szCs w:val="24"/>
              </w:rPr>
              <w:t>polugodište</w:t>
            </w:r>
            <w:proofErr w:type="spellEnd"/>
          </w:p>
          <w:p w14:paraId="7781B5DB" w14:textId="09D89D1B" w:rsidR="0002052C" w:rsidRPr="00E9770D" w:rsidRDefault="00304156" w:rsidP="00E9770D">
            <w:pPr>
              <w:spacing w:before="4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i/>
                <w:color w:val="44484B"/>
                <w:sz w:val="24"/>
                <w:szCs w:val="24"/>
              </w:rPr>
              <w:t>12</w:t>
            </w:r>
            <w:r w:rsidR="00141FDA" w:rsidRPr="00E9770D">
              <w:rPr>
                <w:rFonts w:ascii="Times New Roman" w:hAnsi="Times New Roman" w:cs="Times New Roman"/>
                <w:i/>
                <w:color w:val="44484B"/>
                <w:sz w:val="24"/>
                <w:szCs w:val="24"/>
              </w:rPr>
              <w:t>.1</w:t>
            </w:r>
            <w:r w:rsidRPr="00E9770D">
              <w:rPr>
                <w:rFonts w:ascii="Times New Roman" w:hAnsi="Times New Roman" w:cs="Times New Roman"/>
                <w:i/>
                <w:color w:val="44484B"/>
                <w:sz w:val="24"/>
                <w:szCs w:val="24"/>
              </w:rPr>
              <w:t>.</w:t>
            </w:r>
            <w:r w:rsidR="00141FDA" w:rsidRPr="00E9770D">
              <w:rPr>
                <w:rFonts w:ascii="Times New Roman" w:hAnsi="Times New Roman" w:cs="Times New Roman"/>
                <w:i/>
                <w:color w:val="44484B"/>
                <w:sz w:val="24"/>
                <w:szCs w:val="24"/>
              </w:rPr>
              <w:t xml:space="preserve"> </w:t>
            </w:r>
            <w:r w:rsidR="00141FDA" w:rsidRPr="00E9770D">
              <w:rPr>
                <w:rFonts w:ascii="Times New Roman" w:hAnsi="Times New Roman" w:cs="Times New Roman"/>
                <w:color w:val="75797C"/>
                <w:sz w:val="24"/>
                <w:szCs w:val="24"/>
              </w:rPr>
              <w:t>- 1</w:t>
            </w:r>
            <w:r w:rsidRPr="00E9770D">
              <w:rPr>
                <w:rFonts w:ascii="Times New Roman" w:hAnsi="Times New Roman" w:cs="Times New Roman"/>
                <w:color w:val="75797C"/>
                <w:sz w:val="24"/>
                <w:szCs w:val="24"/>
              </w:rPr>
              <w:t>2</w:t>
            </w:r>
            <w:r w:rsidR="00141FDA" w:rsidRPr="00E9770D">
              <w:rPr>
                <w:rFonts w:ascii="Times New Roman" w:hAnsi="Times New Roman" w:cs="Times New Roman"/>
                <w:i/>
                <w:color w:val="2F3436"/>
                <w:sz w:val="24"/>
                <w:szCs w:val="24"/>
              </w:rPr>
              <w:t>.6.202</w:t>
            </w:r>
            <w:r w:rsidRPr="00E9770D">
              <w:rPr>
                <w:rFonts w:ascii="Times New Roman" w:hAnsi="Times New Roman" w:cs="Times New Roman"/>
                <w:i/>
                <w:color w:val="2F3436"/>
                <w:sz w:val="24"/>
                <w:szCs w:val="24"/>
              </w:rPr>
              <w:t>6</w:t>
            </w:r>
            <w:r w:rsidR="00141FDA" w:rsidRPr="00E9770D">
              <w:rPr>
                <w:rFonts w:ascii="Times New Roman" w:hAnsi="Times New Roman" w:cs="Times New Roman"/>
                <w:i/>
                <w:color w:val="2F3436"/>
                <w:sz w:val="24"/>
                <w:szCs w:val="24"/>
              </w:rPr>
              <w:t>.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2A8A25" w14:textId="77777777" w:rsidR="0002052C" w:rsidRPr="00E9770D" w:rsidRDefault="00141FDA" w:rsidP="00E9770D">
            <w:pPr>
              <w:spacing w:before="43"/>
              <w:ind w:left="69" w:righ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028362" w14:textId="5C6F1AED" w:rsidR="0002052C" w:rsidRPr="00E9770D" w:rsidRDefault="00304156" w:rsidP="00E9770D">
            <w:pPr>
              <w:spacing w:before="28"/>
              <w:ind w:left="58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772D8E" w14:textId="3DC00160" w:rsidR="0002052C" w:rsidRPr="00E9770D" w:rsidRDefault="00304156" w:rsidP="00E9770D">
            <w:pPr>
              <w:spacing w:before="18"/>
              <w:ind w:left="434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1B6A18" w14:textId="616620BD" w:rsidR="0002052C" w:rsidRPr="00E9770D" w:rsidRDefault="00304156" w:rsidP="00E9770D">
            <w:pPr>
              <w:spacing w:before="3"/>
              <w:ind w:left="207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2052C" w:rsidRPr="00E9770D" w14:paraId="68660400" w14:textId="77777777" w:rsidTr="00E9770D">
        <w:trPr>
          <w:trHeight w:val="275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26F94A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367B86" w14:textId="77777777" w:rsidR="0002052C" w:rsidRPr="00E9770D" w:rsidRDefault="00141FDA" w:rsidP="00E9770D">
            <w:pPr>
              <w:spacing w:before="16"/>
              <w:ind w:left="272" w:right="2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2DB63F" w14:textId="52436329" w:rsidR="0002052C" w:rsidRPr="00E9770D" w:rsidRDefault="00304156" w:rsidP="00E9770D">
            <w:pPr>
              <w:spacing w:before="5"/>
              <w:ind w:left="272" w:right="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B55E63" w14:textId="5F0F416A" w:rsidR="0002052C" w:rsidRPr="00E9770D" w:rsidRDefault="00304156" w:rsidP="00E9770D">
            <w:pPr>
              <w:ind w:left="100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F2CB16" w14:textId="21858DAC" w:rsidR="0002052C" w:rsidRPr="00E9770D" w:rsidRDefault="00304156" w:rsidP="00E9770D">
            <w:pPr>
              <w:spacing w:line="228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2052C" w:rsidRPr="00E9770D" w14:paraId="4817912C" w14:textId="77777777" w:rsidTr="00E9770D">
        <w:trPr>
          <w:trHeight w:val="313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B45B41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1D8BA1" w14:textId="1B98CCBD" w:rsidR="0002052C" w:rsidRPr="00E9770D" w:rsidRDefault="00141FDA" w:rsidP="00E9770D">
            <w:pPr>
              <w:spacing w:before="46"/>
              <w:ind w:left="272" w:right="2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="00304156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82701C" w14:textId="2346B029" w:rsidR="0002052C" w:rsidRPr="00E9770D" w:rsidRDefault="00304156" w:rsidP="00E9770D">
            <w:pPr>
              <w:spacing w:before="32"/>
              <w:ind w:left="272" w:right="2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13CD19" w14:textId="54D49767" w:rsidR="0002052C" w:rsidRPr="00E9770D" w:rsidRDefault="00304156" w:rsidP="00E9770D">
            <w:pPr>
              <w:spacing w:before="18"/>
              <w:ind w:left="100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AFF35A" w14:textId="5E708B75" w:rsidR="0002052C" w:rsidRPr="00E9770D" w:rsidRDefault="00304156" w:rsidP="00E9770D">
            <w:pPr>
              <w:spacing w:before="18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052C" w:rsidRPr="00E9770D" w14:paraId="19605970" w14:textId="77777777" w:rsidTr="00E9770D">
        <w:trPr>
          <w:trHeight w:val="310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2917C8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82227C" w14:textId="77777777" w:rsidR="0002052C" w:rsidRPr="00E9770D" w:rsidRDefault="00141FDA" w:rsidP="00E9770D">
            <w:pPr>
              <w:spacing w:before="36"/>
              <w:ind w:left="75" w:righ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71A5D2" w14:textId="0A0DAF6B" w:rsidR="0002052C" w:rsidRPr="00E9770D" w:rsidRDefault="00304156" w:rsidP="00E9770D">
            <w:pPr>
              <w:spacing w:before="36"/>
              <w:ind w:left="272"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F33AAB" w14:textId="0C6379CA" w:rsidR="0002052C" w:rsidRPr="00E9770D" w:rsidRDefault="00304156" w:rsidP="00E9770D">
            <w:pPr>
              <w:spacing w:before="21"/>
              <w:ind w:left="10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1E6047" w14:textId="77777777" w:rsidR="0002052C" w:rsidRPr="00E9770D" w:rsidRDefault="00141FDA" w:rsidP="00E9770D">
            <w:pPr>
              <w:spacing w:before="7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052C" w:rsidRPr="00E9770D" w14:paraId="42EFC46B" w14:textId="77777777" w:rsidTr="00E9770D">
        <w:trPr>
          <w:trHeight w:val="302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53E8C5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158131" w14:textId="77777777" w:rsidR="0002052C" w:rsidRPr="00E9770D" w:rsidRDefault="00141FDA" w:rsidP="00E9770D">
            <w:pPr>
              <w:spacing w:before="39"/>
              <w:ind w:left="80" w:righ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0A1469" w14:textId="77777777" w:rsidR="0002052C" w:rsidRPr="00E9770D" w:rsidRDefault="00141FDA" w:rsidP="00E9770D">
            <w:pPr>
              <w:spacing w:before="25"/>
              <w:ind w:left="272"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BDD14A" w14:textId="640D34BA" w:rsidR="0002052C" w:rsidRPr="00E9770D" w:rsidRDefault="00304156" w:rsidP="00E9770D">
            <w:pPr>
              <w:spacing w:before="14"/>
              <w:ind w:left="100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12F939" w14:textId="17515ED2" w:rsidR="0002052C" w:rsidRPr="00E9770D" w:rsidRDefault="00304156" w:rsidP="00E9770D">
            <w:pPr>
              <w:spacing w:before="14"/>
              <w:ind w:left="207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2052C" w:rsidRPr="00E9770D" w14:paraId="4788769B" w14:textId="77777777" w:rsidTr="00E9770D">
        <w:trPr>
          <w:trHeight w:val="310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4F0601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A612A2" w14:textId="27AF6A1E" w:rsidR="0002052C" w:rsidRPr="00E9770D" w:rsidRDefault="00141FDA" w:rsidP="00E9770D">
            <w:pPr>
              <w:spacing w:before="43"/>
              <w:ind w:left="80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="00304156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258228" w14:textId="58E8C653" w:rsidR="0002052C" w:rsidRPr="00E9770D" w:rsidRDefault="00304156" w:rsidP="00E9770D">
            <w:pPr>
              <w:spacing w:before="28"/>
              <w:ind w:left="272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FF16EF" w14:textId="77777777" w:rsidR="0002052C" w:rsidRPr="00E9770D" w:rsidRDefault="00141FDA" w:rsidP="00E9770D">
            <w:pPr>
              <w:spacing w:before="14"/>
              <w:ind w:left="100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1F9449" w14:textId="6A8D36A8" w:rsidR="0002052C" w:rsidRPr="00E9770D" w:rsidRDefault="00304156" w:rsidP="00E9770D">
            <w:pPr>
              <w:spacing w:before="14"/>
              <w:ind w:left="207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052C" w:rsidRPr="00E9770D" w14:paraId="78F37E01" w14:textId="77777777" w:rsidTr="00E9770D">
        <w:trPr>
          <w:trHeight w:val="328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AFA17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991FC5" w14:textId="4676C65D" w:rsidR="0002052C" w:rsidRPr="00E9770D" w:rsidRDefault="00141FDA" w:rsidP="00E9770D">
            <w:pPr>
              <w:spacing w:before="36"/>
              <w:ind w:left="272" w:right="2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="00304156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64931E" w14:textId="0159B699" w:rsidR="0002052C" w:rsidRPr="00E9770D" w:rsidRDefault="00304156" w:rsidP="00E9770D">
            <w:pPr>
              <w:spacing w:before="28"/>
              <w:ind w:left="272" w:righ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6CDBD6" w14:textId="77777777" w:rsidR="0002052C" w:rsidRPr="00E9770D" w:rsidRDefault="00141FDA" w:rsidP="00E9770D">
            <w:pPr>
              <w:spacing w:before="21"/>
              <w:ind w:left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3A76FC" w14:textId="77777777" w:rsidR="0002052C" w:rsidRPr="00E9770D" w:rsidRDefault="00141FDA" w:rsidP="00E9770D">
            <w:pPr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2052C" w:rsidRPr="00E9770D" w14:paraId="28C0A1B1" w14:textId="77777777" w:rsidTr="00E9770D">
        <w:trPr>
          <w:trHeight w:val="299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35F21D" w14:textId="77777777" w:rsidR="0002052C" w:rsidRPr="00E9770D" w:rsidRDefault="0002052C" w:rsidP="00E977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95FEDB" w14:textId="77777777" w:rsidR="0002052C" w:rsidRPr="00E9770D" w:rsidRDefault="00141FDA" w:rsidP="00E9770D">
            <w:pPr>
              <w:spacing w:before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5ED381" w14:textId="3874E288" w:rsidR="0002052C" w:rsidRPr="00E9770D" w:rsidRDefault="00304156" w:rsidP="00E9770D">
            <w:pPr>
              <w:spacing w:before="7"/>
              <w:ind w:left="80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E4BB55" w14:textId="77777777" w:rsidR="0002052C" w:rsidRPr="00E9770D" w:rsidRDefault="00141FDA" w:rsidP="00E9770D">
            <w:pPr>
              <w:ind w:left="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F35997" w14:textId="012C352C" w:rsidR="0002052C" w:rsidRPr="00E9770D" w:rsidRDefault="00304156" w:rsidP="00E9770D">
            <w:pPr>
              <w:ind w:left="207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2052C" w:rsidRPr="00E9770D" w14:paraId="7A56FFF1" w14:textId="77777777" w:rsidTr="00E9770D">
        <w:trPr>
          <w:trHeight w:val="310"/>
        </w:trPr>
        <w:tc>
          <w:tcPr>
            <w:tcW w:w="2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07C0BF" w14:textId="77777777" w:rsidR="0002052C" w:rsidRPr="00E9770D" w:rsidRDefault="00141FDA" w:rsidP="00E9770D">
            <w:pPr>
              <w:spacing w:before="39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1F2324"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7A10C4" w14:textId="77777777" w:rsidR="0002052C" w:rsidRPr="00E9770D" w:rsidRDefault="00141FDA" w:rsidP="00E9770D">
            <w:pPr>
              <w:spacing w:before="25"/>
              <w:ind w:left="272" w:right="2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E1FD94" w14:textId="65DB168C" w:rsidR="0002052C" w:rsidRPr="00E9770D" w:rsidRDefault="00141FDA" w:rsidP="00E9770D">
            <w:pPr>
              <w:spacing w:before="10"/>
              <w:ind w:left="16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04156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C9FBF6" w14:textId="69E267FA" w:rsidR="0002052C" w:rsidRPr="00E9770D" w:rsidRDefault="00141FDA" w:rsidP="00E9770D">
            <w:pPr>
              <w:spacing w:line="247" w:lineRule="auto"/>
              <w:ind w:left="454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04156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D3B86C" w14:textId="174D3642" w:rsidR="0002052C" w:rsidRPr="00E9770D" w:rsidRDefault="00141FDA" w:rsidP="00E9770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04156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76A5B24A" w14:textId="77777777" w:rsidR="0002052C" w:rsidRPr="00E9770D" w:rsidRDefault="0002052C" w:rsidP="00E9770D">
      <w:pPr>
        <w:spacing w:before="8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B5B6E5" w14:textId="77777777" w:rsidR="0002052C" w:rsidRPr="00E9770D" w:rsidRDefault="00141FDA" w:rsidP="00E9770D">
      <w:pPr>
        <w:spacing w:line="218" w:lineRule="auto"/>
        <w:ind w:left="1521"/>
        <w:jc w:val="both"/>
        <w:rPr>
          <w:rFonts w:ascii="Times New Roman" w:hAnsi="Times New Roman" w:cs="Times New Roman"/>
          <w:b/>
          <w:color w:val="2F3436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color w:val="2F3436"/>
          <w:sz w:val="24"/>
          <w:szCs w:val="24"/>
        </w:rPr>
        <w:t>BLAGDANI</w:t>
      </w:r>
      <w:proofErr w:type="spellEnd"/>
      <w:r w:rsidRPr="00E9770D">
        <w:rPr>
          <w:rFonts w:ascii="Times New Roman" w:hAnsi="Times New Roman" w:cs="Times New Roman"/>
          <w:b/>
          <w:color w:val="2F3436"/>
          <w:sz w:val="24"/>
          <w:szCs w:val="24"/>
        </w:rPr>
        <w:t xml:space="preserve"> RH</w:t>
      </w:r>
    </w:p>
    <w:p w14:paraId="4F364C54" w14:textId="77777777" w:rsidR="0002052C" w:rsidRPr="00E9770D" w:rsidRDefault="0002052C" w:rsidP="00E9770D">
      <w:pPr>
        <w:spacing w:line="218" w:lineRule="auto"/>
        <w:ind w:left="1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1B03E3" w14:textId="64F5A111" w:rsidR="0002052C" w:rsidRPr="00E9770D" w:rsidRDefault="00141FDA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1. 11.202</w:t>
      </w:r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Dan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svih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svetih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subota</w:t>
      </w:r>
      <w:proofErr w:type="spellEnd"/>
    </w:p>
    <w:p w14:paraId="3470FF58" w14:textId="46C90596" w:rsidR="0002052C" w:rsidRPr="00E9770D" w:rsidRDefault="00141FDA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18.11.202</w:t>
      </w:r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Dan </w:t>
      </w:r>
      <w:proofErr w:type="spellStart"/>
      <w:proofErr w:type="gram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sjećanja</w:t>
      </w:r>
      <w:proofErr w:type="spellEnd"/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proofErr w:type="gram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utorak</w:t>
      </w:r>
      <w:proofErr w:type="spellEnd"/>
    </w:p>
    <w:p w14:paraId="6E00B1C0" w14:textId="1B089427" w:rsidR="0002052C" w:rsidRPr="00E9770D" w:rsidRDefault="00141FDA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25.12.202</w:t>
      </w:r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Božić – </w:t>
      </w:r>
      <w:proofErr w:type="spellStart"/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četvrtak</w:t>
      </w:r>
      <w:proofErr w:type="spellEnd"/>
    </w:p>
    <w:p w14:paraId="2BB00A56" w14:textId="1E8055D2" w:rsidR="0002052C" w:rsidRPr="00E9770D" w:rsidRDefault="00141FDA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26. 12. 202</w:t>
      </w:r>
      <w:r w:rsidR="009F675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Sveti Stjepan – </w:t>
      </w:r>
      <w:proofErr w:type="spellStart"/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petak</w:t>
      </w:r>
      <w:proofErr w:type="spellEnd"/>
    </w:p>
    <w:p w14:paraId="1B895B30" w14:textId="4866EDD3" w:rsidR="0002052C" w:rsidRPr="00E9770D" w:rsidRDefault="00141FDA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1.1.202</w:t>
      </w:r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Nova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godina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četvrtak</w:t>
      </w:r>
      <w:proofErr w:type="spellEnd"/>
    </w:p>
    <w:p w14:paraId="7F7C0106" w14:textId="643564FF" w:rsidR="0002052C" w:rsidRPr="00E9770D" w:rsidRDefault="00141FDA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6.1.202</w:t>
      </w:r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Bogojavljanje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Sveta tri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kralja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utorak</w:t>
      </w:r>
      <w:proofErr w:type="spellEnd"/>
    </w:p>
    <w:p w14:paraId="5340330C" w14:textId="1702DF18" w:rsidR="0002052C" w:rsidRPr="00E9770D" w:rsidRDefault="00304156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>.4.202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>Uskrs</w:t>
      </w:r>
      <w:proofErr w:type="spellEnd"/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>Nedjelja</w:t>
      </w:r>
      <w:proofErr w:type="spellEnd"/>
    </w:p>
    <w:p w14:paraId="60F3348A" w14:textId="63C128DF" w:rsidR="0002052C" w:rsidRPr="00E9770D" w:rsidRDefault="00304156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>.4.202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>Uskršnji</w:t>
      </w:r>
      <w:proofErr w:type="spellEnd"/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>ponedjeljak</w:t>
      </w:r>
      <w:proofErr w:type="spellEnd"/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>onedjeljak</w:t>
      </w:r>
      <w:proofErr w:type="spellEnd"/>
    </w:p>
    <w:p w14:paraId="6D338286" w14:textId="17A83F31" w:rsidR="0002052C" w:rsidRPr="00E9770D" w:rsidRDefault="00141FDA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1.5.202</w:t>
      </w:r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Praznik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petak</w:t>
      </w:r>
      <w:proofErr w:type="spellEnd"/>
    </w:p>
    <w:p w14:paraId="6C233A33" w14:textId="2210DC28" w:rsidR="0002052C" w:rsidRPr="00E9770D" w:rsidRDefault="00141FDA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lastRenderedPageBreak/>
        <w:t>30.5.202</w:t>
      </w:r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Dan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državnosti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subota</w:t>
      </w:r>
      <w:proofErr w:type="spellEnd"/>
    </w:p>
    <w:p w14:paraId="1E7CA98B" w14:textId="1EE0FC3D" w:rsidR="0002052C" w:rsidRPr="00E9770D" w:rsidRDefault="00304156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>.6.202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>Tijelovo</w:t>
      </w:r>
      <w:proofErr w:type="spellEnd"/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>etvrtak</w:t>
      </w:r>
      <w:proofErr w:type="spellEnd"/>
    </w:p>
    <w:p w14:paraId="2F810C71" w14:textId="5927F5FD" w:rsidR="0002052C" w:rsidRPr="00E9770D" w:rsidRDefault="00141FDA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22.6.202</w:t>
      </w:r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Dan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antifašističke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borbe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304156" w:rsidRPr="00E9770D">
        <w:rPr>
          <w:rFonts w:ascii="Times New Roman" w:hAnsi="Times New Roman" w:cs="Times New Roman"/>
          <w:color w:val="000000"/>
          <w:sz w:val="24"/>
          <w:szCs w:val="24"/>
        </w:rPr>
        <w:t>ponedjeljak</w:t>
      </w:r>
      <w:proofErr w:type="spellEnd"/>
    </w:p>
    <w:p w14:paraId="04C727D1" w14:textId="4F8662CD" w:rsidR="0002052C" w:rsidRPr="00E9770D" w:rsidRDefault="00141FDA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5.8.202</w:t>
      </w:r>
      <w:r w:rsidR="0088458C" w:rsidRPr="00E977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Dan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pobjede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domovinske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zahvalnosti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hrvatskih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branitelja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88458C" w:rsidRPr="00E9770D">
        <w:rPr>
          <w:rFonts w:ascii="Times New Roman" w:hAnsi="Times New Roman" w:cs="Times New Roman"/>
          <w:color w:val="000000"/>
          <w:sz w:val="24"/>
          <w:szCs w:val="24"/>
        </w:rPr>
        <w:t>srijeda</w:t>
      </w:r>
      <w:proofErr w:type="spellEnd"/>
    </w:p>
    <w:p w14:paraId="674F2B74" w14:textId="11880014" w:rsidR="0002052C" w:rsidRPr="00E9770D" w:rsidRDefault="00141FDA" w:rsidP="00E9770D">
      <w:pPr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>15.8.202</w:t>
      </w:r>
      <w:r w:rsidR="0088458C" w:rsidRPr="00E977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Velika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Gospa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88458C" w:rsidRPr="00E9770D">
        <w:rPr>
          <w:rFonts w:ascii="Times New Roman" w:hAnsi="Times New Roman" w:cs="Times New Roman"/>
          <w:color w:val="000000"/>
          <w:sz w:val="24"/>
          <w:szCs w:val="24"/>
        </w:rPr>
        <w:t>subota</w:t>
      </w:r>
      <w:proofErr w:type="spellEnd"/>
    </w:p>
    <w:p w14:paraId="6342F9A0" w14:textId="77777777" w:rsidR="0002052C" w:rsidRPr="00E9770D" w:rsidRDefault="0002052C" w:rsidP="00E9770D">
      <w:pPr>
        <w:spacing w:before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6F4BF7" w14:textId="77777777" w:rsidR="0002052C" w:rsidRPr="00E9770D" w:rsidRDefault="0002052C" w:rsidP="00E9770D">
      <w:pPr>
        <w:spacing w:before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1F83B" w14:textId="48A88090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Nastavna godina počinje 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rujna 202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godine, a završava 1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lipnja 202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075CBD70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Nastava se ustrojava u dva polugodišta.</w:t>
      </w:r>
    </w:p>
    <w:p w14:paraId="0BDC288A" w14:textId="6768AD24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Prvo polugodište traje od 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rujna 202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godine do 2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1BD459EF" w14:textId="2A914D31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Drugo polugodište traje od 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siječnja 202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godine do 1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lipnja 202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C8ADE8C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Nastava se organizira i izvodi najmanje u 175 nastavnih dana, a za učenike završnih razreda srednje škole najmanje u 160 nastavnih dana.</w:t>
      </w:r>
    </w:p>
    <w:p w14:paraId="1BFC904D" w14:textId="7273CDF9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Ako škola ne ostvari propisani nastavni plan i program/kurikulum, nastavna godina može se produljiti odlukom upravnog tijela županije nadležnog za poslove obrazovanja i nakon 1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lipnja 202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43389564" w14:textId="19194EEC" w:rsidR="0002052C" w:rsidRPr="00E9770D" w:rsidRDefault="0088458C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Zimski</w:t>
      </w:r>
      <w:r w:rsidR="00141FDA"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 odmor za učenike počinje 2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141FDA" w:rsidRPr="00E9770D"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141FDA"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. godine i traje do 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141FDA" w:rsidRPr="00E9770D">
        <w:rPr>
          <w:rFonts w:ascii="Times New Roman" w:hAnsi="Times New Roman" w:cs="Times New Roman"/>
          <w:sz w:val="24"/>
          <w:szCs w:val="24"/>
          <w:lang w:val="hr-HR"/>
        </w:rPr>
        <w:t>. siječnja 202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141FDA"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. godine, s tim da nastava počinje 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141FDA" w:rsidRPr="00E9770D">
        <w:rPr>
          <w:rFonts w:ascii="Times New Roman" w:hAnsi="Times New Roman" w:cs="Times New Roman"/>
          <w:sz w:val="24"/>
          <w:szCs w:val="24"/>
          <w:lang w:val="hr-HR"/>
        </w:rPr>
        <w:t>. siječnja 202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141FDA" w:rsidRPr="00E9770D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4E9E5B94" w14:textId="7F6C01B9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Proljetni odmor za učenike počinje 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ožujka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. godine i završava 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travnja 202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. godine, s tim da nastava počinje 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travnja 202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2C2C0C6A" w14:textId="24597F08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Ljetni odmor počinje 1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lipnja 202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. godine, osim za učenike koji polažu predmetni, razredni, dopunski ili razlikovni ispit, </w:t>
      </w:r>
      <w:r w:rsidR="0088458C"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te za učenike 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koji imaju dopunski nastavni rad,</w:t>
      </w:r>
    </w:p>
    <w:p w14:paraId="30E51B92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redovite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dopunske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sati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slobodnih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rasporeda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sati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sati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organizirati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izleti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zadaće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pravilima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izleta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ekskurzija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Zavoda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školstva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5F7A71" w14:textId="2484B551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nenastavni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r w:rsidR="0088458C" w:rsidRPr="00E9770D">
        <w:rPr>
          <w:rFonts w:ascii="Times New Roman" w:hAnsi="Times New Roman" w:cs="Times New Roman"/>
          <w:sz w:val="24"/>
          <w:szCs w:val="24"/>
        </w:rPr>
        <w:t>17</w:t>
      </w:r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</w:t>
      </w:r>
      <w:r w:rsidR="0088458C" w:rsidRPr="00E9770D">
        <w:rPr>
          <w:rFonts w:ascii="Times New Roman" w:hAnsi="Times New Roman" w:cs="Times New Roman"/>
          <w:sz w:val="24"/>
          <w:szCs w:val="24"/>
        </w:rPr>
        <w:t>tudenog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2025. 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r w:rsidR="0088458C" w:rsidRPr="00E9770D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lipnja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202</w:t>
      </w:r>
      <w:r w:rsidR="0088458C" w:rsidRPr="00E9770D">
        <w:rPr>
          <w:rFonts w:ascii="Times New Roman" w:hAnsi="Times New Roman" w:cs="Times New Roman"/>
          <w:sz w:val="24"/>
          <w:szCs w:val="24"/>
        </w:rPr>
        <w:t>6.</w:t>
      </w:r>
      <w:r w:rsidRPr="00E9770D">
        <w:rPr>
          <w:rFonts w:ascii="Times New Roman" w:hAnsi="Times New Roman" w:cs="Times New Roman"/>
          <w:sz w:val="24"/>
          <w:szCs w:val="24"/>
        </w:rPr>
        <w:t xml:space="preserve"> (Dan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22CA265" w14:textId="421C2B81" w:rsidR="00D67785" w:rsidRPr="00E9770D" w:rsidRDefault="00D67785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sat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traje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ZOOOSŠ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sati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trajat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30 min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8.9.2025.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sati bit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skraćeni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trajat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30 min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datum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božićne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priredbe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sati bit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skraćeni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trajat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30 min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datum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Završne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priredbe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6558">
        <w:rPr>
          <w:rFonts w:ascii="Times New Roman" w:hAnsi="Times New Roman" w:cs="Times New Roman"/>
          <w:sz w:val="24"/>
          <w:szCs w:val="24"/>
        </w:rPr>
        <w:t>Nastavni</w:t>
      </w:r>
      <w:proofErr w:type="spellEnd"/>
      <w:r w:rsidR="00A86558">
        <w:rPr>
          <w:rFonts w:ascii="Times New Roman" w:hAnsi="Times New Roman" w:cs="Times New Roman"/>
          <w:sz w:val="24"/>
          <w:szCs w:val="24"/>
        </w:rPr>
        <w:t xml:space="preserve"> sati bit </w:t>
      </w:r>
      <w:proofErr w:type="spellStart"/>
      <w:r w:rsidR="00A86558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A86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558">
        <w:rPr>
          <w:rFonts w:ascii="Times New Roman" w:hAnsi="Times New Roman" w:cs="Times New Roman"/>
          <w:sz w:val="24"/>
          <w:szCs w:val="24"/>
        </w:rPr>
        <w:t>skraćeni</w:t>
      </w:r>
      <w:proofErr w:type="spellEnd"/>
      <w:r w:rsidR="00A86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5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86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558">
        <w:rPr>
          <w:rFonts w:ascii="Times New Roman" w:hAnsi="Times New Roman" w:cs="Times New Roman"/>
          <w:sz w:val="24"/>
          <w:szCs w:val="24"/>
        </w:rPr>
        <w:t>zadnji</w:t>
      </w:r>
      <w:proofErr w:type="spellEnd"/>
      <w:r w:rsidR="00A865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8655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A86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5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86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558">
        <w:rPr>
          <w:rFonts w:ascii="Times New Roman" w:hAnsi="Times New Roman" w:cs="Times New Roman"/>
          <w:sz w:val="24"/>
          <w:szCs w:val="24"/>
        </w:rPr>
        <w:t>trajat</w:t>
      </w:r>
      <w:proofErr w:type="spellEnd"/>
      <w:r w:rsidR="00A86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558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A86558">
        <w:rPr>
          <w:rFonts w:ascii="Times New Roman" w:hAnsi="Times New Roman" w:cs="Times New Roman"/>
          <w:sz w:val="24"/>
          <w:szCs w:val="24"/>
        </w:rPr>
        <w:t xml:space="preserve"> 30 min.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sati bit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skraćeni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radionica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obilježavanja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posebnih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datuma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="00E9770D">
        <w:rPr>
          <w:rFonts w:ascii="Times New Roman" w:hAnsi="Times New Roman" w:cs="Times New Roman"/>
          <w:sz w:val="24"/>
          <w:szCs w:val="24"/>
        </w:rPr>
        <w:t>.</w:t>
      </w:r>
    </w:p>
    <w:p w14:paraId="49E9290D" w14:textId="57097400" w:rsidR="0002052C" w:rsidRPr="00E9770D" w:rsidRDefault="0002052C" w:rsidP="00E9770D">
      <w:pPr>
        <w:spacing w:before="27"/>
        <w:ind w:left="1533"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20B41A77" w14:textId="38680160" w:rsidR="00DF3316" w:rsidRPr="00E9770D" w:rsidRDefault="00DF3316" w:rsidP="00E9770D">
      <w:pPr>
        <w:spacing w:before="27"/>
        <w:ind w:left="1533"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794F3D3E" w14:textId="1D7A561A" w:rsidR="00DF3316" w:rsidRPr="00E9770D" w:rsidRDefault="00DF3316" w:rsidP="00E9770D">
      <w:pPr>
        <w:spacing w:before="27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7945E754" w14:textId="77777777" w:rsidR="00DF3316" w:rsidRPr="00E9770D" w:rsidRDefault="00DF3316" w:rsidP="00E9770D">
      <w:pPr>
        <w:spacing w:before="27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10D8B610" w14:textId="77777777" w:rsidR="0002052C" w:rsidRPr="009F6755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8" w:name="_Toc209795877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3.4.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Podaci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tjednoj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organizaciji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razredna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nastava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MŠ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PŠ</w:t>
      </w:r>
      <w:bookmarkEnd w:id="28"/>
      <w:proofErr w:type="spellEnd"/>
    </w:p>
    <w:p w14:paraId="7778873A" w14:textId="77777777" w:rsidR="0088458C" w:rsidRPr="00E9770D" w:rsidRDefault="0088458C" w:rsidP="00E9770D">
      <w:pPr>
        <w:tabs>
          <w:tab w:val="left" w:pos="217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01861" w14:textId="65E8C6C3" w:rsidR="0002052C" w:rsidRPr="00E9770D" w:rsidRDefault="00141FDA" w:rsidP="00E9770D">
      <w:pPr>
        <w:tabs>
          <w:tab w:val="left" w:pos="21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Područna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1.,2.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3.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raz</w:t>
      </w:r>
      <w:proofErr w:type="spellEnd"/>
    </w:p>
    <w:p w14:paraId="54B3FF94" w14:textId="401E9A5F" w:rsidR="0002052C" w:rsidRPr="00E9770D" w:rsidRDefault="00141FDA" w:rsidP="00E9770D">
      <w:pPr>
        <w:tabs>
          <w:tab w:val="left" w:pos="21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1.</w:t>
      </w:r>
      <w:r w:rsidR="0088458C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58C"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GOVEĐARI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7240" w:type="dxa"/>
        <w:tblInd w:w="-13" w:type="dxa"/>
        <w:tblLook w:val="04A0" w:firstRow="1" w:lastRow="0" w:firstColumn="1" w:lastColumn="0" w:noHBand="0" w:noVBand="1"/>
      </w:tblPr>
      <w:tblGrid>
        <w:gridCol w:w="605"/>
        <w:gridCol w:w="1430"/>
        <w:gridCol w:w="1179"/>
        <w:gridCol w:w="1430"/>
        <w:gridCol w:w="1381"/>
        <w:gridCol w:w="1215"/>
      </w:tblGrid>
      <w:tr w:rsidR="0002052C" w:rsidRPr="00E9770D" w14:paraId="0398AB46" w14:textId="77777777">
        <w:trPr>
          <w:trHeight w:val="30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0AF6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Sat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5C5B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E689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EB59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9CBD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E748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petak</w:t>
            </w:r>
          </w:p>
        </w:tc>
      </w:tr>
      <w:tr w:rsidR="0002052C" w:rsidRPr="00E9770D" w14:paraId="6DED8DAF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F3C3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54AF6" w14:textId="589836D0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9C8C9" w14:textId="2BECA163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VJE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8A5F5" w14:textId="03013330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360CD" w14:textId="44949D1E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5662C" w14:textId="42D0E00A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HJ</w:t>
            </w:r>
            <w:proofErr w:type="spellEnd"/>
          </w:p>
        </w:tc>
      </w:tr>
      <w:tr w:rsidR="0002052C" w:rsidRPr="00E9770D" w14:paraId="64180065" w14:textId="77777777">
        <w:trPr>
          <w:trHeight w:val="33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15B6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C3664" w14:textId="4841F664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MAT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F681B" w14:textId="11CADA1A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VJE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99C1D" w14:textId="2C76D79A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MAT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6E93D" w14:textId="6A4188A6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MAT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EA7CB" w14:textId="6CAD324D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MAT</w:t>
            </w:r>
          </w:p>
        </w:tc>
      </w:tr>
      <w:tr w:rsidR="0002052C" w:rsidRPr="00E9770D" w14:paraId="255D0AB1" w14:textId="77777777">
        <w:trPr>
          <w:trHeight w:val="33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400E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27793" w14:textId="31CA0CCC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GK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23951" w14:textId="08B8C338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D9617" w14:textId="44AF3486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LK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3DD00" w14:textId="0A1AB9AD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PID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23160" w14:textId="312C25ED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PID</w:t>
            </w:r>
            <w:proofErr w:type="spellEnd"/>
          </w:p>
        </w:tc>
      </w:tr>
      <w:tr w:rsidR="0002052C" w:rsidRPr="00E9770D" w14:paraId="29D82545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FE17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9A923" w14:textId="504EF55E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INF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A76F7" w14:textId="2F556958" w:rsidR="0002052C" w:rsidRPr="00E9770D" w:rsidRDefault="0088458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28DA4" w14:textId="779AC3BA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090FD" w14:textId="3D3E2006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71909" w14:textId="270B6686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SR</w:t>
            </w:r>
          </w:p>
        </w:tc>
      </w:tr>
      <w:tr w:rsidR="0002052C" w:rsidRPr="00E9770D" w14:paraId="39788255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A87F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F7FB3" w14:textId="52FF4D12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INF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2D5DC" w14:textId="764E3EF9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DOP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33EF9" w14:textId="28496FB5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EJ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3BF6F" w14:textId="3470E397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DOD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3CB3C" w14:textId="74CA4F73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INA</w:t>
            </w:r>
          </w:p>
        </w:tc>
      </w:tr>
      <w:tr w:rsidR="0002052C" w:rsidRPr="00E9770D" w14:paraId="3E3BA77D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CBFE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6.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C117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79DD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EE1C5" w14:textId="4FA7B4EA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EJ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84A4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5C46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02052C" w:rsidRPr="00E9770D" w14:paraId="4CDBAC35" w14:textId="77777777">
        <w:trPr>
          <w:trHeight w:val="36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52F9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7.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085A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36B6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BEFD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CBF0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96B0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02052C" w:rsidRPr="00E9770D" w14:paraId="39430AEE" w14:textId="77777777">
        <w:trPr>
          <w:trHeight w:val="360"/>
        </w:trPr>
        <w:tc>
          <w:tcPr>
            <w:tcW w:w="619" w:type="dxa"/>
            <w:shd w:val="clear" w:color="auto" w:fill="auto"/>
            <w:vAlign w:val="bottom"/>
          </w:tcPr>
          <w:p w14:paraId="226A3DB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  <w:p w14:paraId="60CEE58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7C49626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4. R. MŠ</w:t>
            </w:r>
          </w:p>
        </w:tc>
        <w:tc>
          <w:tcPr>
            <w:tcW w:w="1250" w:type="dxa"/>
            <w:shd w:val="clear" w:color="auto" w:fill="auto"/>
            <w:vAlign w:val="bottom"/>
          </w:tcPr>
          <w:p w14:paraId="265035B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E29D83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63" w:type="dxa"/>
            <w:shd w:val="clear" w:color="auto" w:fill="auto"/>
            <w:vAlign w:val="bottom"/>
          </w:tcPr>
          <w:p w14:paraId="56599AC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326" w:type="dxa"/>
            <w:shd w:val="clear" w:color="auto" w:fill="auto"/>
            <w:vAlign w:val="bottom"/>
          </w:tcPr>
          <w:p w14:paraId="4694105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02052C" w:rsidRPr="00E9770D" w14:paraId="7F27EBB2" w14:textId="77777777">
        <w:trPr>
          <w:trHeight w:val="30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730F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Sat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D574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A34C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89FE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B04F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A130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petak</w:t>
            </w:r>
          </w:p>
        </w:tc>
      </w:tr>
      <w:tr w:rsidR="0002052C" w:rsidRPr="00E9770D" w14:paraId="35A0DE47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9FFC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74A4A" w14:textId="7DDE9EB0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9EB86" w14:textId="1CC77BD2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D4A39" w14:textId="3147644E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53EAE" w14:textId="1CCBFA5F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2681C" w14:textId="4A68E96E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</w:tr>
      <w:tr w:rsidR="0002052C" w:rsidRPr="00E9770D" w14:paraId="1A05C7CD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C170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CE53F" w14:textId="013F4313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3A397" w14:textId="2BF243C8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79B83" w14:textId="5768E774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5F19F" w14:textId="4E3BC198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30C24" w14:textId="031125C3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</w:tr>
      <w:tr w:rsidR="0002052C" w:rsidRPr="00E9770D" w14:paraId="768641D9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ECDB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732A3" w14:textId="3FB820E9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E5795" w14:textId="2D097003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2A3BC" w14:textId="19C8711C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0040A" w14:textId="2C8AFFF5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7E76F" w14:textId="68937906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</w:t>
            </w:r>
          </w:p>
        </w:tc>
      </w:tr>
      <w:tr w:rsidR="0002052C" w:rsidRPr="00E9770D" w14:paraId="574E3625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9085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1914C" w14:textId="53F83930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00A71" w14:textId="0C5D52A6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D7839" w14:textId="337CC476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A277B" w14:textId="4B032EF9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96E6E" w14:textId="205C26F9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</w:tr>
      <w:tr w:rsidR="0002052C" w:rsidRPr="00E9770D" w14:paraId="2B8E7172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00E8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9DF6E" w14:textId="1B555039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D5402" w14:textId="684956EE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C8A6D" w14:textId="01F75F12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725D5" w14:textId="2AD7D1FC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LK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312A1" w14:textId="07F9C38F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  <w:proofErr w:type="spellEnd"/>
          </w:p>
        </w:tc>
      </w:tr>
      <w:tr w:rsidR="0002052C" w:rsidRPr="00E9770D" w14:paraId="2208BBAD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2FCC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6.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83A62" w14:textId="3E03C81D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/MAT)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47E25" w14:textId="5EE3557F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8224B" w14:textId="67CBA6CE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DOD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(MAT)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84A59" w14:textId="546C2B0A" w:rsidR="0002052C" w:rsidRPr="00E9770D" w:rsidRDefault="009F675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INA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90D8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02052C" w:rsidRPr="00E9770D" w14:paraId="3F50AAC8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4A83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589E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7AFB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DE38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F04F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E5DC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D1DD60E" w14:textId="77777777">
        <w:trPr>
          <w:trHeight w:val="300"/>
        </w:trPr>
        <w:tc>
          <w:tcPr>
            <w:tcW w:w="619" w:type="dxa"/>
            <w:shd w:val="clear" w:color="auto" w:fill="auto"/>
            <w:vAlign w:val="bottom"/>
          </w:tcPr>
          <w:p w14:paraId="14B48E6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  <w:p w14:paraId="6DC8C84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4AB8667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 i 3. R MŠ</w:t>
            </w:r>
          </w:p>
        </w:tc>
        <w:tc>
          <w:tcPr>
            <w:tcW w:w="1250" w:type="dxa"/>
            <w:shd w:val="clear" w:color="auto" w:fill="auto"/>
            <w:vAlign w:val="bottom"/>
          </w:tcPr>
          <w:p w14:paraId="1F3EF9A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DFC7E7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63" w:type="dxa"/>
            <w:shd w:val="clear" w:color="auto" w:fill="auto"/>
            <w:vAlign w:val="bottom"/>
          </w:tcPr>
          <w:p w14:paraId="6A8D872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326" w:type="dxa"/>
            <w:shd w:val="clear" w:color="auto" w:fill="auto"/>
            <w:vAlign w:val="bottom"/>
          </w:tcPr>
          <w:p w14:paraId="5286EC2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02052C" w:rsidRPr="00E9770D" w14:paraId="5433F184" w14:textId="77777777">
        <w:trPr>
          <w:trHeight w:val="30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99AA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Sat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F8C2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1966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4CC0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33E9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52D3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petak</w:t>
            </w:r>
          </w:p>
        </w:tc>
      </w:tr>
      <w:tr w:rsidR="0002052C" w:rsidRPr="00E9770D" w14:paraId="53059847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535A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96786" w14:textId="55B4CC6E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53733" w14:textId="23D77B2A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EJ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39039" w14:textId="3DA27EB0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PID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09560" w14:textId="751D56C5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F6655" w14:textId="50AA5887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HJ</w:t>
            </w:r>
            <w:proofErr w:type="spellEnd"/>
          </w:p>
        </w:tc>
      </w:tr>
      <w:tr w:rsidR="0002052C" w:rsidRPr="00E9770D" w14:paraId="0F115745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FCDF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E0F7E" w14:textId="63B84972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MAT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53189" w14:textId="08D52D69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MAT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A29AB" w14:textId="4AF3E6CD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D30E2" w14:textId="01E63094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PID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90493" w14:textId="0DEDBE1C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MAT</w:t>
            </w:r>
          </w:p>
        </w:tc>
      </w:tr>
      <w:tr w:rsidR="0002052C" w:rsidRPr="00E9770D" w14:paraId="67518A6A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D99B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E6B99" w14:textId="6570BC10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GK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2CB4A" w14:textId="7382DC2D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D8F47" w14:textId="4CEE1243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MAT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E75E0" w14:textId="21D04742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CFF78" w14:textId="73010AB1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EJ</w:t>
            </w:r>
          </w:p>
        </w:tc>
      </w:tr>
      <w:tr w:rsidR="0002052C" w:rsidRPr="00E9770D" w14:paraId="136C697E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7ECF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A54CA" w14:textId="5558B325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37E6F" w14:textId="4FE3D8FD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632E2" w14:textId="256DCF27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LK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AC851" w14:textId="18172A7B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SR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39873" w14:textId="1F85B5A4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INF</w:t>
            </w:r>
            <w:proofErr w:type="spellEnd"/>
          </w:p>
        </w:tc>
      </w:tr>
      <w:tr w:rsidR="0002052C" w:rsidRPr="00E9770D" w14:paraId="0F997553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7C7F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F0341" w14:textId="761BBC71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DOD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CBB1F" w14:textId="155D71E2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VJE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333F6" w14:textId="13A1075B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INA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D1179" w14:textId="065857ED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VJE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443CA" w14:textId="2ABD8E68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INF</w:t>
            </w:r>
            <w:proofErr w:type="spellEnd"/>
          </w:p>
        </w:tc>
      </w:tr>
      <w:tr w:rsidR="0002052C" w:rsidRPr="00E9770D" w14:paraId="240CC60C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6BBE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6.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47DF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0504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4A9CF" w14:textId="0688EEA8" w:rsidR="0002052C" w:rsidRPr="00E9770D" w:rsidRDefault="00A07454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DOP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320F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4C1D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02052C" w:rsidRPr="00E9770D" w14:paraId="18DCC912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680B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4DBD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2045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D83E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9156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6A88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7050F077" w14:textId="77777777">
        <w:trPr>
          <w:trHeight w:val="300"/>
        </w:trPr>
        <w:tc>
          <w:tcPr>
            <w:tcW w:w="619" w:type="dxa"/>
            <w:shd w:val="clear" w:color="auto" w:fill="auto"/>
            <w:vAlign w:val="bottom"/>
          </w:tcPr>
          <w:p w14:paraId="691A729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  <w:p w14:paraId="36AA9D1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344F0898" w14:textId="77777777" w:rsidR="00DF3316" w:rsidRPr="00E9770D" w:rsidRDefault="00DF3316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  <w:p w14:paraId="62785D4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 MŠ</w:t>
            </w:r>
          </w:p>
        </w:tc>
        <w:tc>
          <w:tcPr>
            <w:tcW w:w="1250" w:type="dxa"/>
            <w:shd w:val="clear" w:color="auto" w:fill="auto"/>
            <w:vAlign w:val="bottom"/>
          </w:tcPr>
          <w:p w14:paraId="3E9E8B5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35349D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63" w:type="dxa"/>
            <w:shd w:val="clear" w:color="auto" w:fill="auto"/>
            <w:vAlign w:val="bottom"/>
          </w:tcPr>
          <w:p w14:paraId="0D44856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326" w:type="dxa"/>
            <w:shd w:val="clear" w:color="auto" w:fill="auto"/>
            <w:vAlign w:val="bottom"/>
          </w:tcPr>
          <w:p w14:paraId="18BEF1D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02052C" w:rsidRPr="00E9770D" w14:paraId="46A62EC7" w14:textId="77777777">
        <w:trPr>
          <w:trHeight w:val="30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5EEE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Sat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A0C1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E02C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C756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0378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FD4D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petak</w:t>
            </w:r>
          </w:p>
        </w:tc>
      </w:tr>
      <w:tr w:rsidR="0002052C" w:rsidRPr="00E9770D" w14:paraId="4A61336B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D51D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AC016" w14:textId="0B861FD5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EJ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7F15E" w14:textId="2EE9E0FA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39A23" w14:textId="1A6A0CE3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CF546" w14:textId="51B11BB4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A5FFC" w14:textId="120E2DAF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</w:tr>
      <w:tr w:rsidR="0002052C" w:rsidRPr="00E9770D" w14:paraId="7155055A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E66D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D01B3" w14:textId="0D34EDB4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732EE" w14:textId="6DEBA4EC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99487" w14:textId="6F921120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3BE23" w14:textId="6DD0B810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1F5F1" w14:textId="7C4C031E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</w:tr>
      <w:tr w:rsidR="0002052C" w:rsidRPr="00E9770D" w14:paraId="168D8837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B2FA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EF68C" w14:textId="049860BA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54881" w14:textId="4B82CD21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B4910" w14:textId="7E8A9FED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EE099" w14:textId="636CCF2B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B3C1A" w14:textId="7ABB45BE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</w:tr>
      <w:tr w:rsidR="0002052C" w:rsidRPr="00E9770D" w14:paraId="31856F8C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F667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BD8AC" w14:textId="375299DB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423B7" w14:textId="65946ADF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AE62A" w14:textId="1CBBD87C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PID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CCC6C" w14:textId="2658D176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B2C0B" w14:textId="4579B0B6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</w:tr>
      <w:tr w:rsidR="0002052C" w:rsidRPr="00E9770D" w14:paraId="36155850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5279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DEFD4" w14:textId="63879D29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DOP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67587" w14:textId="5290C08C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789E4" w14:textId="3182DCF7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DOP/DOD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1E577" w14:textId="54579AF2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INA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CE6F6" w14:textId="225E0A38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02052C" w:rsidRPr="00E9770D" w14:paraId="3992A431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9D31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6.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43E5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8B546" w14:textId="2E9769E2" w:rsidR="0002052C" w:rsidRPr="00E9770D" w:rsidRDefault="00D67785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PID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F093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11AB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B680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49B1C8DD" w14:textId="77777777" w:rsidR="0002052C" w:rsidRPr="00E9770D" w:rsidRDefault="0002052C" w:rsidP="00E9770D">
      <w:pPr>
        <w:tabs>
          <w:tab w:val="left" w:pos="217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7390B0" w14:textId="77777777" w:rsidR="0002052C" w:rsidRPr="009F6755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9" w:name="_Toc209795878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3.5.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Podaci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tjednoj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organizaciji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predmetna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nastava</w:t>
      </w:r>
      <w:bookmarkEnd w:id="29"/>
      <w:proofErr w:type="spellEnd"/>
    </w:p>
    <w:p w14:paraId="208297F1" w14:textId="77777777" w:rsidR="0002052C" w:rsidRPr="00E9770D" w:rsidRDefault="0002052C" w:rsidP="00E9770D">
      <w:pPr>
        <w:spacing w:before="27"/>
        <w:ind w:left="1533" w:right="1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617" w:type="dxa"/>
        <w:tblLook w:val="04A0" w:firstRow="1" w:lastRow="0" w:firstColumn="1" w:lastColumn="0" w:noHBand="0" w:noVBand="1"/>
      </w:tblPr>
      <w:tblGrid>
        <w:gridCol w:w="1054"/>
        <w:gridCol w:w="1380"/>
        <w:gridCol w:w="1283"/>
        <w:gridCol w:w="1291"/>
        <w:gridCol w:w="1310"/>
        <w:gridCol w:w="1299"/>
      </w:tblGrid>
      <w:tr w:rsidR="0002052C" w:rsidRPr="00E9770D" w14:paraId="7A3C8E58" w14:textId="77777777">
        <w:trPr>
          <w:trHeight w:val="30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BB08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PON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FD27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5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99AC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V.</w:t>
            </w:r>
          </w:p>
        </w:tc>
        <w:tc>
          <w:tcPr>
            <w:tcW w:w="129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4DBE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VI. </w:t>
            </w:r>
          </w:p>
        </w:tc>
        <w:tc>
          <w:tcPr>
            <w:tcW w:w="126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50B8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VII. 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3909D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VIII. </w:t>
            </w:r>
          </w:p>
        </w:tc>
      </w:tr>
      <w:tr w:rsidR="0002052C" w:rsidRPr="00E9770D" w14:paraId="3AD573AB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DBA3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C6C6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8:00-8:45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852CA" w14:textId="21ADA875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CD24B" w14:textId="39BB969F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C68F5" w14:textId="2BBA6D0D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KEM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B32D15" w14:textId="6CB73614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</w:tr>
      <w:tr w:rsidR="0002052C" w:rsidRPr="00E9770D" w14:paraId="5D240A84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3367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D812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8:50-9:35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04354" w14:textId="58C93463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3D404" w14:textId="0BEE0352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989E0" w14:textId="25A1D7A8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1B29EB" w14:textId="698D61A3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</w:tr>
      <w:tr w:rsidR="0002052C" w:rsidRPr="00E9770D" w14:paraId="62D8167C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4446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0936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9:55-10:40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2F564" w14:textId="7AA39557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CA831" w14:textId="2383CFF6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D1AE2" w14:textId="7C91139C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ED1F56" w14:textId="53FC22C2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</w:p>
        </w:tc>
      </w:tr>
      <w:tr w:rsidR="0002052C" w:rsidRPr="00E9770D" w14:paraId="0D0D55DE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370A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4CBA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10:45-11:30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650A3" w14:textId="198DF7CB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PRI/GEO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05E2B" w14:textId="08DB1201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9999E" w14:textId="727FABAE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27484B" w14:textId="23AB90D0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</w:tr>
      <w:tr w:rsidR="0002052C" w:rsidRPr="00E9770D" w14:paraId="36213C94" w14:textId="77777777" w:rsidTr="00A07454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3D95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611E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11:35-12:20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9E4AB" w14:textId="189ADE9E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4669D5" w14:textId="535BC019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6F7EF" w14:textId="5699C704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724080" w14:textId="3E2DD9C6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</w:tr>
      <w:tr w:rsidR="0002052C" w:rsidRPr="00E9770D" w14:paraId="252D38D2" w14:textId="77777777" w:rsidTr="00A07454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DB79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6.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8A35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12:25-13:10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33F6D78" w14:textId="5BD9C5E0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49DF" w14:textId="652CB496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TAL</w:t>
            </w:r>
            <w:proofErr w:type="spellEnd"/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9A91B" w14:textId="7F3389D8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995A62" w14:textId="1C486D28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</w:tr>
      <w:tr w:rsidR="0002052C" w:rsidRPr="00E9770D" w14:paraId="6A59485D" w14:textId="77777777" w:rsidTr="00A07454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9944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7.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92B6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13:15-14:00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3B5B6" w14:textId="4682E2C5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DOP GEO/POV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EDB0A" w14:textId="5DABAE4C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5D2E5" w14:textId="31E1B38B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DOP GEO/MAT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6860E0" w14:textId="5302888F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</w:tr>
      <w:tr w:rsidR="0002052C" w:rsidRPr="00E9770D" w14:paraId="6E467E35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A139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UTO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D7E3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FC40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0BF7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D765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72DAF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02052C" w:rsidRPr="00E9770D" w14:paraId="3C949960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4A09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21CC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8:00-8:45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68FD4" w14:textId="7CAE0BA0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87ED3" w14:textId="1B0251EC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63115" w14:textId="156A3D5B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45B098" w14:textId="0E49A399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</w:t>
            </w:r>
            <w:proofErr w:type="spellEnd"/>
          </w:p>
        </w:tc>
      </w:tr>
      <w:tr w:rsidR="0002052C" w:rsidRPr="00E9770D" w14:paraId="1EA57F9D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CCFE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12E4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8:50-9:35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8632F" w14:textId="2799FA62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1C762" w14:textId="5157047D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AD51D" w14:textId="3BE57A14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0EA38E" w14:textId="3F99876A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</w:tr>
      <w:tr w:rsidR="0002052C" w:rsidRPr="00E9770D" w14:paraId="5E79D870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D7BC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2880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9:55-10:40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8CB8F" w14:textId="2086D15E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5F914" w14:textId="787DF818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13CB8" w14:textId="550C4C48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A3517C" w14:textId="05291B04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</w:tr>
      <w:tr w:rsidR="0002052C" w:rsidRPr="00E9770D" w14:paraId="04793191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12B1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EC22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10:45-11:30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A75B5" w14:textId="6F48665D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2750C" w14:textId="68159686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13475" w14:textId="03301E1A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966A4E" w14:textId="77BFFCA9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KEM</w:t>
            </w:r>
          </w:p>
        </w:tc>
      </w:tr>
      <w:tr w:rsidR="0002052C" w:rsidRPr="00E9770D" w14:paraId="23D7A109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F4BA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57C6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11:35-12:20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1C970" w14:textId="1F5D2A5B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9C7F9" w14:textId="1B900695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95FB7" w14:textId="7424A08A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29DB88" w14:textId="797F74EC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</w:tr>
      <w:tr w:rsidR="0002052C" w:rsidRPr="00E9770D" w14:paraId="5B785259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9ABB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lastRenderedPageBreak/>
              <w:t>6.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C5B7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12:25-13:10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E174F" w14:textId="08FFA928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11055" w14:textId="0FF25D43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C7686" w14:textId="28D2B8B6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EBF73B" w14:textId="28023109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</w:tr>
      <w:tr w:rsidR="0002052C" w:rsidRPr="00E9770D" w14:paraId="6A0AF1D4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BF7D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7.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1FA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13:15-14:00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BA2CF" w14:textId="0DFC8F36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DOD/DOP MAT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1C82D" w14:textId="05F593AA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ŠŠK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92C2D" w14:textId="4680FA7D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DOP KEM/FIZ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E0C5A4" w14:textId="25F19AA7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ŠŠK</w:t>
            </w:r>
            <w:proofErr w:type="spellEnd"/>
          </w:p>
        </w:tc>
      </w:tr>
      <w:tr w:rsidR="0002052C" w:rsidRPr="00E9770D" w14:paraId="0790961B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C364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SRI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AD04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429A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DBB1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E29C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95B6C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02052C" w:rsidRPr="00E9770D" w14:paraId="188C5952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B3FA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6E70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8:00-8:45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ACCB2" w14:textId="15D47765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B7C85" w14:textId="12A8E4DD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4A21A" w14:textId="1B675C1A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KEM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BBAA97" w14:textId="60D46122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</w:tr>
      <w:tr w:rsidR="0002052C" w:rsidRPr="00E9770D" w14:paraId="7EF12EFD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B590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280B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8:50-9:35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1926D" w14:textId="44A73827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B2941" w14:textId="5CA72C39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A6B4C" w14:textId="276885E5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F2FD6E" w14:textId="245EFDA7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</w:tr>
      <w:tr w:rsidR="0002052C" w:rsidRPr="00E9770D" w14:paraId="4A5CBD3F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48B7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5EDF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9:55-10:40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762B0" w14:textId="047B6BB6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1F618" w14:textId="47FF7BC8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ACFD0" w14:textId="0990255A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7310EB" w14:textId="1CDDD336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</w:tr>
      <w:tr w:rsidR="0002052C" w:rsidRPr="00E9770D" w14:paraId="20AA15D3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4E45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9B2C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10:45-11:30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B7053" w14:textId="3C8BCB4D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LK/TK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114AB" w14:textId="4830A0B1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2A8E7" w14:textId="466C058D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069C62" w14:textId="55BC4C2A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</w:p>
        </w:tc>
      </w:tr>
      <w:tr w:rsidR="0002052C" w:rsidRPr="00E9770D" w14:paraId="2AA60188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3F84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961B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11:35-12:20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7593D" w14:textId="76FC817B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LK/TK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76162" w14:textId="3E64BB33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FDFD7" w14:textId="74C51077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EB22E1" w14:textId="3250B09F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</w:tr>
      <w:tr w:rsidR="0002052C" w:rsidRPr="00E9770D" w14:paraId="74301703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5988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6.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9FA0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12:25-13:10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A40E7" w14:textId="241AB00F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8ADA4" w14:textId="1BDD4EE4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DOP PRI/MAT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A509C" w14:textId="3621810B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LK/TK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1336F4" w14:textId="0F4F8C84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02052C" w:rsidRPr="00E9770D" w14:paraId="0D80B6F3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FCF4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7.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F433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13:15-14:00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3456A" w14:textId="77CD24A8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DOP INF/PRI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ACD93" w14:textId="1A74BE48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DOD GEO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D409D" w14:textId="140340FC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LK/TK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54BA6D" w14:textId="703238CA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DOP KEM/BIO</w:t>
            </w:r>
          </w:p>
        </w:tc>
      </w:tr>
      <w:tr w:rsidR="0002052C" w:rsidRPr="00E9770D" w14:paraId="4C9F0A5C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7497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ČET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A351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4A66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0837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0B2C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67D69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02052C" w:rsidRPr="00E9770D" w14:paraId="5ACD817D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D402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375C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8:00-8:45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B44EB" w14:textId="69D26A3F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FA032" w14:textId="75535CE5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17A2E" w14:textId="3FF354ED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38EC4A" w14:textId="2F42D5A3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</w:tr>
      <w:tr w:rsidR="0002052C" w:rsidRPr="00E9770D" w14:paraId="1447AEF4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D718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8143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8:50-9:35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C5E37" w14:textId="53EAB09E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754D2" w14:textId="5F545D8C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DEB42" w14:textId="04E31EC2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971D30" w14:textId="120BE1B4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</w:tr>
      <w:tr w:rsidR="0002052C" w:rsidRPr="00E9770D" w14:paraId="7EDDB8DA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F8B6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4A4B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9:55-10:40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F212C" w14:textId="54FC56DE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86D07" w14:textId="4AB6DDEE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B696E" w14:textId="3D437230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086A2B" w14:textId="5DD259F5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</w:tr>
      <w:tr w:rsidR="0002052C" w:rsidRPr="00E9770D" w14:paraId="6A5F5D07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97D1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13CA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10:45-11:30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12703" w14:textId="08CCE7B4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29574" w14:textId="6B83784E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C4442" w14:textId="386366CB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134588" w14:textId="735D387B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KEM</w:t>
            </w:r>
          </w:p>
        </w:tc>
      </w:tr>
      <w:tr w:rsidR="0002052C" w:rsidRPr="00E9770D" w14:paraId="60802E6C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0C19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F94D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11:35-12:20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E1E41" w14:textId="4F93577C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B59CA" w14:textId="49374DE4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05A5E" w14:textId="72CC680C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F7CCFE" w14:textId="005EC831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</w:tr>
      <w:tr w:rsidR="0002052C" w:rsidRPr="00E9770D" w14:paraId="3939E1D9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1D2B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6.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D2BB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12:25-13:10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1F926" w14:textId="1E6723D7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FE42B" w14:textId="4ADC699D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13CC2" w14:textId="0C9FE6D8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A4BED6" w14:textId="0B45C865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</w:t>
            </w:r>
            <w:proofErr w:type="spellEnd"/>
          </w:p>
        </w:tc>
      </w:tr>
      <w:tr w:rsidR="0002052C" w:rsidRPr="00E9770D" w14:paraId="0882F726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A0DF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7.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65ED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13:15-14:00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09102" w14:textId="3E2B4C86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ŠŠK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7B0BA" w14:textId="2A29D835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DOP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38F7B" w14:textId="21BFCD94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KMT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745F91" w14:textId="5EF15828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TAL/DOP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</w:tr>
      <w:tr w:rsidR="0002052C" w:rsidRPr="00E9770D" w14:paraId="2AC57258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02C7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PET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7C6B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0799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52E0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4C2B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4E314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02052C" w:rsidRPr="00E9770D" w14:paraId="6E3F032D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075F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AFA1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8:00-8:45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A4C4E" w14:textId="01C05D08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E2C64" w14:textId="44C7CDC1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9F34A" w14:textId="39AC2C73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271434" w14:textId="0C30F8E0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</w:tr>
      <w:tr w:rsidR="0002052C" w:rsidRPr="00E9770D" w14:paraId="5CF2EB24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9D1F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85A2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8:50-9:35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856B4" w14:textId="37FE55C2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30685" w14:textId="55273821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DC89A" w14:textId="6EF219E7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E57CD5" w14:textId="07C1F309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</w:tr>
      <w:tr w:rsidR="0002052C" w:rsidRPr="00E9770D" w14:paraId="6AB0168C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3B65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727E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9:55-10:40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1E1BE" w14:textId="728436BB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E0B4B" w14:textId="057C5ABF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LK/TK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40AD9" w14:textId="5CF03549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10EF0F" w14:textId="57A900BF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  <w:proofErr w:type="spellEnd"/>
          </w:p>
        </w:tc>
      </w:tr>
      <w:tr w:rsidR="0002052C" w:rsidRPr="00E9770D" w14:paraId="36234531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DDBB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1DF2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10:45-11:30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BC54C" w14:textId="396BBC24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CD7D1" w14:textId="14294D71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LK/TK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03349" w14:textId="23031B84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5C407F" w14:textId="338413CB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</w:p>
        </w:tc>
      </w:tr>
      <w:tr w:rsidR="0002052C" w:rsidRPr="00E9770D" w14:paraId="6FE61539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248B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C34C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11:35-12:20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174CA" w14:textId="073DCEE5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A204E" w14:textId="7602BFB9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62FA5" w14:textId="3344C979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8EA895" w14:textId="2E82AF6C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LK/TK</w:t>
            </w:r>
          </w:p>
        </w:tc>
      </w:tr>
      <w:tr w:rsidR="0002052C" w:rsidRPr="00E9770D" w14:paraId="6D1E3642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9154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lastRenderedPageBreak/>
              <w:t>6.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2427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12:25-13:10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C00B4" w14:textId="5DF864AD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DOP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3EBCF" w14:textId="52335630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A25B0" w14:textId="12DBBD20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34A156" w14:textId="0B10EA90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LK/TK</w:t>
            </w:r>
          </w:p>
        </w:tc>
      </w:tr>
      <w:tr w:rsidR="0002052C" w:rsidRPr="00E9770D" w14:paraId="5D1E3C08" w14:textId="77777777">
        <w:trPr>
          <w:trHeight w:val="300"/>
        </w:trPr>
        <w:tc>
          <w:tcPr>
            <w:tcW w:w="107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46FE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7.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5900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13:15-14:00</w:t>
            </w:r>
          </w:p>
        </w:tc>
        <w:tc>
          <w:tcPr>
            <w:tcW w:w="125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2AB8A" w14:textId="0D158600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KMT</w:t>
            </w:r>
            <w:proofErr w:type="spellEnd"/>
          </w:p>
        </w:tc>
        <w:tc>
          <w:tcPr>
            <w:tcW w:w="129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BAEEA" w14:textId="6E65C833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KMT</w:t>
            </w:r>
            <w:proofErr w:type="spellEnd"/>
          </w:p>
        </w:tc>
        <w:tc>
          <w:tcPr>
            <w:tcW w:w="126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2226B" w14:textId="0091E472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DOP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</w:p>
        </w:tc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5F53CA" w14:textId="0A4D6A9D" w:rsidR="0002052C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</w:tr>
    </w:tbl>
    <w:p w14:paraId="6BF1DBF7" w14:textId="77777777" w:rsidR="0002052C" w:rsidRPr="00E9770D" w:rsidRDefault="0002052C" w:rsidP="00E9770D">
      <w:pPr>
        <w:spacing w:before="27"/>
        <w:ind w:left="1533"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38908380" w14:textId="38170F2B" w:rsidR="0002052C" w:rsidRPr="009F6755" w:rsidRDefault="006229BD" w:rsidP="00E9770D">
      <w:pPr>
        <w:pStyle w:val="Naslov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0" w:name="_Toc209795879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GODIŠNJI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NASTAVNI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PLAN I PROGRAM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ŠKOLE</w:t>
      </w:r>
      <w:bookmarkEnd w:id="30"/>
      <w:proofErr w:type="spellEnd"/>
    </w:p>
    <w:p w14:paraId="1B118737" w14:textId="77777777" w:rsidR="0002052C" w:rsidRPr="00E9770D" w:rsidRDefault="0002052C" w:rsidP="00E9770D">
      <w:pPr>
        <w:spacing w:before="27"/>
        <w:ind w:left="1533"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0A7D07ED" w14:textId="77777777" w:rsidR="0002052C" w:rsidRPr="00E9770D" w:rsidRDefault="00141FDA" w:rsidP="00E9770D">
      <w:pPr>
        <w:spacing w:before="27"/>
        <w:ind w:left="142" w:right="111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usklađen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2006.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Svi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planovi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od 1.- 8.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kurikuluma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mrežnoj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79A5B263" w14:textId="77777777" w:rsidR="0002052C" w:rsidRPr="00E9770D" w:rsidRDefault="0002052C" w:rsidP="00E9770D">
      <w:pPr>
        <w:spacing w:before="27"/>
        <w:ind w:left="1533"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64B96F02" w14:textId="77777777" w:rsidR="0002052C" w:rsidRPr="00E9770D" w:rsidRDefault="0002052C" w:rsidP="00E9770D">
      <w:pPr>
        <w:spacing w:before="27"/>
        <w:ind w:left="1533"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38E4810F" w14:textId="77777777" w:rsidR="0002052C" w:rsidRPr="009F6755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1" w:name="_Toc209795880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4.1.</w:t>
      </w:r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Međupredmetne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teme</w:t>
      </w:r>
      <w:bookmarkEnd w:id="31"/>
      <w:proofErr w:type="spellEnd"/>
    </w:p>
    <w:p w14:paraId="3137F46B" w14:textId="77777777" w:rsidR="0002052C" w:rsidRPr="00E9770D" w:rsidRDefault="0002052C" w:rsidP="00E9770D">
      <w:pPr>
        <w:spacing w:before="27"/>
        <w:ind w:left="1543" w:right="111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4AA869CA" w14:textId="77777777" w:rsidR="0002052C" w:rsidRPr="00E9770D" w:rsidRDefault="00141FDA" w:rsidP="00E9770D">
      <w:pPr>
        <w:spacing w:before="27"/>
        <w:ind w:left="567" w:right="111" w:firstLine="6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općeljudskih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kompetencija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21.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stoljeću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takve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poseban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svakodnevno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cjelokupne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vertikale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39EF37B6" w14:textId="77777777" w:rsidR="0002052C" w:rsidRPr="00E9770D" w:rsidRDefault="00141FDA" w:rsidP="00E9770D">
      <w:pPr>
        <w:spacing w:before="27"/>
        <w:ind w:left="567" w:right="111" w:firstLine="6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ostvaruju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međusobnim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povezivanjem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Europski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referentni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okvir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kompetencije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usvojene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obveznog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vezane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šire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predstavljaju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poveznicu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poučavanja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cjeloživotnom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293905FA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Izdvojeno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definirano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sedam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To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</w:p>
    <w:p w14:paraId="0BA71EE4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1.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Osobni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</w:t>
      </w:r>
      <w:proofErr w:type="spellEnd"/>
    </w:p>
    <w:p w14:paraId="2558C6DA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2.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učiti</w:t>
      </w:r>
      <w:proofErr w:type="spellEnd"/>
    </w:p>
    <w:p w14:paraId="59D1719C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3.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Građanski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obrazovanje</w:t>
      </w:r>
      <w:proofErr w:type="spellEnd"/>
    </w:p>
    <w:p w14:paraId="53005466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4.</w:t>
      </w:r>
      <w:r w:rsidRPr="00E9770D">
        <w:rPr>
          <w:rFonts w:ascii="Times New Roman" w:hAnsi="Times New Roman" w:cs="Times New Roman"/>
          <w:sz w:val="24"/>
          <w:szCs w:val="24"/>
        </w:rPr>
        <w:tab/>
        <w:t>Zdravlje</w:t>
      </w:r>
    </w:p>
    <w:p w14:paraId="4EB2A804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5.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Poduzetništvo</w:t>
      </w:r>
      <w:proofErr w:type="spellEnd"/>
    </w:p>
    <w:p w14:paraId="36E48EED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6.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Uporaba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informacijske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komunikacijske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tehnologije</w:t>
      </w:r>
      <w:proofErr w:type="spellEnd"/>
    </w:p>
    <w:p w14:paraId="794BDC08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7.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Održivi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</w:t>
      </w:r>
      <w:proofErr w:type="spellEnd"/>
    </w:p>
    <w:p w14:paraId="6E45191D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određena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usvojenim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kurikulumima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Kurikulumi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razrađeni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zajedničkim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smjernicama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sedam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kurikuluma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organiziran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po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ciklusima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domenama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ciklusa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domena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BE15143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pregledno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od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očekuje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određenoj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domeni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makrokonceptu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ciklusa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3DF76E8D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vertikali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5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ciklusa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</w:p>
    <w:p w14:paraId="5858F0C3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1.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ciklus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1.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</w:p>
    <w:p w14:paraId="67194500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2.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ciklus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3., 4.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</w:p>
    <w:p w14:paraId="4F78FAE0" w14:textId="77777777" w:rsidR="0002052C" w:rsidRPr="00E9770D" w:rsidRDefault="00141FDA" w:rsidP="00E9770D">
      <w:pPr>
        <w:spacing w:before="27"/>
        <w:ind w:left="567" w:right="111" w:hanging="1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3.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ciklus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6., 7.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</w:p>
    <w:p w14:paraId="6F3D3019" w14:textId="77777777" w:rsidR="0002052C" w:rsidRPr="00E9770D" w:rsidRDefault="00141FDA" w:rsidP="00E9770D">
      <w:pPr>
        <w:spacing w:before="27"/>
        <w:ind w:left="567" w:right="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razrađuju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navođenje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stavova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196B2F49" w14:textId="77777777" w:rsidR="0002052C" w:rsidRPr="00E9770D" w:rsidRDefault="00141FDA" w:rsidP="00E9770D">
      <w:pPr>
        <w:spacing w:before="27"/>
        <w:ind w:left="567" w:right="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ključni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?)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preporuke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?).</w:t>
      </w:r>
    </w:p>
    <w:p w14:paraId="4001D544" w14:textId="77777777" w:rsidR="0002052C" w:rsidRPr="00E9770D" w:rsidRDefault="00141FDA" w:rsidP="00E9770D">
      <w:pPr>
        <w:spacing w:before="27"/>
        <w:ind w:left="567" w:right="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pojedinog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zajedničkih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215F7210" w14:textId="77777777" w:rsidR="0002052C" w:rsidRPr="00E9770D" w:rsidRDefault="00141FDA" w:rsidP="00E9770D">
      <w:pPr>
        <w:spacing w:before="27"/>
        <w:ind w:left="567" w:right="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Važno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naglasiti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sudjeluju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Preporuča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suradničko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cjelovitije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pojedinim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ciklusima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To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međupremetnih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ostvarivat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očekivanjima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bliske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suradničkim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planiranjem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osigurava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ciklus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5A799EA" w14:textId="77777777" w:rsidR="0002052C" w:rsidRPr="00E9770D" w:rsidRDefault="00141FDA" w:rsidP="00E9770D">
      <w:pPr>
        <w:spacing w:before="27"/>
        <w:ind w:left="567" w:right="111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Bogatstvo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mogućnost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povezivanja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ishodima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pojedinog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uvažavajući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specifičnosti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pojedine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9C8987F" w14:textId="77777777" w:rsidR="0002052C" w:rsidRPr="00E9770D" w:rsidRDefault="0002052C" w:rsidP="00E9770D">
      <w:pPr>
        <w:spacing w:before="27"/>
        <w:ind w:left="567" w:right="111" w:firstLine="306"/>
        <w:jc w:val="both"/>
        <w:rPr>
          <w:rFonts w:ascii="Times New Roman" w:hAnsi="Times New Roman" w:cs="Times New Roman"/>
          <w:sz w:val="24"/>
          <w:szCs w:val="24"/>
        </w:rPr>
      </w:pPr>
    </w:p>
    <w:p w14:paraId="4F8F2EF4" w14:textId="1F26369E" w:rsidR="0002052C" w:rsidRPr="009F6755" w:rsidRDefault="006229BD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2" w:name="_Toc209795881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4.2.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Tjedni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godišnji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broj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sati po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razredima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odgojno-obrazovnim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oblicima</w:t>
      </w:r>
      <w:proofErr w:type="spellEnd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bookmarkEnd w:id="32"/>
      <w:proofErr w:type="spellEnd"/>
    </w:p>
    <w:p w14:paraId="43093948" w14:textId="77777777" w:rsidR="0002052C" w:rsidRPr="00E9770D" w:rsidRDefault="0002052C" w:rsidP="00E9770D">
      <w:p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7558C" w14:textId="77777777" w:rsidR="0002052C" w:rsidRPr="009F6755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</w:t>
      </w:r>
      <w:bookmarkStart w:id="33" w:name="_Toc209795882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4.2.1.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Tjedni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godišnji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broj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sati za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obvezne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nastavne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predmete</w:t>
      </w:r>
      <w:proofErr w:type="spellEnd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po </w:t>
      </w:r>
      <w:proofErr w:type="spellStart"/>
      <w:r w:rsidRPr="009F6755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razredima</w:t>
      </w:r>
      <w:bookmarkEnd w:id="33"/>
      <w:proofErr w:type="spellEnd"/>
    </w:p>
    <w:p w14:paraId="6CC9C641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220"/>
        <w:gridCol w:w="407"/>
        <w:gridCol w:w="623"/>
        <w:gridCol w:w="413"/>
        <w:gridCol w:w="627"/>
        <w:gridCol w:w="413"/>
        <w:gridCol w:w="627"/>
        <w:gridCol w:w="401"/>
        <w:gridCol w:w="7"/>
        <w:gridCol w:w="515"/>
        <w:gridCol w:w="462"/>
        <w:gridCol w:w="519"/>
        <w:gridCol w:w="13"/>
        <w:gridCol w:w="384"/>
        <w:gridCol w:w="12"/>
        <w:gridCol w:w="516"/>
        <w:gridCol w:w="408"/>
        <w:gridCol w:w="522"/>
        <w:gridCol w:w="379"/>
        <w:gridCol w:w="75"/>
        <w:gridCol w:w="489"/>
        <w:gridCol w:w="27"/>
        <w:gridCol w:w="516"/>
        <w:gridCol w:w="621"/>
      </w:tblGrid>
      <w:tr w:rsidR="0002052C" w:rsidRPr="00E9770D" w14:paraId="2BCC71FD" w14:textId="77777777" w:rsidTr="00E9770D">
        <w:trPr>
          <w:cantSplit/>
          <w:jc w:val="center"/>
        </w:trPr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A91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Nastavni</w:t>
            </w:r>
            <w:proofErr w:type="spellEnd"/>
          </w:p>
          <w:p w14:paraId="6DAFC75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predmet</w:t>
            </w:r>
            <w:proofErr w:type="spellEnd"/>
          </w:p>
        </w:tc>
        <w:tc>
          <w:tcPr>
            <w:tcW w:w="383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EBCC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Tjedni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godišnji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sati za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obvezne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nastavne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predmete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razredima</w:t>
            </w:r>
            <w:proofErr w:type="spellEnd"/>
          </w:p>
        </w:tc>
        <w:tc>
          <w:tcPr>
            <w:tcW w:w="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016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</w:t>
            </w:r>
            <w:proofErr w:type="spellEnd"/>
          </w:p>
        </w:tc>
      </w:tr>
      <w:tr w:rsidR="00392801" w:rsidRPr="00E9770D" w14:paraId="435ED8D4" w14:textId="77777777" w:rsidTr="00E9770D">
        <w:trPr>
          <w:cantSplit/>
          <w:jc w:val="center"/>
        </w:trPr>
        <w:tc>
          <w:tcPr>
            <w:tcW w:w="5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C403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57D6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8E23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0CE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4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9F6D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IV.</w:t>
            </w:r>
          </w:p>
        </w:tc>
        <w:tc>
          <w:tcPr>
            <w:tcW w:w="4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886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A48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VI.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58A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VII.</w:t>
            </w:r>
          </w:p>
        </w:tc>
        <w:tc>
          <w:tcPr>
            <w:tcW w:w="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224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VIII.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FF6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8F0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</w:tr>
      <w:tr w:rsidR="00E9770D" w:rsidRPr="00E9770D" w14:paraId="6D1CB504" w14:textId="77777777" w:rsidTr="00E9770D">
        <w:trPr>
          <w:cantSplit/>
          <w:jc w:val="center"/>
        </w:trPr>
        <w:tc>
          <w:tcPr>
            <w:tcW w:w="5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111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4B3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543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AA64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4D1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D1F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67D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7F3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177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BF1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EDC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2DD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E02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4D6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FBB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C95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119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4817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4E6D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9770D" w:rsidRPr="00E9770D" w14:paraId="0CC29D6C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9396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Hrvatski</w:t>
            </w:r>
          </w:p>
          <w:p w14:paraId="56FB6A3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FB34" w14:textId="513425FB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977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9C34" w14:textId="6B96E41A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F7E70" w14:textId="6D89ED42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258CA" w14:textId="7077DB79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52FE0" w14:textId="63421268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6CD4" w14:textId="68155231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F3A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94A9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BB5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20C7" w14:textId="307D7E9E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301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F766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BA7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1C6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A807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A97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5DCC" w14:textId="66E39EE9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348F5" w14:textId="3866BF05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</w:t>
            </w:r>
          </w:p>
        </w:tc>
      </w:tr>
      <w:tr w:rsidR="00E9770D" w:rsidRPr="00E9770D" w14:paraId="0D3CAA07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F77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Likovna</w:t>
            </w:r>
            <w:proofErr w:type="spellEnd"/>
          </w:p>
          <w:p w14:paraId="15ABC27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kultura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ED9A" w14:textId="166DD0E5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35FE" w14:textId="6577887A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0D4B" w14:textId="7770AFE6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BCAE" w14:textId="60BEF6E4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2F29" w14:textId="75202098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0A77" w14:textId="56C5867E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578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261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9109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ED26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A164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745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F41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919A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AD21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AD12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080F" w14:textId="508BE496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EC2A" w14:textId="369AA7A8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E9770D" w:rsidRPr="00E9770D" w14:paraId="68DD86EF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8CC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Glazbena</w:t>
            </w:r>
            <w:proofErr w:type="spellEnd"/>
          </w:p>
          <w:p w14:paraId="7F4DB8D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kultura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E434" w14:textId="43B9FCC0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8AB6" w14:textId="03285FA9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A5092" w14:textId="464DA679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1AC9B" w14:textId="37D9728A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79FA8" w14:textId="5E800F75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D8B4" w14:textId="7EFDB7E1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681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965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6D1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69D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45BE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8D9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4C7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9DA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74C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7B6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6C4A" w14:textId="5FA88592" w:rsidR="0002052C" w:rsidRPr="00E9770D" w:rsidRDefault="00FA6FC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3F3C" w14:textId="5537E1E3" w:rsidR="0002052C" w:rsidRPr="00E9770D" w:rsidRDefault="00FA6FC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E9770D" w:rsidRPr="00E9770D" w14:paraId="06ED5115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6A2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Engleski</w:t>
            </w:r>
            <w:proofErr w:type="spellEnd"/>
          </w:p>
          <w:p w14:paraId="138A1C4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852C" w14:textId="355C6984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C299" w14:textId="1CAD8733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4AB6" w14:textId="775078BF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20DDF" w14:textId="2E541FA8" w:rsidR="0002052C" w:rsidRPr="00E9770D" w:rsidRDefault="00E9770D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F11D" w14:textId="7C76C9D2" w:rsidR="0002052C" w:rsidRPr="00E9770D" w:rsidRDefault="00FA6FC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BBD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37DA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3E6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3EF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8A1B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584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715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DC0E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EF4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3C3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91E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EE51" w14:textId="52627BC7" w:rsidR="0002052C" w:rsidRPr="00E9770D" w:rsidRDefault="00151688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5C43" w14:textId="17DAFD93" w:rsidR="0002052C" w:rsidRPr="00E9770D" w:rsidRDefault="00151688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</w:tr>
      <w:tr w:rsidR="00E9770D" w:rsidRPr="00E9770D" w14:paraId="27AD38CD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C44D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6DAD" w14:textId="369A02E6" w:rsidR="0002052C" w:rsidRPr="00E9770D" w:rsidRDefault="00151688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7EEF" w14:textId="717B7754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5EAD" w14:textId="47CE653F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1A78" w14:textId="2A7359F1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43EBE" w14:textId="20603D58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7CE00" w14:textId="5D545BB9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9AB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013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EB28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349B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000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595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88E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4E1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E2A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3A9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88A19" w14:textId="7870D193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6E509" w14:textId="0A1930A0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</w:tr>
      <w:tr w:rsidR="00E9770D" w:rsidRPr="00E9770D" w14:paraId="0D2A00CB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E29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Priroda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BE0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FAF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0A4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231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959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01B0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A4B6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FF5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69E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38C87" w14:textId="1273B045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9770D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F24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7D5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643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C73D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E13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E57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713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837B" w14:textId="4B99D94F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9770D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</w:tr>
      <w:tr w:rsidR="00E9770D" w:rsidRPr="00E9770D" w14:paraId="6E55869E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D300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Biologija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826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2CD2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8D2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2DE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843E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1674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0CB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E23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72D5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588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E8C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43E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42A8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D5A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6CD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18E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103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4F3AF" w14:textId="400DA699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C418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0D" w:rsidRPr="00E9770D" w14:paraId="2A4F10B7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A59F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Kemija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9B78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2F11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DB0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DDB8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F20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2D9D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FAC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A78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226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908D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BD4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596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CEE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8CDD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602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0BB5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BAE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99B2" w14:textId="00CE8C2F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C418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0D" w:rsidRPr="00E9770D" w14:paraId="7891D76C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082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Fizika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D1E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6FE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184E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84E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E719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8F90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A5A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B564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9D4B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FC3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0A7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69B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809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72FA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7A5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151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5A9D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3D1B" w14:textId="72B3A8C6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C418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0D" w:rsidRPr="00E9770D" w14:paraId="3D8D0823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474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Priroda</w:t>
            </w:r>
            <w:proofErr w:type="spellEnd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društvo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5C1DF" w14:textId="56613E88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2F47" w14:textId="24A08B6B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17129" w14:textId="3812C081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F1ED6" w14:textId="2C38F391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FBFE" w14:textId="2511BED1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09AD" w14:textId="2DC89C69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E19D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782A" w14:textId="6B6C8922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8D76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C2C5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AA2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16C4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309A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1D5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45E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07F7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DC43" w14:textId="21A9041B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CBC9F" w14:textId="177F253F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</w:tr>
      <w:tr w:rsidR="00E9770D" w:rsidRPr="00E9770D" w14:paraId="3FB8AB1B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018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Povijest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779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32F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410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D46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0263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383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B2E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D02F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9C7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8B6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9FC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237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425B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876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0F5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B0A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E34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3658" w14:textId="7FE0F6EE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</w:tr>
      <w:tr w:rsidR="00E9770D" w:rsidRPr="00E9770D" w14:paraId="3E4609EC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8FC2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Geografija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F549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039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E9BE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D39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822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F4E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DC4E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8290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2AE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A3B61" w14:textId="43150FE5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F96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370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6B4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506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CD38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117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04D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64FF4" w14:textId="565F5CAB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1850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</w:tr>
      <w:tr w:rsidR="00E9770D" w:rsidRPr="00E9770D" w14:paraId="71BBD4A2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8B1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Tehnička</w:t>
            </w:r>
            <w:proofErr w:type="spellEnd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kultura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08BF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221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49E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3D2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55AD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90D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384D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CD65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DEE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33D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AD3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248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E0C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2F44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1756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9ED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9C6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319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E9770D" w:rsidRPr="00E9770D" w14:paraId="1C8E35A7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9361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Tjelesna</w:t>
            </w:r>
            <w:proofErr w:type="spellEnd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zdravstvena</w:t>
            </w:r>
            <w:proofErr w:type="spellEnd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kultura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C4E0C" w14:textId="0DFA915B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DF5B" w14:textId="6B03DAF8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53FD" w14:textId="7171ADC5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F804" w14:textId="00D9CB80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6287" w14:textId="1BECC9EB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D446" w14:textId="532BA380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456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DD81" w14:textId="5BFC1672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418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5F2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307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C11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6F9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839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3D5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2C62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8FC6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7EF1" w14:textId="55D32360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ABA1" w14:textId="09537BE0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</w:tc>
      </w:tr>
      <w:tr w:rsidR="00E9770D" w:rsidRPr="00E9770D" w14:paraId="2DE47E4E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0C4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UKUPNO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DCE80" w14:textId="4F46EB30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7C6E4" w14:textId="35CBA94A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9C2" w14:textId="4852C396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9E268" w14:textId="350E5493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7BD5" w14:textId="423E19E2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823A" w14:textId="08E8E8EF" w:rsidR="0002052C" w:rsidRPr="00E9770D" w:rsidRDefault="00C41850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E1D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7E79" w14:textId="494418C2" w:rsidR="0002052C" w:rsidRPr="00E9770D" w:rsidRDefault="00392801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B67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744F" w14:textId="3665ED77" w:rsidR="0002052C" w:rsidRPr="00E9770D" w:rsidRDefault="00392801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2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5DCA1" w14:textId="4D0F621F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928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F5EA" w14:textId="623DC85F" w:rsidR="0002052C" w:rsidRPr="00E9770D" w:rsidRDefault="00392801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DB4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C7216" w14:textId="6AD444FE" w:rsidR="0002052C" w:rsidRPr="00E9770D" w:rsidRDefault="00392801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1856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82208" w14:textId="74F27E9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7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9280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3D4F" w14:textId="334F5760" w:rsidR="0002052C" w:rsidRPr="00E9770D" w:rsidRDefault="00392801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E693" w14:textId="0CFF652C" w:rsidR="0002052C" w:rsidRPr="00E9770D" w:rsidRDefault="00392801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7035</w:t>
            </w:r>
          </w:p>
        </w:tc>
      </w:tr>
      <w:tr w:rsidR="00E9770D" w:rsidRPr="00E9770D" w14:paraId="4F1770F1" w14:textId="77777777" w:rsidTr="00E9770D">
        <w:trPr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E353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CE9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D09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E2B7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019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245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350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F77C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018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DA78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FBA1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296A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9D15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0E68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970E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662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C9A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487A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BFF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54B912" w14:textId="11D735AE" w:rsidR="0002052C" w:rsidRPr="00B020BD" w:rsidRDefault="009F6755" w:rsidP="009F6755">
      <w:pPr>
        <w:spacing w:before="27"/>
        <w:ind w:right="1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20BD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Napomena</w:t>
      </w:r>
      <w:proofErr w:type="spellEnd"/>
      <w:r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B020BD"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fond sati je </w:t>
      </w:r>
      <w:proofErr w:type="spellStart"/>
      <w:r w:rsidR="00B020BD" w:rsidRPr="00B020BD">
        <w:rPr>
          <w:rFonts w:ascii="Times New Roman" w:hAnsi="Times New Roman" w:cs="Times New Roman"/>
          <w:i/>
          <w:iCs/>
          <w:sz w:val="24"/>
          <w:szCs w:val="24"/>
        </w:rPr>
        <w:t>izračunat</w:t>
      </w:r>
      <w:proofErr w:type="spellEnd"/>
      <w:r w:rsidR="00B020BD"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20BD" w:rsidRPr="00B020BD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="00B020BD"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20BD" w:rsidRPr="00B020BD">
        <w:rPr>
          <w:rFonts w:ascii="Times New Roman" w:hAnsi="Times New Roman" w:cs="Times New Roman"/>
          <w:i/>
          <w:iCs/>
          <w:sz w:val="24"/>
          <w:szCs w:val="24"/>
        </w:rPr>
        <w:t>obveznih</w:t>
      </w:r>
      <w:proofErr w:type="spellEnd"/>
      <w:r w:rsidR="00B020BD"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35 </w:t>
      </w:r>
      <w:proofErr w:type="spellStart"/>
      <w:r w:rsidR="00B020BD" w:rsidRPr="00B020BD">
        <w:rPr>
          <w:rFonts w:ascii="Times New Roman" w:hAnsi="Times New Roman" w:cs="Times New Roman"/>
          <w:i/>
          <w:iCs/>
          <w:sz w:val="24"/>
          <w:szCs w:val="24"/>
        </w:rPr>
        <w:t>tjedana</w:t>
      </w:r>
      <w:proofErr w:type="spellEnd"/>
      <w:r w:rsidR="00B020BD"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A4CDA7B" w14:textId="25EA5A57" w:rsidR="0002052C" w:rsidRPr="00B020B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4" w:name="_Toc209795883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4.2.2.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broj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sati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posebni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odjel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proofErr w:type="spellStart"/>
      <w:r w:rsidR="0010383B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sedmi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</w:t>
      </w:r>
      <w:bookmarkEnd w:id="34"/>
      <w:proofErr w:type="spellEnd"/>
    </w:p>
    <w:p w14:paraId="31666C96" w14:textId="77777777" w:rsidR="0002052C" w:rsidRPr="00E9770D" w:rsidRDefault="0002052C" w:rsidP="00E9770D">
      <w:pPr>
        <w:spacing w:before="27"/>
        <w:ind w:left="1543" w:right="111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455" w:type="dxa"/>
        <w:tblInd w:w="1543" w:type="dxa"/>
        <w:tblLook w:val="04A0" w:firstRow="1" w:lastRow="0" w:firstColumn="1" w:lastColumn="0" w:noHBand="0" w:noVBand="1"/>
      </w:tblPr>
      <w:tblGrid>
        <w:gridCol w:w="2881"/>
        <w:gridCol w:w="1381"/>
        <w:gridCol w:w="1193"/>
      </w:tblGrid>
      <w:tr w:rsidR="0002052C" w:rsidRPr="00E9770D" w14:paraId="0DFD2E77" w14:textId="77777777">
        <w:tc>
          <w:tcPr>
            <w:tcW w:w="2881" w:type="dxa"/>
            <w:shd w:val="clear" w:color="auto" w:fill="auto"/>
          </w:tcPr>
          <w:p w14:paraId="4160906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Nastavni</w:t>
            </w:r>
            <w:proofErr w:type="spellEnd"/>
          </w:p>
          <w:p w14:paraId="3090BE6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3BE60A81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193" w:type="dxa"/>
            <w:shd w:val="clear" w:color="auto" w:fill="auto"/>
          </w:tcPr>
          <w:p w14:paraId="032DC578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godišnje</w:t>
            </w:r>
            <w:proofErr w:type="spellEnd"/>
          </w:p>
        </w:tc>
      </w:tr>
      <w:tr w:rsidR="0002052C" w:rsidRPr="00E9770D" w14:paraId="68BE40E7" w14:textId="77777777">
        <w:tc>
          <w:tcPr>
            <w:tcW w:w="2881" w:type="dxa"/>
            <w:shd w:val="clear" w:color="auto" w:fill="auto"/>
          </w:tcPr>
          <w:p w14:paraId="44EC429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</w:p>
          <w:p w14:paraId="36C407B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1968649A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shd w:val="clear" w:color="auto" w:fill="auto"/>
          </w:tcPr>
          <w:p w14:paraId="54E8241D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02052C" w:rsidRPr="00E9770D" w14:paraId="214B6795" w14:textId="77777777">
        <w:tc>
          <w:tcPr>
            <w:tcW w:w="2881" w:type="dxa"/>
            <w:shd w:val="clear" w:color="auto" w:fill="auto"/>
          </w:tcPr>
          <w:p w14:paraId="65CCCBF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Likovna</w:t>
            </w:r>
            <w:proofErr w:type="spellEnd"/>
          </w:p>
          <w:p w14:paraId="7CBA7C3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193CBCAD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14:paraId="4A1EF936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052C" w:rsidRPr="00E9770D" w14:paraId="25EBA6EB" w14:textId="77777777">
        <w:tc>
          <w:tcPr>
            <w:tcW w:w="2881" w:type="dxa"/>
            <w:shd w:val="clear" w:color="auto" w:fill="auto"/>
          </w:tcPr>
          <w:p w14:paraId="64D1863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Glazbena</w:t>
            </w:r>
            <w:proofErr w:type="spellEnd"/>
          </w:p>
          <w:p w14:paraId="5517941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049956EE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14:paraId="09A8A5C2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052C" w:rsidRPr="00E9770D" w14:paraId="1A6CCEF0" w14:textId="77777777">
        <w:tc>
          <w:tcPr>
            <w:tcW w:w="2881" w:type="dxa"/>
            <w:shd w:val="clear" w:color="auto" w:fill="auto"/>
          </w:tcPr>
          <w:p w14:paraId="5C6F5BF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Tehnička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3728D1DA" w14:textId="3599A26A" w:rsidR="0002052C" w:rsidRPr="00E9770D" w:rsidRDefault="0010383B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14:paraId="340762FA" w14:textId="53B228BD" w:rsidR="0002052C" w:rsidRPr="00E9770D" w:rsidRDefault="0010383B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2052C" w:rsidRPr="00E9770D" w14:paraId="72D29B4A" w14:textId="77777777">
        <w:tc>
          <w:tcPr>
            <w:tcW w:w="2881" w:type="dxa"/>
            <w:shd w:val="clear" w:color="auto" w:fill="auto"/>
          </w:tcPr>
          <w:p w14:paraId="5B4B96E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7DE98504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14:paraId="02A0EDE2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2052C" w:rsidRPr="00E9770D" w14:paraId="01FEE494" w14:textId="77777777">
        <w:tc>
          <w:tcPr>
            <w:tcW w:w="2881" w:type="dxa"/>
            <w:shd w:val="clear" w:color="auto" w:fill="auto"/>
          </w:tcPr>
          <w:p w14:paraId="149C5BD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</w:tcPr>
          <w:p w14:paraId="4D7B7476" w14:textId="2CF4F970" w:rsidR="0002052C" w:rsidRPr="00E9770D" w:rsidRDefault="0010383B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14:paraId="142F9F4C" w14:textId="2F8210F1" w:rsidR="0002052C" w:rsidRPr="00E9770D" w:rsidRDefault="0010383B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2052C" w:rsidRPr="00E9770D" w14:paraId="4C4B749E" w14:textId="77777777">
        <w:tc>
          <w:tcPr>
            <w:tcW w:w="2881" w:type="dxa"/>
            <w:shd w:val="clear" w:color="auto" w:fill="auto"/>
          </w:tcPr>
          <w:p w14:paraId="2A93BD8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Tjelesna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zdravstvena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00DBEED9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14:paraId="1066A16C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2052C" w:rsidRPr="00E9770D" w14:paraId="49CFB04E" w14:textId="77777777">
        <w:tc>
          <w:tcPr>
            <w:tcW w:w="2881" w:type="dxa"/>
            <w:shd w:val="clear" w:color="auto" w:fill="auto"/>
          </w:tcPr>
          <w:p w14:paraId="05C5A236" w14:textId="7DE2B531" w:rsidR="0002052C" w:rsidRPr="00E9770D" w:rsidRDefault="0010383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razrednika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09ECB475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14:paraId="58D3A0E1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052C" w:rsidRPr="00E9770D" w14:paraId="5F288740" w14:textId="77777777">
        <w:tc>
          <w:tcPr>
            <w:tcW w:w="2881" w:type="dxa"/>
            <w:shd w:val="clear" w:color="auto" w:fill="auto"/>
          </w:tcPr>
          <w:p w14:paraId="3FAB6EA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2EC035F0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14:paraId="1EE2000C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2052C" w:rsidRPr="00E9770D" w14:paraId="21C70FF1" w14:textId="77777777">
        <w:tc>
          <w:tcPr>
            <w:tcW w:w="2881" w:type="dxa"/>
            <w:tcBorders>
              <w:top w:val="nil"/>
            </w:tcBorders>
            <w:shd w:val="clear" w:color="auto" w:fill="auto"/>
          </w:tcPr>
          <w:p w14:paraId="30D9999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</w:p>
        </w:tc>
        <w:tc>
          <w:tcPr>
            <w:tcW w:w="1381" w:type="dxa"/>
            <w:tcBorders>
              <w:top w:val="nil"/>
            </w:tcBorders>
            <w:shd w:val="clear" w:color="auto" w:fill="auto"/>
          </w:tcPr>
          <w:p w14:paraId="26E6DD13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auto"/>
          </w:tcPr>
          <w:p w14:paraId="01BBEEDC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2052C" w:rsidRPr="00E9770D" w14:paraId="7826744C" w14:textId="77777777">
        <w:tc>
          <w:tcPr>
            <w:tcW w:w="2881" w:type="dxa"/>
            <w:tcBorders>
              <w:top w:val="nil"/>
            </w:tcBorders>
            <w:shd w:val="clear" w:color="auto" w:fill="auto"/>
          </w:tcPr>
          <w:p w14:paraId="6CBB55D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Domaćinstvo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auto"/>
          </w:tcPr>
          <w:p w14:paraId="69D9CA70" w14:textId="1B4F7A76" w:rsidR="0002052C" w:rsidRPr="00E9770D" w:rsidRDefault="00E9770D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auto"/>
          </w:tcPr>
          <w:p w14:paraId="63380BB8" w14:textId="4E60C322" w:rsidR="0002052C" w:rsidRPr="00E9770D" w:rsidRDefault="00E9770D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2052C" w:rsidRPr="00E9770D" w14:paraId="4AEFAAC4" w14:textId="77777777">
        <w:tc>
          <w:tcPr>
            <w:tcW w:w="2881" w:type="dxa"/>
            <w:tcBorders>
              <w:top w:val="nil"/>
            </w:tcBorders>
            <w:shd w:val="clear" w:color="auto" w:fill="auto"/>
          </w:tcPr>
          <w:p w14:paraId="76487B5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381" w:type="dxa"/>
            <w:tcBorders>
              <w:top w:val="nil"/>
            </w:tcBorders>
            <w:shd w:val="clear" w:color="auto" w:fill="auto"/>
          </w:tcPr>
          <w:p w14:paraId="55B1DDC7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auto"/>
          </w:tcPr>
          <w:p w14:paraId="2395F549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2052C" w:rsidRPr="00E9770D" w14:paraId="3F1D634B" w14:textId="77777777">
        <w:tc>
          <w:tcPr>
            <w:tcW w:w="2881" w:type="dxa"/>
            <w:tcBorders>
              <w:top w:val="nil"/>
            </w:tcBorders>
            <w:shd w:val="clear" w:color="auto" w:fill="auto"/>
          </w:tcPr>
          <w:p w14:paraId="6776F25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Engleski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381" w:type="dxa"/>
            <w:tcBorders>
              <w:top w:val="nil"/>
            </w:tcBorders>
            <w:shd w:val="clear" w:color="auto" w:fill="auto"/>
          </w:tcPr>
          <w:p w14:paraId="593C35AB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auto"/>
          </w:tcPr>
          <w:p w14:paraId="75E3CC31" w14:textId="77777777" w:rsidR="0002052C" w:rsidRPr="00E9770D" w:rsidRDefault="00141FDA" w:rsidP="00E9770D">
            <w:pPr>
              <w:spacing w:before="27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657718DF" w14:textId="77777777" w:rsidR="0002052C" w:rsidRPr="00E9770D" w:rsidRDefault="0002052C" w:rsidP="00E9770D">
      <w:pPr>
        <w:spacing w:before="27"/>
        <w:ind w:left="1543" w:right="111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2502210B" w14:textId="77777777" w:rsidR="0002052C" w:rsidRPr="00E9770D" w:rsidRDefault="0002052C" w:rsidP="00E9770D">
      <w:pPr>
        <w:spacing w:before="1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DBA6A67" w14:textId="4DFE2E27" w:rsidR="0002052C" w:rsidRPr="00B020B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5" w:name="_Toc209795884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4.3.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broj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sati za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ostale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oblike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odgojno-obrazovnog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bookmarkEnd w:id="35"/>
      <w:proofErr w:type="spellEnd"/>
    </w:p>
    <w:p w14:paraId="5390CF3A" w14:textId="77777777" w:rsidR="0002052C" w:rsidRPr="00E9770D" w:rsidRDefault="0002052C" w:rsidP="00E977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6ACDCB" w14:textId="7D4E273C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Izborna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organizirat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katoličkog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vjeronauka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to po 2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odjelima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Izborna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vjeronauka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Ugovoru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katoličkom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vjeronauku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vjerskom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zaključenog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Vlade RH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biskupske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konferencije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izvodi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pod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istim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izvodi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obveznih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napose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položaj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vjeronauka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rasporeda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1D65C9E7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Vjeroučiteljem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kanonskim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mandatom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dubrovačke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Biskupije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imenovan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Mario Ćurković I don Jure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Paponja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4FF5EC9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423E1" w14:textId="20DC6C01" w:rsidR="0002052C" w:rsidRPr="00B020B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6" w:name="_Toc209795885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10383B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="0010383B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broj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nastavnih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sati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izborne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nastave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vjeronauka</w:t>
      </w:r>
      <w:bookmarkEnd w:id="36"/>
      <w:proofErr w:type="spellEnd"/>
    </w:p>
    <w:p w14:paraId="524146EE" w14:textId="77777777" w:rsidR="0002052C" w:rsidRPr="00E9770D" w:rsidRDefault="0002052C" w:rsidP="00E977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4AEA49" w14:textId="77777777" w:rsidR="0002052C" w:rsidRPr="00E9770D" w:rsidRDefault="00141FDA" w:rsidP="00E9770D">
      <w:pPr>
        <w:tabs>
          <w:tab w:val="left" w:pos="5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737" w:type="dxa"/>
        <w:jc w:val="center"/>
        <w:tblLook w:val="0000" w:firstRow="0" w:lastRow="0" w:firstColumn="0" w:lastColumn="0" w:noHBand="0" w:noVBand="0"/>
      </w:tblPr>
      <w:tblGrid>
        <w:gridCol w:w="2583"/>
        <w:gridCol w:w="222"/>
        <w:gridCol w:w="814"/>
        <w:gridCol w:w="1175"/>
        <w:gridCol w:w="1498"/>
        <w:gridCol w:w="1935"/>
        <w:gridCol w:w="755"/>
        <w:gridCol w:w="755"/>
      </w:tblGrid>
      <w:tr w:rsidR="0002052C" w:rsidRPr="00E9770D" w14:paraId="5F2B284F" w14:textId="77777777" w:rsidTr="0010383B">
        <w:trPr>
          <w:trHeight w:val="284"/>
          <w:jc w:val="center"/>
        </w:trPr>
        <w:tc>
          <w:tcPr>
            <w:tcW w:w="2583" w:type="dxa"/>
            <w:vMerge w:val="restart"/>
            <w:tcBorders>
              <w:top w:val="single" w:sz="2" w:space="0" w:color="3B3F3F"/>
              <w:left w:val="single" w:sz="6" w:space="0" w:color="54575B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2E0AB37C" w14:textId="77777777" w:rsidR="0002052C" w:rsidRPr="00E9770D" w:rsidRDefault="00141FDA" w:rsidP="00E9770D">
            <w:pPr>
              <w:spacing w:before="19" w:line="264" w:lineRule="auto"/>
              <w:ind w:lef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VJERONAUK</w:t>
            </w:r>
            <w:proofErr w:type="spellEnd"/>
          </w:p>
          <w:p w14:paraId="6B946207" w14:textId="77777777" w:rsidR="0002052C" w:rsidRPr="00E9770D" w:rsidRDefault="00141FDA" w:rsidP="00E9770D">
            <w:pPr>
              <w:spacing w:line="271" w:lineRule="auto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kombinirani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odjel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3.),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čisti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odjeli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1., 4.</w:t>
            </w:r>
          </w:p>
          <w:p w14:paraId="36819969" w14:textId="77777777" w:rsidR="0002052C" w:rsidRPr="00E9770D" w:rsidRDefault="00141FDA" w:rsidP="00E9770D">
            <w:pPr>
              <w:spacing w:before="4"/>
              <w:ind w:lef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Matična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skola</w:t>
            </w:r>
            <w:proofErr w:type="spellEnd"/>
          </w:p>
        </w:tc>
        <w:tc>
          <w:tcPr>
            <w:tcW w:w="1036" w:type="dxa"/>
            <w:gridSpan w:val="2"/>
            <w:vMerge w:val="restart"/>
            <w:tcBorders>
              <w:top w:val="single" w:sz="2" w:space="0" w:color="3B3F3F"/>
              <w:left w:val="single" w:sz="6" w:space="0" w:color="606467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24E71628" w14:textId="77777777" w:rsidR="0002052C" w:rsidRPr="00E9770D" w:rsidRDefault="00141FDA" w:rsidP="00E9770D">
            <w:pPr>
              <w:spacing w:before="10"/>
              <w:ind w:lef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175" w:type="dxa"/>
            <w:vMerge w:val="restart"/>
            <w:tcBorders>
              <w:top w:val="single" w:sz="2" w:space="0" w:color="3B3F3F"/>
              <w:left w:val="single" w:sz="6" w:space="0" w:color="606467"/>
              <w:bottom w:val="single" w:sz="2" w:space="0" w:color="3B3F3F"/>
              <w:right w:val="single" w:sz="6" w:space="0" w:color="606064"/>
            </w:tcBorders>
            <w:shd w:val="clear" w:color="auto" w:fill="auto"/>
          </w:tcPr>
          <w:p w14:paraId="5049BB2C" w14:textId="77777777" w:rsidR="0002052C" w:rsidRPr="00E9770D" w:rsidRDefault="00141FDA" w:rsidP="00E9770D">
            <w:pPr>
              <w:spacing w:before="14" w:line="271" w:lineRule="auto"/>
              <w:ind w:left="93" w:righ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6" w:space="0" w:color="3B3F3F"/>
              <w:left w:val="single" w:sz="6" w:space="0" w:color="606064"/>
              <w:bottom w:val="single" w:sz="2" w:space="0" w:color="3B3F3F"/>
              <w:right w:val="single" w:sz="6" w:space="0" w:color="4B4F4F"/>
            </w:tcBorders>
            <w:shd w:val="clear" w:color="auto" w:fill="auto"/>
          </w:tcPr>
          <w:p w14:paraId="379E5B21" w14:textId="77777777" w:rsidR="0002052C" w:rsidRPr="00E9770D" w:rsidRDefault="00141FDA" w:rsidP="00E9770D">
            <w:pPr>
              <w:spacing w:line="271" w:lineRule="auto"/>
              <w:ind w:lef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grupa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6" w:space="0" w:color="3B3F3F"/>
              <w:left w:val="single" w:sz="6" w:space="0" w:color="4B4F4F"/>
              <w:bottom w:val="single" w:sz="2" w:space="0" w:color="3B3F3F"/>
              <w:right w:val="single" w:sz="6" w:space="0" w:color="4F4F54"/>
            </w:tcBorders>
            <w:shd w:val="clear" w:color="auto" w:fill="auto"/>
          </w:tcPr>
          <w:p w14:paraId="511ADA27" w14:textId="77777777" w:rsidR="0002052C" w:rsidRPr="00E9770D" w:rsidRDefault="00141FDA" w:rsidP="00E9770D">
            <w:pPr>
              <w:spacing w:line="235" w:lineRule="auto"/>
              <w:ind w:left="98" w:hanging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izvrsitelj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510" w:type="dxa"/>
            <w:gridSpan w:val="2"/>
            <w:tcBorders>
              <w:top w:val="single" w:sz="2" w:space="0" w:color="3B3F3F"/>
              <w:left w:val="single" w:sz="6" w:space="0" w:color="4F4F54"/>
              <w:bottom w:val="single" w:sz="4" w:space="0" w:color="2F2F34"/>
              <w:right w:val="single" w:sz="8" w:space="0" w:color="606467"/>
            </w:tcBorders>
            <w:shd w:val="clear" w:color="auto" w:fill="auto"/>
          </w:tcPr>
          <w:p w14:paraId="0E2FE9DB" w14:textId="77777777" w:rsidR="0002052C" w:rsidRPr="00E9770D" w:rsidRDefault="00141FDA" w:rsidP="00E9770D">
            <w:pPr>
              <w:spacing w:line="252" w:lineRule="auto"/>
              <w:ind w:left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planirano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sati</w:t>
            </w:r>
          </w:p>
        </w:tc>
      </w:tr>
      <w:tr w:rsidR="0002052C" w:rsidRPr="00E9770D" w14:paraId="377026CF" w14:textId="77777777" w:rsidTr="0010383B">
        <w:trPr>
          <w:trHeight w:val="301"/>
          <w:jc w:val="center"/>
        </w:trPr>
        <w:tc>
          <w:tcPr>
            <w:tcW w:w="2583" w:type="dxa"/>
            <w:vMerge/>
            <w:tcBorders>
              <w:top w:val="single" w:sz="2" w:space="0" w:color="3B3F3F"/>
              <w:left w:val="single" w:sz="6" w:space="0" w:color="54575B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15B64FEB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2" w:space="0" w:color="3B3F3F"/>
              <w:left w:val="single" w:sz="6" w:space="0" w:color="606467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0E24AF75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2" w:space="0" w:color="3B3F3F"/>
              <w:left w:val="single" w:sz="6" w:space="0" w:color="606467"/>
              <w:bottom w:val="single" w:sz="2" w:space="0" w:color="3B3F3F"/>
              <w:right w:val="single" w:sz="6" w:space="0" w:color="606064"/>
            </w:tcBorders>
            <w:shd w:val="clear" w:color="auto" w:fill="auto"/>
          </w:tcPr>
          <w:p w14:paraId="306BE11D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6" w:space="0" w:color="3B3F3F"/>
              <w:left w:val="single" w:sz="6" w:space="0" w:color="606064"/>
              <w:bottom w:val="single" w:sz="2" w:space="0" w:color="3B3F3F"/>
              <w:right w:val="single" w:sz="6" w:space="0" w:color="4B4F4F"/>
            </w:tcBorders>
            <w:shd w:val="clear" w:color="auto" w:fill="auto"/>
          </w:tcPr>
          <w:p w14:paraId="35A7E58F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6" w:space="0" w:color="3B3F3F"/>
              <w:left w:val="single" w:sz="6" w:space="0" w:color="4B4F4F"/>
              <w:bottom w:val="single" w:sz="2" w:space="0" w:color="3B3F3F"/>
              <w:right w:val="single" w:sz="6" w:space="0" w:color="4F4F54"/>
            </w:tcBorders>
            <w:shd w:val="clear" w:color="auto" w:fill="auto"/>
          </w:tcPr>
          <w:p w14:paraId="051E787E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2F2F34"/>
              <w:left w:val="single" w:sz="4" w:space="0" w:color="1F2323"/>
              <w:bottom w:val="single" w:sz="6" w:space="0" w:color="4B4F4F"/>
              <w:right w:val="single" w:sz="6" w:space="0" w:color="3B3F3F"/>
            </w:tcBorders>
            <w:shd w:val="clear" w:color="auto" w:fill="auto"/>
          </w:tcPr>
          <w:p w14:paraId="7D012F92" w14:textId="77777777" w:rsidR="0002052C" w:rsidRPr="00E9770D" w:rsidRDefault="00141FDA" w:rsidP="00E9770D">
            <w:pPr>
              <w:spacing w:before="17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755" w:type="dxa"/>
            <w:tcBorders>
              <w:top w:val="single" w:sz="4" w:space="0" w:color="2F2F34"/>
              <w:left w:val="single" w:sz="6" w:space="0" w:color="3B3F3F"/>
              <w:bottom w:val="single" w:sz="6" w:space="0" w:color="4B4F4F"/>
              <w:right w:val="single" w:sz="8" w:space="0" w:color="606467"/>
            </w:tcBorders>
            <w:shd w:val="clear" w:color="auto" w:fill="auto"/>
          </w:tcPr>
          <w:p w14:paraId="318ADDEA" w14:textId="77777777" w:rsidR="0002052C" w:rsidRPr="00E9770D" w:rsidRDefault="00141FDA" w:rsidP="00E9770D">
            <w:pPr>
              <w:spacing w:line="271" w:lineRule="auto"/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</w:tr>
      <w:tr w:rsidR="0002052C" w:rsidRPr="00E9770D" w14:paraId="35A7473A" w14:textId="77777777" w:rsidTr="0010383B">
        <w:trPr>
          <w:trHeight w:val="538"/>
          <w:jc w:val="center"/>
        </w:trPr>
        <w:tc>
          <w:tcPr>
            <w:tcW w:w="2583" w:type="dxa"/>
            <w:vMerge/>
            <w:tcBorders>
              <w:top w:val="single" w:sz="2" w:space="0" w:color="3B3F3F"/>
              <w:left w:val="single" w:sz="6" w:space="0" w:color="54575B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648DB401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545B5B"/>
              <w:left w:val="single" w:sz="6" w:space="0" w:color="606467"/>
              <w:bottom w:val="single" w:sz="4" w:space="0" w:color="606467"/>
              <w:right w:val="single" w:sz="6" w:space="0" w:color="606467"/>
            </w:tcBorders>
            <w:shd w:val="clear" w:color="auto" w:fill="auto"/>
          </w:tcPr>
          <w:p w14:paraId="2B3F7E47" w14:textId="77777777" w:rsidR="0002052C" w:rsidRPr="00E9770D" w:rsidRDefault="00141FDA" w:rsidP="00E9770D">
            <w:pPr>
              <w:spacing w:before="10"/>
              <w:ind w:lef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175" w:type="dxa"/>
            <w:tcBorders>
              <w:top w:val="single" w:sz="4" w:space="0" w:color="2F2F34"/>
              <w:left w:val="single" w:sz="6" w:space="0" w:color="606467"/>
              <w:bottom w:val="single" w:sz="4" w:space="0" w:color="606467"/>
              <w:right w:val="single" w:sz="6" w:space="0" w:color="606064"/>
            </w:tcBorders>
            <w:shd w:val="clear" w:color="auto" w:fill="auto"/>
          </w:tcPr>
          <w:p w14:paraId="3DDC438F" w14:textId="20381D24" w:rsidR="0002052C" w:rsidRPr="00E9770D" w:rsidRDefault="0010383B" w:rsidP="00E9770D">
            <w:pPr>
              <w:spacing w:before="19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  <w:tcBorders>
              <w:top w:val="single" w:sz="6" w:space="0" w:color="4B4F54"/>
              <w:left w:val="single" w:sz="6" w:space="0" w:color="606064"/>
              <w:bottom w:val="single" w:sz="6" w:space="0" w:color="484F4F"/>
              <w:right w:val="single" w:sz="6" w:space="0" w:color="4B4F4F"/>
            </w:tcBorders>
            <w:shd w:val="clear" w:color="auto" w:fill="auto"/>
          </w:tcPr>
          <w:p w14:paraId="46188FA7" w14:textId="77777777" w:rsidR="0002052C" w:rsidRPr="00E9770D" w:rsidRDefault="00141FDA" w:rsidP="00E9770D">
            <w:pPr>
              <w:spacing w:before="8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6" w:space="0" w:color="4B4F54"/>
              <w:left w:val="single" w:sz="6" w:space="0" w:color="4B4F4F"/>
              <w:bottom w:val="single" w:sz="6" w:space="0" w:color="484F4F"/>
              <w:right w:val="single" w:sz="6" w:space="0" w:color="5B6060"/>
            </w:tcBorders>
            <w:shd w:val="clear" w:color="auto" w:fill="auto"/>
          </w:tcPr>
          <w:p w14:paraId="374BD72E" w14:textId="77777777" w:rsidR="0002052C" w:rsidRPr="00E9770D" w:rsidRDefault="00141FDA" w:rsidP="00E9770D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Mario Ćurković</w:t>
            </w:r>
          </w:p>
        </w:tc>
        <w:tc>
          <w:tcPr>
            <w:tcW w:w="755" w:type="dxa"/>
            <w:tcBorders>
              <w:top w:val="single" w:sz="6" w:space="0" w:color="4B4F4F"/>
              <w:left w:val="single" w:sz="6" w:space="0" w:color="5B6060"/>
              <w:bottom w:val="single" w:sz="4" w:space="0" w:color="2F3438"/>
              <w:right w:val="single" w:sz="4" w:space="0" w:color="484B4B"/>
            </w:tcBorders>
            <w:shd w:val="clear" w:color="auto" w:fill="auto"/>
          </w:tcPr>
          <w:p w14:paraId="738ACD8F" w14:textId="77777777" w:rsidR="0002052C" w:rsidRPr="00E9770D" w:rsidRDefault="00141FDA" w:rsidP="00E9770D">
            <w:pPr>
              <w:spacing w:before="1"/>
              <w:ind w:left="1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6" w:space="0" w:color="4B4F4F"/>
              <w:left w:val="single" w:sz="4" w:space="0" w:color="484B4B"/>
              <w:bottom w:val="single" w:sz="4" w:space="0" w:color="2F3438"/>
              <w:right w:val="single" w:sz="6" w:space="0" w:color="606467"/>
            </w:tcBorders>
            <w:shd w:val="clear" w:color="auto" w:fill="auto"/>
          </w:tcPr>
          <w:p w14:paraId="2EFCDC97" w14:textId="77777777" w:rsidR="0002052C" w:rsidRPr="00E9770D" w:rsidRDefault="00141FDA" w:rsidP="00E9770D">
            <w:pPr>
              <w:spacing w:line="235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2052C" w:rsidRPr="00E9770D" w14:paraId="7CD7CA2F" w14:textId="77777777" w:rsidTr="0010383B">
        <w:trPr>
          <w:trHeight w:val="540"/>
          <w:jc w:val="center"/>
        </w:trPr>
        <w:tc>
          <w:tcPr>
            <w:tcW w:w="2583" w:type="dxa"/>
            <w:vMerge w:val="restart"/>
            <w:tcBorders>
              <w:left w:val="single" w:sz="6" w:space="0" w:color="54575B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6D6442A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606467"/>
              <w:left w:val="single" w:sz="6" w:space="0" w:color="606467"/>
              <w:bottom w:val="single" w:sz="4" w:space="0" w:color="646467"/>
              <w:right w:val="single" w:sz="6" w:space="0" w:color="606467"/>
            </w:tcBorders>
            <w:shd w:val="clear" w:color="auto" w:fill="auto"/>
          </w:tcPr>
          <w:p w14:paraId="3A5DDE8E" w14:textId="77777777" w:rsidR="0002052C" w:rsidRPr="00E9770D" w:rsidRDefault="00141FDA" w:rsidP="00E9770D">
            <w:pPr>
              <w:spacing w:before="33"/>
              <w:ind w:lef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175" w:type="dxa"/>
            <w:tcBorders>
              <w:top w:val="single" w:sz="4" w:space="0" w:color="606467"/>
              <w:left w:val="single" w:sz="6" w:space="0" w:color="606467"/>
              <w:bottom w:val="single" w:sz="4" w:space="0" w:color="646467"/>
              <w:right w:val="single" w:sz="4" w:space="0" w:color="1F2328"/>
            </w:tcBorders>
            <w:shd w:val="clear" w:color="auto" w:fill="auto"/>
          </w:tcPr>
          <w:p w14:paraId="3E2FB7FD" w14:textId="7D3B1090" w:rsidR="0002052C" w:rsidRPr="00E9770D" w:rsidRDefault="0010383B" w:rsidP="00E9770D">
            <w:pPr>
              <w:spacing w:before="43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8" w:type="dxa"/>
            <w:tcBorders>
              <w:top w:val="single" w:sz="6" w:space="0" w:color="484F4F"/>
              <w:left w:val="single" w:sz="4" w:space="0" w:color="1F2328"/>
              <w:bottom w:val="single" w:sz="6" w:space="0" w:color="23232B"/>
              <w:right w:val="single" w:sz="6" w:space="0" w:color="4B4F4F"/>
            </w:tcBorders>
            <w:shd w:val="clear" w:color="auto" w:fill="auto"/>
          </w:tcPr>
          <w:p w14:paraId="47B24CE9" w14:textId="77777777" w:rsidR="0002052C" w:rsidRPr="00E9770D" w:rsidRDefault="00141FDA" w:rsidP="00E9770D">
            <w:pPr>
              <w:spacing w:before="25"/>
              <w:ind w:left="1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1935" w:type="dxa"/>
            <w:tcBorders>
              <w:top w:val="single" w:sz="6" w:space="0" w:color="484F4F"/>
              <w:left w:val="single" w:sz="6" w:space="0" w:color="4B4F4F"/>
              <w:bottom w:val="single" w:sz="4" w:space="0" w:color="1C2328"/>
              <w:right w:val="single" w:sz="6" w:space="0" w:color="5B6060"/>
            </w:tcBorders>
            <w:shd w:val="clear" w:color="auto" w:fill="auto"/>
          </w:tcPr>
          <w:p w14:paraId="1E3D64FB" w14:textId="15A46354" w:rsidR="0002052C" w:rsidRPr="00E9770D" w:rsidRDefault="0010383B" w:rsidP="00E9770D">
            <w:pPr>
              <w:spacing w:before="11" w:line="271" w:lineRule="auto"/>
              <w:ind w:righ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Mario Ćurković</w:t>
            </w:r>
          </w:p>
        </w:tc>
        <w:tc>
          <w:tcPr>
            <w:tcW w:w="755" w:type="dxa"/>
            <w:tcBorders>
              <w:top w:val="single" w:sz="4" w:space="0" w:color="2F3438"/>
              <w:left w:val="single" w:sz="6" w:space="0" w:color="5B6060"/>
              <w:bottom w:val="single" w:sz="6" w:space="0" w:color="576060"/>
              <w:right w:val="single" w:sz="6" w:space="0" w:color="5B6060"/>
            </w:tcBorders>
            <w:shd w:val="clear" w:color="auto" w:fill="auto"/>
          </w:tcPr>
          <w:p w14:paraId="3457BEF6" w14:textId="77777777" w:rsidR="0002052C" w:rsidRPr="00E9770D" w:rsidRDefault="00141FDA" w:rsidP="00E9770D">
            <w:pPr>
              <w:spacing w:before="14"/>
              <w:ind w:left="1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4" w:space="0" w:color="2F3438"/>
              <w:left w:val="single" w:sz="6" w:space="0" w:color="5B6060"/>
              <w:bottom w:val="single" w:sz="6" w:space="0" w:color="576060"/>
              <w:right w:val="single" w:sz="4" w:space="0" w:color="484B4B"/>
            </w:tcBorders>
            <w:shd w:val="clear" w:color="auto" w:fill="auto"/>
          </w:tcPr>
          <w:p w14:paraId="2545ABAD" w14:textId="77777777" w:rsidR="0002052C" w:rsidRPr="00E9770D" w:rsidRDefault="00141FDA" w:rsidP="00E9770D">
            <w:pPr>
              <w:spacing w:before="22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2052C" w:rsidRPr="00E9770D" w14:paraId="22C0029D" w14:textId="77777777" w:rsidTr="0010383B">
        <w:trPr>
          <w:trHeight w:val="605"/>
          <w:jc w:val="center"/>
        </w:trPr>
        <w:tc>
          <w:tcPr>
            <w:tcW w:w="2583" w:type="dxa"/>
            <w:vMerge/>
            <w:tcBorders>
              <w:left w:val="single" w:sz="6" w:space="0" w:color="54575B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7D747212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646467"/>
              <w:left w:val="single" w:sz="6" w:space="0" w:color="606467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77490643" w14:textId="77777777" w:rsidR="0002052C" w:rsidRPr="00E9770D" w:rsidRDefault="00141FDA" w:rsidP="00E9770D">
            <w:pPr>
              <w:spacing w:before="55"/>
              <w:ind w:lef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175" w:type="dxa"/>
            <w:tcBorders>
              <w:top w:val="single" w:sz="4" w:space="0" w:color="646467"/>
              <w:left w:val="single" w:sz="6" w:space="0" w:color="606467"/>
              <w:bottom w:val="single" w:sz="4" w:space="0" w:color="383F3F"/>
              <w:right w:val="single" w:sz="6" w:space="0" w:color="4F5454"/>
            </w:tcBorders>
            <w:shd w:val="clear" w:color="auto" w:fill="auto"/>
          </w:tcPr>
          <w:p w14:paraId="47821D91" w14:textId="78591C5E" w:rsidR="0002052C" w:rsidRPr="00E9770D" w:rsidRDefault="0010383B" w:rsidP="00E9770D">
            <w:pPr>
              <w:spacing w:before="64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  <w:tcBorders>
              <w:top w:val="single" w:sz="6" w:space="0" w:color="23232B"/>
              <w:left w:val="single" w:sz="6" w:space="0" w:color="4F5454"/>
              <w:bottom w:val="single" w:sz="4" w:space="0" w:color="383F3F"/>
              <w:right w:val="single" w:sz="6" w:space="0" w:color="4B4F4F"/>
            </w:tcBorders>
            <w:shd w:val="clear" w:color="auto" w:fill="auto"/>
          </w:tcPr>
          <w:p w14:paraId="65B52CCC" w14:textId="77777777" w:rsidR="0002052C" w:rsidRPr="00E9770D" w:rsidRDefault="00141FDA" w:rsidP="00E9770D">
            <w:pPr>
              <w:spacing w:before="46"/>
              <w:ind w:lef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1935" w:type="dxa"/>
            <w:tcBorders>
              <w:top w:val="single" w:sz="4" w:space="0" w:color="1C2328"/>
              <w:left w:val="single" w:sz="6" w:space="0" w:color="4B4F4F"/>
              <w:bottom w:val="single" w:sz="4" w:space="0" w:color="1F2323"/>
              <w:right w:val="single" w:sz="6" w:space="0" w:color="5B6060"/>
            </w:tcBorders>
            <w:shd w:val="clear" w:color="auto" w:fill="auto"/>
          </w:tcPr>
          <w:p w14:paraId="7284883D" w14:textId="0ADA5D1E" w:rsidR="0002052C" w:rsidRPr="00E9770D" w:rsidRDefault="0010383B" w:rsidP="00E9770D">
            <w:pPr>
              <w:spacing w:before="24"/>
              <w:ind w:right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Mario Ćurković</w:t>
            </w:r>
          </w:p>
        </w:tc>
        <w:tc>
          <w:tcPr>
            <w:tcW w:w="755" w:type="dxa"/>
            <w:tcBorders>
              <w:top w:val="single" w:sz="6" w:space="0" w:color="576060"/>
              <w:left w:val="single" w:sz="6" w:space="0" w:color="5B6060"/>
              <w:bottom w:val="single" w:sz="6" w:space="0" w:color="54575B"/>
              <w:right w:val="single" w:sz="6" w:space="0" w:color="5B6060"/>
            </w:tcBorders>
            <w:shd w:val="clear" w:color="auto" w:fill="auto"/>
          </w:tcPr>
          <w:p w14:paraId="616B8F35" w14:textId="77777777" w:rsidR="0002052C" w:rsidRPr="00E9770D" w:rsidRDefault="00141FDA" w:rsidP="00E9770D">
            <w:pPr>
              <w:spacing w:before="32"/>
              <w:ind w:left="1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6" w:space="0" w:color="576060"/>
              <w:left w:val="single" w:sz="6" w:space="0" w:color="5B6060"/>
              <w:bottom w:val="single" w:sz="6" w:space="0" w:color="54575B"/>
              <w:right w:val="single" w:sz="6" w:space="0" w:color="5B6064"/>
            </w:tcBorders>
            <w:shd w:val="clear" w:color="auto" w:fill="auto"/>
          </w:tcPr>
          <w:p w14:paraId="7661D89D" w14:textId="77777777" w:rsidR="0002052C" w:rsidRPr="00E9770D" w:rsidRDefault="00141FDA" w:rsidP="00E9770D">
            <w:pPr>
              <w:spacing w:before="40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2052C" w:rsidRPr="00E9770D" w14:paraId="2FAF26B1" w14:textId="77777777" w:rsidTr="0010383B">
        <w:trPr>
          <w:trHeight w:val="562"/>
          <w:jc w:val="center"/>
        </w:trPr>
        <w:tc>
          <w:tcPr>
            <w:tcW w:w="2583" w:type="dxa"/>
            <w:vMerge/>
            <w:tcBorders>
              <w:left w:val="single" w:sz="6" w:space="0" w:color="54575B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3B30F303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3B3F3F"/>
              <w:left w:val="single" w:sz="6" w:space="0" w:color="606467"/>
              <w:bottom w:val="single" w:sz="4" w:space="0" w:color="4B4F4F"/>
              <w:right w:val="single" w:sz="4" w:space="0" w:color="1F232B"/>
            </w:tcBorders>
            <w:shd w:val="clear" w:color="auto" w:fill="auto"/>
          </w:tcPr>
          <w:p w14:paraId="5FE799D9" w14:textId="77777777" w:rsidR="0002052C" w:rsidRPr="00E9770D" w:rsidRDefault="00141FDA" w:rsidP="00E9770D">
            <w:pPr>
              <w:spacing w:before="12"/>
              <w:ind w:lef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175" w:type="dxa"/>
            <w:tcBorders>
              <w:top w:val="single" w:sz="4" w:space="0" w:color="383F3F"/>
              <w:left w:val="single" w:sz="4" w:space="0" w:color="1F232B"/>
              <w:bottom w:val="single" w:sz="4" w:space="0" w:color="3B3B3F"/>
              <w:right w:val="single" w:sz="6" w:space="0" w:color="4F5454"/>
            </w:tcBorders>
            <w:shd w:val="clear" w:color="auto" w:fill="auto"/>
          </w:tcPr>
          <w:p w14:paraId="5305F8EA" w14:textId="238DB73E" w:rsidR="0002052C" w:rsidRPr="00E9770D" w:rsidRDefault="00141FDA" w:rsidP="00E9770D">
            <w:pPr>
              <w:spacing w:before="12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383B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383F3F"/>
              <w:left w:val="single" w:sz="6" w:space="0" w:color="4F5454"/>
              <w:bottom w:val="single" w:sz="4" w:space="0" w:color="3B3B3F"/>
              <w:right w:val="single" w:sz="6" w:space="0" w:color="4B4F4F"/>
            </w:tcBorders>
            <w:shd w:val="clear" w:color="auto" w:fill="auto"/>
          </w:tcPr>
          <w:p w14:paraId="272B161B" w14:textId="77777777" w:rsidR="0002052C" w:rsidRPr="00E9770D" w:rsidRDefault="00141FDA" w:rsidP="00E9770D">
            <w:pPr>
              <w:spacing w:before="7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1F2323"/>
              <w:left w:val="single" w:sz="6" w:space="0" w:color="4B4F4F"/>
              <w:bottom w:val="single" w:sz="4" w:space="0" w:color="1C2328"/>
              <w:right w:val="single" w:sz="6" w:space="0" w:color="5B6060"/>
            </w:tcBorders>
            <w:shd w:val="clear" w:color="auto" w:fill="auto"/>
          </w:tcPr>
          <w:p w14:paraId="3AFBCF45" w14:textId="77777777" w:rsidR="0002052C" w:rsidRPr="00E9770D" w:rsidRDefault="00141FDA" w:rsidP="00E9770D">
            <w:pPr>
              <w:spacing w:line="235" w:lineRule="auto"/>
              <w:ind w:right="5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Mario Ćurković</w:t>
            </w:r>
          </w:p>
        </w:tc>
        <w:tc>
          <w:tcPr>
            <w:tcW w:w="755" w:type="dxa"/>
            <w:tcBorders>
              <w:top w:val="single" w:sz="6" w:space="0" w:color="54575B"/>
              <w:left w:val="single" w:sz="6" w:space="0" w:color="5B6060"/>
              <w:bottom w:val="single" w:sz="6" w:space="0" w:color="545B5B"/>
              <w:right w:val="single" w:sz="6" w:space="0" w:color="5B6060"/>
            </w:tcBorders>
            <w:shd w:val="clear" w:color="auto" w:fill="auto"/>
          </w:tcPr>
          <w:p w14:paraId="694B4C27" w14:textId="77777777" w:rsidR="0002052C" w:rsidRPr="00E9770D" w:rsidRDefault="00141FDA" w:rsidP="00E9770D">
            <w:pPr>
              <w:ind w:left="1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6" w:space="0" w:color="54575B"/>
              <w:left w:val="single" w:sz="6" w:space="0" w:color="5B6060"/>
              <w:bottom w:val="single" w:sz="6" w:space="0" w:color="545B5B"/>
              <w:right w:val="single" w:sz="6" w:space="0" w:color="5B6064"/>
            </w:tcBorders>
            <w:shd w:val="clear" w:color="auto" w:fill="auto"/>
          </w:tcPr>
          <w:p w14:paraId="08B555F4" w14:textId="77777777" w:rsidR="0002052C" w:rsidRPr="00E9770D" w:rsidRDefault="00141FDA" w:rsidP="00E9770D">
            <w:pPr>
              <w:spacing w:line="235" w:lineRule="auto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2052C" w:rsidRPr="00E9770D" w14:paraId="4C5BCBEF" w14:textId="77777777" w:rsidTr="0010383B">
        <w:trPr>
          <w:trHeight w:val="274"/>
          <w:jc w:val="center"/>
        </w:trPr>
        <w:tc>
          <w:tcPr>
            <w:tcW w:w="2583" w:type="dxa"/>
            <w:tcBorders>
              <w:top w:val="single" w:sz="6" w:space="0" w:color="181F1F"/>
              <w:left w:val="single" w:sz="6" w:space="0" w:color="54575B"/>
              <w:bottom w:val="single" w:sz="6" w:space="0" w:color="282B34"/>
              <w:right w:val="single" w:sz="4" w:space="0" w:color="484B4B"/>
            </w:tcBorders>
            <w:shd w:val="clear" w:color="auto" w:fill="auto"/>
          </w:tcPr>
          <w:p w14:paraId="6D6C1EDA" w14:textId="77777777" w:rsidR="0002052C" w:rsidRPr="00E9770D" w:rsidRDefault="00141FDA" w:rsidP="00E9770D">
            <w:pPr>
              <w:spacing w:line="271" w:lineRule="auto"/>
              <w:ind w:lef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ukupno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I.-IV.</w:t>
            </w:r>
          </w:p>
        </w:tc>
        <w:tc>
          <w:tcPr>
            <w:tcW w:w="1036" w:type="dxa"/>
            <w:gridSpan w:val="2"/>
            <w:tcBorders>
              <w:top w:val="single" w:sz="4" w:space="0" w:color="4B4F4F"/>
              <w:left w:val="single" w:sz="4" w:space="0" w:color="484B4B"/>
              <w:bottom w:val="single" w:sz="4" w:space="0" w:color="4F5454"/>
              <w:right w:val="single" w:sz="4" w:space="0" w:color="1F232B"/>
            </w:tcBorders>
            <w:shd w:val="clear" w:color="auto" w:fill="auto"/>
          </w:tcPr>
          <w:p w14:paraId="67E8872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3B3B3F"/>
              <w:left w:val="single" w:sz="4" w:space="0" w:color="1F232B"/>
              <w:bottom w:val="single" w:sz="4" w:space="0" w:color="2F3438"/>
              <w:right w:val="single" w:sz="6" w:space="0" w:color="4F5454"/>
            </w:tcBorders>
            <w:shd w:val="clear" w:color="auto" w:fill="auto"/>
          </w:tcPr>
          <w:p w14:paraId="5E94F998" w14:textId="4B14D00A" w:rsidR="0002052C" w:rsidRPr="00E9770D" w:rsidRDefault="00141FDA" w:rsidP="00E9770D">
            <w:pPr>
              <w:spacing w:befor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0383B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3B3B3F"/>
              <w:left w:val="single" w:sz="6" w:space="0" w:color="4F5454"/>
              <w:bottom w:val="single" w:sz="6" w:space="0" w:color="444848"/>
              <w:right w:val="single" w:sz="6" w:space="0" w:color="4B4F4F"/>
            </w:tcBorders>
            <w:shd w:val="clear" w:color="auto" w:fill="auto"/>
          </w:tcPr>
          <w:p w14:paraId="143818AF" w14:textId="77777777" w:rsidR="0002052C" w:rsidRPr="00E9770D" w:rsidRDefault="00141FDA" w:rsidP="00E9770D">
            <w:pPr>
              <w:spacing w:before="7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sz="4" w:space="0" w:color="1C2328"/>
              <w:left w:val="single" w:sz="6" w:space="0" w:color="4B4F4F"/>
              <w:bottom w:val="single" w:sz="6" w:space="0" w:color="444848"/>
              <w:right w:val="single" w:sz="4" w:space="0" w:color="1F1F28"/>
            </w:tcBorders>
            <w:shd w:val="clear" w:color="auto" w:fill="auto"/>
          </w:tcPr>
          <w:p w14:paraId="4717AA9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545B5B"/>
              <w:left w:val="single" w:sz="4" w:space="0" w:color="1F1F28"/>
              <w:bottom w:val="single" w:sz="6" w:space="0" w:color="44484B"/>
              <w:right w:val="single" w:sz="6" w:space="0" w:color="5B6060"/>
            </w:tcBorders>
            <w:shd w:val="clear" w:color="auto" w:fill="auto"/>
          </w:tcPr>
          <w:p w14:paraId="71F86BD2" w14:textId="77777777" w:rsidR="0002052C" w:rsidRPr="00E9770D" w:rsidRDefault="00141FDA" w:rsidP="00E9770D">
            <w:pPr>
              <w:ind w:lef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5" w:type="dxa"/>
            <w:tcBorders>
              <w:top w:val="single" w:sz="6" w:space="0" w:color="545B5B"/>
              <w:left w:val="single" w:sz="6" w:space="0" w:color="5B6060"/>
              <w:bottom w:val="single" w:sz="6" w:space="0" w:color="44484B"/>
              <w:right w:val="single" w:sz="4" w:space="0" w:color="23282B"/>
            </w:tcBorders>
            <w:shd w:val="clear" w:color="auto" w:fill="auto"/>
          </w:tcPr>
          <w:p w14:paraId="624D58FD" w14:textId="77777777" w:rsidR="0002052C" w:rsidRPr="00E9770D" w:rsidRDefault="00141FDA" w:rsidP="00E9770D">
            <w:pPr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02052C" w:rsidRPr="00E9770D" w14:paraId="36ADFF6A" w14:textId="77777777" w:rsidTr="0010383B">
        <w:trPr>
          <w:trHeight w:val="284"/>
          <w:jc w:val="center"/>
        </w:trPr>
        <w:tc>
          <w:tcPr>
            <w:tcW w:w="2583" w:type="dxa"/>
            <w:tcBorders>
              <w:top w:val="single" w:sz="6" w:space="0" w:color="282B34"/>
              <w:left w:val="single" w:sz="6" w:space="0" w:color="54575B"/>
              <w:bottom w:val="single" w:sz="6" w:space="0" w:color="23282B"/>
              <w:right w:val="single" w:sz="4" w:space="0" w:color="484B4B"/>
            </w:tcBorders>
            <w:shd w:val="clear" w:color="auto" w:fill="auto"/>
          </w:tcPr>
          <w:p w14:paraId="78AB6A7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tcBorders>
              <w:top w:val="single" w:sz="4" w:space="0" w:color="4F5454"/>
              <w:left w:val="single" w:sz="4" w:space="0" w:color="1C1C1F"/>
              <w:bottom w:val="single" w:sz="2" w:space="0" w:color="3B3F3F"/>
            </w:tcBorders>
            <w:shd w:val="clear" w:color="auto" w:fill="auto"/>
          </w:tcPr>
          <w:p w14:paraId="63210F0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4F5454"/>
              <w:bottom w:val="single" w:sz="4" w:space="0" w:color="4B544F"/>
              <w:right w:val="single" w:sz="4" w:space="0" w:color="1F232B"/>
            </w:tcBorders>
            <w:shd w:val="clear" w:color="auto" w:fill="auto"/>
          </w:tcPr>
          <w:p w14:paraId="0649923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2F3438"/>
              <w:left w:val="single" w:sz="4" w:space="0" w:color="1F232B"/>
              <w:bottom w:val="single" w:sz="4" w:space="0" w:color="2F3434"/>
              <w:right w:val="single" w:sz="6" w:space="0" w:color="4F5454"/>
            </w:tcBorders>
            <w:shd w:val="clear" w:color="auto" w:fill="auto"/>
          </w:tcPr>
          <w:p w14:paraId="4F7B6E0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444848"/>
              <w:left w:val="single" w:sz="6" w:space="0" w:color="4F5454"/>
              <w:bottom w:val="single" w:sz="6" w:space="0" w:color="3F4448"/>
              <w:right w:val="single" w:sz="6" w:space="0" w:color="4B4F4F"/>
            </w:tcBorders>
            <w:shd w:val="clear" w:color="auto" w:fill="auto"/>
          </w:tcPr>
          <w:p w14:paraId="4D38A37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444848"/>
              <w:left w:val="single" w:sz="6" w:space="0" w:color="4B4F4F"/>
              <w:bottom w:val="single" w:sz="6" w:space="0" w:color="3F4448"/>
              <w:right w:val="single" w:sz="4" w:space="0" w:color="1F1F28"/>
            </w:tcBorders>
            <w:shd w:val="clear" w:color="auto" w:fill="auto"/>
          </w:tcPr>
          <w:p w14:paraId="10E2CF9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44484B"/>
              <w:left w:val="single" w:sz="4" w:space="0" w:color="1F1F28"/>
              <w:bottom w:val="single" w:sz="6" w:space="0" w:color="3F4448"/>
              <w:right w:val="single" w:sz="4" w:space="0" w:color="23282B"/>
            </w:tcBorders>
            <w:shd w:val="clear" w:color="auto" w:fill="auto"/>
          </w:tcPr>
          <w:p w14:paraId="684192E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639259AA" w14:textId="77777777" w:rsidTr="0010383B">
        <w:trPr>
          <w:trHeight w:val="580"/>
          <w:jc w:val="center"/>
        </w:trPr>
        <w:tc>
          <w:tcPr>
            <w:tcW w:w="2583" w:type="dxa"/>
            <w:tcBorders>
              <w:top w:val="single" w:sz="6" w:space="0" w:color="23282B"/>
              <w:left w:val="single" w:sz="6" w:space="0" w:color="54575B"/>
              <w:right w:val="single" w:sz="4" w:space="0" w:color="1C1C1F"/>
            </w:tcBorders>
            <w:shd w:val="clear" w:color="auto" w:fill="auto"/>
          </w:tcPr>
          <w:p w14:paraId="4C2C4845" w14:textId="77777777" w:rsidR="0002052C" w:rsidRPr="00E9770D" w:rsidRDefault="00141FDA" w:rsidP="00E9770D">
            <w:pPr>
              <w:spacing w:before="25"/>
              <w:ind w:lef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VJERONAUK</w:t>
            </w:r>
            <w:proofErr w:type="spellEnd"/>
          </w:p>
        </w:tc>
        <w:tc>
          <w:tcPr>
            <w:tcW w:w="222" w:type="dxa"/>
            <w:vMerge/>
            <w:tcBorders>
              <w:top w:val="single" w:sz="4" w:space="0" w:color="4F5454"/>
              <w:left w:val="single" w:sz="4" w:space="0" w:color="1C1C1F"/>
              <w:bottom w:val="single" w:sz="2" w:space="0" w:color="3B3F3F"/>
            </w:tcBorders>
            <w:shd w:val="clear" w:color="auto" w:fill="auto"/>
          </w:tcPr>
          <w:p w14:paraId="59DD52D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4B544F"/>
              <w:bottom w:val="single" w:sz="4" w:space="0" w:color="4F5454"/>
              <w:right w:val="single" w:sz="4" w:space="0" w:color="1F232B"/>
            </w:tcBorders>
            <w:shd w:val="clear" w:color="auto" w:fill="auto"/>
          </w:tcPr>
          <w:p w14:paraId="1ABFB86E" w14:textId="77777777" w:rsidR="0002052C" w:rsidRPr="00E9770D" w:rsidRDefault="00141FDA" w:rsidP="00E9770D">
            <w:pPr>
              <w:spacing w:before="29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</w:t>
            </w:r>
          </w:p>
        </w:tc>
        <w:tc>
          <w:tcPr>
            <w:tcW w:w="1175" w:type="dxa"/>
            <w:tcBorders>
              <w:top w:val="single" w:sz="4" w:space="0" w:color="2F3434"/>
              <w:left w:val="single" w:sz="4" w:space="0" w:color="1F232B"/>
              <w:bottom w:val="single" w:sz="4" w:space="0" w:color="282F34"/>
              <w:right w:val="single" w:sz="6" w:space="0" w:color="4F5454"/>
            </w:tcBorders>
            <w:shd w:val="clear" w:color="auto" w:fill="auto"/>
          </w:tcPr>
          <w:p w14:paraId="481321E3" w14:textId="3D045159" w:rsidR="0002052C" w:rsidRPr="00E9770D" w:rsidRDefault="0010383B" w:rsidP="00E9770D">
            <w:pPr>
              <w:spacing w:before="29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single" w:sz="6" w:space="0" w:color="3F4448"/>
              <w:left w:val="single" w:sz="6" w:space="0" w:color="4F5454"/>
              <w:bottom w:val="single" w:sz="6" w:space="0" w:color="444848"/>
              <w:right w:val="single" w:sz="6" w:space="0" w:color="4B4F4F"/>
            </w:tcBorders>
            <w:shd w:val="clear" w:color="auto" w:fill="auto"/>
          </w:tcPr>
          <w:p w14:paraId="2107D7B6" w14:textId="77777777" w:rsidR="0002052C" w:rsidRPr="00E9770D" w:rsidRDefault="00141FDA" w:rsidP="00E9770D">
            <w:pPr>
              <w:spacing w:before="27"/>
              <w:ind w:lef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6" w:space="0" w:color="3F4448"/>
              <w:left w:val="single" w:sz="6" w:space="0" w:color="4B4F4F"/>
              <w:bottom w:val="single" w:sz="6" w:space="0" w:color="444848"/>
              <w:right w:val="single" w:sz="4" w:space="0" w:color="1F1F28"/>
            </w:tcBorders>
            <w:shd w:val="clear" w:color="auto" w:fill="auto"/>
          </w:tcPr>
          <w:p w14:paraId="44EB1737" w14:textId="77777777" w:rsidR="0002052C" w:rsidRPr="00E9770D" w:rsidRDefault="00141FDA" w:rsidP="00E9770D">
            <w:pPr>
              <w:spacing w:before="6" w:line="271" w:lineRule="auto"/>
              <w:ind w:right="5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Mario Ćurković</w:t>
            </w:r>
          </w:p>
        </w:tc>
        <w:tc>
          <w:tcPr>
            <w:tcW w:w="755" w:type="dxa"/>
            <w:tcBorders>
              <w:top w:val="single" w:sz="6" w:space="0" w:color="3F4448"/>
              <w:left w:val="single" w:sz="4" w:space="0" w:color="1F1F28"/>
              <w:bottom w:val="single" w:sz="4" w:space="0" w:color="2B2B2F"/>
              <w:right w:val="single" w:sz="4" w:space="0" w:color="2B2F34"/>
            </w:tcBorders>
            <w:shd w:val="clear" w:color="auto" w:fill="auto"/>
          </w:tcPr>
          <w:p w14:paraId="09E6785E" w14:textId="77777777" w:rsidR="0002052C" w:rsidRPr="00E9770D" w:rsidRDefault="00141FDA" w:rsidP="00E9770D">
            <w:pPr>
              <w:spacing w:before="6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4" w:space="0" w:color="1C232B"/>
              <w:left w:val="single" w:sz="4" w:space="0" w:color="2B2F34"/>
              <w:bottom w:val="single" w:sz="4" w:space="0" w:color="2B2B2F"/>
              <w:right w:val="single" w:sz="4" w:space="0" w:color="23282B"/>
            </w:tcBorders>
            <w:shd w:val="clear" w:color="auto" w:fill="auto"/>
          </w:tcPr>
          <w:p w14:paraId="69A46A63" w14:textId="77777777" w:rsidR="0002052C" w:rsidRPr="00E9770D" w:rsidRDefault="00141FDA" w:rsidP="00E9770D">
            <w:pPr>
              <w:spacing w:before="18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2052C" w:rsidRPr="00E9770D" w14:paraId="439C3025" w14:textId="77777777" w:rsidTr="0010383B">
        <w:trPr>
          <w:trHeight w:val="554"/>
          <w:jc w:val="center"/>
        </w:trPr>
        <w:tc>
          <w:tcPr>
            <w:tcW w:w="2583" w:type="dxa"/>
            <w:vMerge w:val="restart"/>
            <w:tcBorders>
              <w:left w:val="single" w:sz="6" w:space="0" w:color="54575B"/>
              <w:bottom w:val="single" w:sz="2" w:space="0" w:color="3B3F3F"/>
              <w:right w:val="single" w:sz="4" w:space="0" w:color="1C1C1F"/>
            </w:tcBorders>
            <w:shd w:val="clear" w:color="auto" w:fill="auto"/>
          </w:tcPr>
          <w:p w14:paraId="0086B8B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tcBorders>
              <w:left w:val="single" w:sz="4" w:space="0" w:color="1C1C1F"/>
              <w:bottom w:val="single" w:sz="2" w:space="0" w:color="3B3F3F"/>
            </w:tcBorders>
            <w:shd w:val="clear" w:color="auto" w:fill="auto"/>
          </w:tcPr>
          <w:p w14:paraId="4B68CB7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4F5454"/>
              <w:bottom w:val="single" w:sz="4" w:space="0" w:color="484B4B"/>
              <w:right w:val="single" w:sz="4" w:space="0" w:color="38383B"/>
            </w:tcBorders>
            <w:shd w:val="clear" w:color="auto" w:fill="auto"/>
          </w:tcPr>
          <w:p w14:paraId="0E51D080" w14:textId="77777777" w:rsidR="0002052C" w:rsidRPr="00E9770D" w:rsidRDefault="00141FDA" w:rsidP="00E9770D">
            <w:pPr>
              <w:spacing w:before="10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VI.</w:t>
            </w:r>
          </w:p>
        </w:tc>
        <w:tc>
          <w:tcPr>
            <w:tcW w:w="1175" w:type="dxa"/>
            <w:tcBorders>
              <w:top w:val="single" w:sz="4" w:space="0" w:color="282F34"/>
              <w:left w:val="single" w:sz="4" w:space="0" w:color="38383B"/>
              <w:bottom w:val="single" w:sz="4" w:space="0" w:color="23282B"/>
              <w:right w:val="single" w:sz="4" w:space="0" w:color="23282B"/>
            </w:tcBorders>
            <w:shd w:val="clear" w:color="auto" w:fill="auto"/>
          </w:tcPr>
          <w:p w14:paraId="73B875A5" w14:textId="3CABA027" w:rsidR="0002052C" w:rsidRPr="00E9770D" w:rsidRDefault="0010383B" w:rsidP="00E9770D">
            <w:pPr>
              <w:spacing w:before="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8" w:type="dxa"/>
            <w:tcBorders>
              <w:top w:val="single" w:sz="6" w:space="0" w:color="444848"/>
              <w:left w:val="single" w:sz="4" w:space="0" w:color="23282B"/>
              <w:bottom w:val="single" w:sz="6" w:space="0" w:color="3F4848"/>
              <w:right w:val="single" w:sz="6" w:space="0" w:color="5B6064"/>
            </w:tcBorders>
            <w:shd w:val="clear" w:color="auto" w:fill="auto"/>
          </w:tcPr>
          <w:p w14:paraId="06862F29" w14:textId="77777777" w:rsidR="0002052C" w:rsidRPr="00E9770D" w:rsidRDefault="00141FDA" w:rsidP="00E9770D">
            <w:pPr>
              <w:spacing w:before="9"/>
              <w:ind w:left="1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6" w:space="0" w:color="444848"/>
              <w:left w:val="single" w:sz="6" w:space="0" w:color="5B6064"/>
              <w:bottom w:val="single" w:sz="6" w:space="0" w:color="3F4848"/>
              <w:right w:val="single" w:sz="4" w:space="0" w:color="383B3F"/>
            </w:tcBorders>
            <w:shd w:val="clear" w:color="auto" w:fill="auto"/>
          </w:tcPr>
          <w:p w14:paraId="64CBE0E1" w14:textId="77777777" w:rsidR="0002052C" w:rsidRPr="00E9770D" w:rsidRDefault="00141FDA" w:rsidP="00E9770D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Mario Ćurković</w:t>
            </w:r>
          </w:p>
        </w:tc>
        <w:tc>
          <w:tcPr>
            <w:tcW w:w="755" w:type="dxa"/>
            <w:tcBorders>
              <w:top w:val="single" w:sz="4" w:space="0" w:color="2B2B2F"/>
              <w:left w:val="single" w:sz="4" w:space="0" w:color="383B3F"/>
              <w:bottom w:val="single" w:sz="6" w:space="0" w:color="3F4848"/>
              <w:right w:val="single" w:sz="4" w:space="0" w:color="2B2F34"/>
            </w:tcBorders>
            <w:shd w:val="clear" w:color="auto" w:fill="auto"/>
          </w:tcPr>
          <w:p w14:paraId="7C7EFF49" w14:textId="77777777" w:rsidR="0002052C" w:rsidRPr="00E9770D" w:rsidRDefault="00141FDA" w:rsidP="00E9770D">
            <w:pPr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4" w:space="0" w:color="2B2B2F"/>
              <w:left w:val="single" w:sz="4" w:space="0" w:color="2B2F34"/>
              <w:bottom w:val="single" w:sz="4" w:space="0" w:color="0C1818"/>
              <w:right w:val="single" w:sz="4" w:space="0" w:color="23282B"/>
            </w:tcBorders>
            <w:shd w:val="clear" w:color="auto" w:fill="auto"/>
          </w:tcPr>
          <w:p w14:paraId="2F1494C6" w14:textId="77777777" w:rsidR="0002052C" w:rsidRPr="00E9770D" w:rsidRDefault="00141FDA" w:rsidP="00E9770D">
            <w:pPr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2052C" w:rsidRPr="00E9770D" w14:paraId="3322A38A" w14:textId="77777777" w:rsidTr="0010383B">
        <w:trPr>
          <w:trHeight w:val="290"/>
          <w:jc w:val="center"/>
        </w:trPr>
        <w:tc>
          <w:tcPr>
            <w:tcW w:w="2583" w:type="dxa"/>
            <w:vMerge/>
            <w:tcBorders>
              <w:left w:val="single" w:sz="6" w:space="0" w:color="54575B"/>
              <w:bottom w:val="single" w:sz="2" w:space="0" w:color="3B3F3F"/>
              <w:right w:val="single" w:sz="4" w:space="0" w:color="1C1C1F"/>
            </w:tcBorders>
            <w:shd w:val="clear" w:color="auto" w:fill="auto"/>
          </w:tcPr>
          <w:p w14:paraId="59EFC877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left w:val="single" w:sz="4" w:space="0" w:color="1C1C1F"/>
              <w:bottom w:val="single" w:sz="2" w:space="0" w:color="3B3F3F"/>
            </w:tcBorders>
            <w:shd w:val="clear" w:color="auto" w:fill="auto"/>
          </w:tcPr>
          <w:p w14:paraId="5EEA72F1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484B4B"/>
              <w:bottom w:val="single" w:sz="4" w:space="0" w:color="2B2F2F"/>
              <w:right w:val="single" w:sz="4" w:space="0" w:color="575B60"/>
            </w:tcBorders>
            <w:shd w:val="clear" w:color="auto" w:fill="auto"/>
          </w:tcPr>
          <w:p w14:paraId="63486F1A" w14:textId="77777777" w:rsidR="0002052C" w:rsidRPr="00E9770D" w:rsidRDefault="00141FDA" w:rsidP="00E9770D">
            <w:pPr>
              <w:spacing w:before="17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VII.</w:t>
            </w:r>
          </w:p>
        </w:tc>
        <w:tc>
          <w:tcPr>
            <w:tcW w:w="1175" w:type="dxa"/>
            <w:tcBorders>
              <w:top w:val="single" w:sz="4" w:space="0" w:color="23282B"/>
              <w:left w:val="single" w:sz="4" w:space="0" w:color="575B60"/>
              <w:bottom w:val="single" w:sz="6" w:space="0" w:color="3F4448"/>
              <w:right w:val="single" w:sz="4" w:space="0" w:color="23282B"/>
            </w:tcBorders>
            <w:shd w:val="clear" w:color="auto" w:fill="auto"/>
          </w:tcPr>
          <w:p w14:paraId="6CDB1355" w14:textId="3B8453DF" w:rsidR="0002052C" w:rsidRPr="00E9770D" w:rsidRDefault="0010383B" w:rsidP="00E9770D">
            <w:pPr>
              <w:spacing w:befor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8" w:type="dxa"/>
            <w:tcBorders>
              <w:top w:val="single" w:sz="6" w:space="0" w:color="3F4848"/>
              <w:left w:val="single" w:sz="4" w:space="0" w:color="23282B"/>
              <w:bottom w:val="single" w:sz="6" w:space="0" w:color="3F4448"/>
              <w:right w:val="single" w:sz="6" w:space="0" w:color="5B6064"/>
            </w:tcBorders>
            <w:shd w:val="clear" w:color="auto" w:fill="auto"/>
          </w:tcPr>
          <w:p w14:paraId="2B818A62" w14:textId="77777777" w:rsidR="0002052C" w:rsidRPr="00E9770D" w:rsidRDefault="00141FDA" w:rsidP="00E9770D">
            <w:pPr>
              <w:spacing w:before="16"/>
              <w:ind w:left="1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6" w:space="0" w:color="3F4848"/>
              <w:left w:val="single" w:sz="6" w:space="0" w:color="5B6064"/>
              <w:bottom w:val="single" w:sz="6" w:space="0" w:color="44444B"/>
              <w:right w:val="single" w:sz="6" w:space="0" w:color="4F5457"/>
            </w:tcBorders>
            <w:shd w:val="clear" w:color="auto" w:fill="auto"/>
          </w:tcPr>
          <w:p w14:paraId="491501DD" w14:textId="509B98F2" w:rsidR="0002052C" w:rsidRPr="00E9770D" w:rsidRDefault="0010383B" w:rsidP="00E9770D">
            <w:pPr>
              <w:ind w:lef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don Jure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Paponja</w:t>
            </w:r>
            <w:proofErr w:type="spellEnd"/>
          </w:p>
        </w:tc>
        <w:tc>
          <w:tcPr>
            <w:tcW w:w="755" w:type="dxa"/>
            <w:tcBorders>
              <w:top w:val="single" w:sz="6" w:space="0" w:color="3F4848"/>
              <w:left w:val="single" w:sz="6" w:space="0" w:color="4F5457"/>
              <w:bottom w:val="single" w:sz="6" w:space="0" w:color="545B60"/>
              <w:right w:val="single" w:sz="6" w:space="0" w:color="545B5B"/>
            </w:tcBorders>
            <w:shd w:val="clear" w:color="auto" w:fill="auto"/>
          </w:tcPr>
          <w:p w14:paraId="45F56276" w14:textId="77777777" w:rsidR="0002052C" w:rsidRPr="00E9770D" w:rsidRDefault="00141FDA" w:rsidP="00E9770D">
            <w:pPr>
              <w:ind w:left="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4" w:space="0" w:color="0C1818"/>
              <w:left w:val="single" w:sz="6" w:space="0" w:color="545B5B"/>
              <w:bottom w:val="single" w:sz="6" w:space="0" w:color="545B60"/>
              <w:right w:val="single" w:sz="6" w:space="0" w:color="646467"/>
            </w:tcBorders>
            <w:shd w:val="clear" w:color="auto" w:fill="auto"/>
          </w:tcPr>
          <w:p w14:paraId="71CF2746" w14:textId="77777777" w:rsidR="0002052C" w:rsidRPr="00E9770D" w:rsidRDefault="00141FDA" w:rsidP="00E9770D">
            <w:pPr>
              <w:spacing w:before="6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2052C" w:rsidRPr="00E9770D" w14:paraId="65D424FA" w14:textId="77777777" w:rsidTr="0010383B">
        <w:trPr>
          <w:trHeight w:val="569"/>
          <w:jc w:val="center"/>
        </w:trPr>
        <w:tc>
          <w:tcPr>
            <w:tcW w:w="2583" w:type="dxa"/>
            <w:vMerge/>
            <w:tcBorders>
              <w:left w:val="single" w:sz="6" w:space="0" w:color="54575B"/>
              <w:bottom w:val="single" w:sz="2" w:space="0" w:color="3B3F3F"/>
              <w:right w:val="single" w:sz="4" w:space="0" w:color="1C1C1F"/>
            </w:tcBorders>
            <w:shd w:val="clear" w:color="auto" w:fill="auto"/>
          </w:tcPr>
          <w:p w14:paraId="52E8A964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2B2F2F"/>
              <w:left w:val="single" w:sz="4" w:space="0" w:color="484B4B"/>
              <w:bottom w:val="single" w:sz="6" w:space="0" w:color="2F3838"/>
              <w:right w:val="single" w:sz="4" w:space="0" w:color="575B60"/>
            </w:tcBorders>
            <w:shd w:val="clear" w:color="auto" w:fill="auto"/>
          </w:tcPr>
          <w:p w14:paraId="42B74D60" w14:textId="77777777" w:rsidR="0002052C" w:rsidRPr="00E9770D" w:rsidRDefault="00141FDA" w:rsidP="00E9770D">
            <w:pPr>
              <w:spacing w:before="8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VIII.</w:t>
            </w:r>
          </w:p>
        </w:tc>
        <w:tc>
          <w:tcPr>
            <w:tcW w:w="1175" w:type="dxa"/>
            <w:tcBorders>
              <w:top w:val="single" w:sz="6" w:space="0" w:color="3F4448"/>
              <w:left w:val="single" w:sz="4" w:space="0" w:color="575B60"/>
              <w:bottom w:val="single" w:sz="6" w:space="0" w:color="444B4B"/>
              <w:right w:val="single" w:sz="4" w:space="0" w:color="23282B"/>
            </w:tcBorders>
            <w:shd w:val="clear" w:color="auto" w:fill="auto"/>
          </w:tcPr>
          <w:p w14:paraId="0D2032DF" w14:textId="0F83416F" w:rsidR="0002052C" w:rsidRPr="00E9770D" w:rsidRDefault="0010383B" w:rsidP="00E9770D">
            <w:pPr>
              <w:spacing w:before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8" w:type="dxa"/>
            <w:tcBorders>
              <w:top w:val="single" w:sz="6" w:space="0" w:color="3F4448"/>
              <w:left w:val="single" w:sz="4" w:space="0" w:color="23282B"/>
              <w:bottom w:val="single" w:sz="6" w:space="0" w:color="444B4B"/>
              <w:right w:val="single" w:sz="6" w:space="0" w:color="5B6064"/>
            </w:tcBorders>
            <w:shd w:val="clear" w:color="auto" w:fill="auto"/>
          </w:tcPr>
          <w:p w14:paraId="274C4412" w14:textId="77777777" w:rsidR="0002052C" w:rsidRPr="00E9770D" w:rsidRDefault="00141FDA" w:rsidP="00E9770D">
            <w:pPr>
              <w:spacing w:before="7"/>
              <w:ind w:left="1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6" w:space="0" w:color="44444B"/>
              <w:left w:val="single" w:sz="6" w:space="0" w:color="5B6064"/>
              <w:bottom w:val="single" w:sz="4" w:space="0" w:color="2F2F34"/>
              <w:right w:val="single" w:sz="6" w:space="0" w:color="4F5457"/>
            </w:tcBorders>
            <w:shd w:val="clear" w:color="auto" w:fill="auto"/>
          </w:tcPr>
          <w:p w14:paraId="33DC1CB7" w14:textId="77777777" w:rsidR="0002052C" w:rsidRPr="00E9770D" w:rsidRDefault="00141FDA" w:rsidP="00E9770D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Mario Ćurković</w:t>
            </w:r>
          </w:p>
        </w:tc>
        <w:tc>
          <w:tcPr>
            <w:tcW w:w="755" w:type="dxa"/>
            <w:tcBorders>
              <w:top w:val="single" w:sz="6" w:space="0" w:color="545B60"/>
              <w:left w:val="single" w:sz="6" w:space="0" w:color="4F5457"/>
              <w:bottom w:val="single" w:sz="6" w:space="0" w:color="576060"/>
              <w:right w:val="single" w:sz="6" w:space="0" w:color="545B5B"/>
            </w:tcBorders>
            <w:shd w:val="clear" w:color="auto" w:fill="auto"/>
          </w:tcPr>
          <w:p w14:paraId="1E465879" w14:textId="77777777" w:rsidR="0002052C" w:rsidRPr="00E9770D" w:rsidRDefault="00141FDA" w:rsidP="00E9770D">
            <w:pPr>
              <w:ind w:left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6" w:space="0" w:color="545B60"/>
              <w:left w:val="single" w:sz="6" w:space="0" w:color="545B5B"/>
              <w:bottom w:val="single" w:sz="6" w:space="0" w:color="576060"/>
              <w:right w:val="single" w:sz="6" w:space="0" w:color="646467"/>
            </w:tcBorders>
            <w:shd w:val="clear" w:color="auto" w:fill="auto"/>
          </w:tcPr>
          <w:p w14:paraId="0BBCD215" w14:textId="77777777" w:rsidR="0002052C" w:rsidRPr="00E9770D" w:rsidRDefault="00141FDA" w:rsidP="00E9770D">
            <w:pPr>
              <w:spacing w:before="1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2052C" w:rsidRPr="00E9770D" w14:paraId="5089115A" w14:textId="77777777" w:rsidTr="0010383B">
        <w:trPr>
          <w:trHeight w:val="281"/>
          <w:jc w:val="center"/>
        </w:trPr>
        <w:tc>
          <w:tcPr>
            <w:tcW w:w="2583" w:type="dxa"/>
            <w:vMerge w:val="restart"/>
            <w:tcBorders>
              <w:top w:val="single" w:sz="4" w:space="0" w:color="03080C"/>
              <w:left w:val="single" w:sz="6" w:space="0" w:color="54575B"/>
              <w:bottom w:val="single" w:sz="2" w:space="0" w:color="3B3F3F"/>
              <w:right w:val="single" w:sz="4" w:space="0" w:color="484B4B"/>
            </w:tcBorders>
            <w:shd w:val="clear" w:color="auto" w:fill="auto"/>
          </w:tcPr>
          <w:p w14:paraId="169B7140" w14:textId="77777777" w:rsidR="0002052C" w:rsidRPr="00E9770D" w:rsidRDefault="00141FDA" w:rsidP="00E9770D">
            <w:pPr>
              <w:spacing w:line="271" w:lineRule="auto"/>
              <w:ind w:lef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ukupno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V.-VI.</w:t>
            </w:r>
          </w:p>
        </w:tc>
        <w:tc>
          <w:tcPr>
            <w:tcW w:w="1036" w:type="dxa"/>
            <w:gridSpan w:val="2"/>
            <w:tcBorders>
              <w:top w:val="single" w:sz="6" w:space="0" w:color="2F3838"/>
              <w:left w:val="single" w:sz="4" w:space="0" w:color="484B4B"/>
              <w:bottom w:val="single" w:sz="4" w:space="0" w:color="444848"/>
              <w:right w:val="single" w:sz="6" w:space="0" w:color="6B7070"/>
            </w:tcBorders>
            <w:shd w:val="clear" w:color="auto" w:fill="auto"/>
          </w:tcPr>
          <w:p w14:paraId="6454635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444B4B"/>
              <w:left w:val="single" w:sz="6" w:space="0" w:color="6B7070"/>
              <w:bottom w:val="single" w:sz="4" w:space="0" w:color="444848"/>
              <w:right w:val="single" w:sz="4" w:space="0" w:color="23282B"/>
            </w:tcBorders>
            <w:shd w:val="clear" w:color="auto" w:fill="auto"/>
          </w:tcPr>
          <w:p w14:paraId="1473D833" w14:textId="1ECCB786" w:rsidR="0002052C" w:rsidRPr="00E9770D" w:rsidRDefault="0010383B" w:rsidP="00E9770D">
            <w:pPr>
              <w:ind w:left="1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98" w:type="dxa"/>
            <w:tcBorders>
              <w:top w:val="single" w:sz="6" w:space="0" w:color="444B4B"/>
              <w:left w:val="single" w:sz="4" w:space="0" w:color="23282B"/>
              <w:bottom w:val="single" w:sz="4" w:space="0" w:color="2B2F2F"/>
              <w:right w:val="single" w:sz="6" w:space="0" w:color="5B6064"/>
            </w:tcBorders>
            <w:shd w:val="clear" w:color="auto" w:fill="auto"/>
          </w:tcPr>
          <w:p w14:paraId="3B39DCF7" w14:textId="77777777" w:rsidR="0002052C" w:rsidRPr="00E9770D" w:rsidRDefault="00141FDA" w:rsidP="00E9770D">
            <w:pPr>
              <w:spacing w:before="17"/>
              <w:ind w:lef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2F2F34"/>
              <w:left w:val="single" w:sz="6" w:space="0" w:color="5B6064"/>
              <w:bottom w:val="single" w:sz="4" w:space="0" w:color="3B3F44"/>
              <w:right w:val="single" w:sz="6" w:space="0" w:color="4F5457"/>
            </w:tcBorders>
            <w:shd w:val="clear" w:color="auto" w:fill="auto"/>
          </w:tcPr>
          <w:p w14:paraId="35DED1A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576060"/>
              <w:left w:val="single" w:sz="6" w:space="0" w:color="4F5457"/>
              <w:bottom w:val="single" w:sz="6" w:space="0" w:color="4F575B"/>
              <w:right w:val="single" w:sz="6" w:space="0" w:color="545B5B"/>
            </w:tcBorders>
            <w:shd w:val="clear" w:color="auto" w:fill="auto"/>
          </w:tcPr>
          <w:p w14:paraId="401E29BE" w14:textId="77777777" w:rsidR="0002052C" w:rsidRPr="00E9770D" w:rsidRDefault="00141FDA" w:rsidP="00E9770D">
            <w:pPr>
              <w:spacing w:line="235" w:lineRule="auto"/>
              <w:ind w:left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5" w:type="dxa"/>
            <w:tcBorders>
              <w:top w:val="single" w:sz="6" w:space="0" w:color="576060"/>
              <w:left w:val="single" w:sz="6" w:space="0" w:color="545B5B"/>
              <w:bottom w:val="single" w:sz="6" w:space="0" w:color="4F575B"/>
              <w:right w:val="single" w:sz="6" w:space="0" w:color="646467"/>
            </w:tcBorders>
            <w:shd w:val="clear" w:color="auto" w:fill="auto"/>
          </w:tcPr>
          <w:p w14:paraId="603446B2" w14:textId="77777777" w:rsidR="0002052C" w:rsidRPr="00E9770D" w:rsidRDefault="00141FDA" w:rsidP="00E9770D">
            <w:pPr>
              <w:spacing w:line="235" w:lineRule="auto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02052C" w:rsidRPr="00E9770D" w14:paraId="7645D479" w14:textId="77777777" w:rsidTr="0010383B">
        <w:trPr>
          <w:trHeight w:val="292"/>
          <w:jc w:val="center"/>
        </w:trPr>
        <w:tc>
          <w:tcPr>
            <w:tcW w:w="2583" w:type="dxa"/>
            <w:vMerge/>
            <w:tcBorders>
              <w:top w:val="single" w:sz="4" w:space="0" w:color="03080C"/>
              <w:left w:val="single" w:sz="6" w:space="0" w:color="54575B"/>
              <w:bottom w:val="single" w:sz="2" w:space="0" w:color="3B3F3F"/>
              <w:right w:val="single" w:sz="4" w:space="0" w:color="484B4B"/>
            </w:tcBorders>
            <w:shd w:val="clear" w:color="auto" w:fill="auto"/>
          </w:tcPr>
          <w:p w14:paraId="356B78BF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444848"/>
              <w:left w:val="single" w:sz="4" w:space="0" w:color="484B4B"/>
              <w:bottom w:val="single" w:sz="4" w:space="0" w:color="13181C"/>
              <w:right w:val="single" w:sz="6" w:space="0" w:color="6B7070"/>
            </w:tcBorders>
            <w:shd w:val="clear" w:color="auto" w:fill="auto"/>
          </w:tcPr>
          <w:p w14:paraId="7704031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444848"/>
              <w:left w:val="single" w:sz="6" w:space="0" w:color="6B7070"/>
              <w:bottom w:val="single" w:sz="4" w:space="0" w:color="3F4444"/>
              <w:right w:val="single" w:sz="4" w:space="0" w:color="23282B"/>
            </w:tcBorders>
            <w:shd w:val="clear" w:color="auto" w:fill="auto"/>
          </w:tcPr>
          <w:p w14:paraId="6FF6682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2B2F2F"/>
              <w:left w:val="single" w:sz="4" w:space="0" w:color="23282B"/>
              <w:bottom w:val="single" w:sz="4" w:space="0" w:color="3B3F44"/>
              <w:right w:val="single" w:sz="6" w:space="0" w:color="5B6064"/>
            </w:tcBorders>
            <w:shd w:val="clear" w:color="auto" w:fill="auto"/>
          </w:tcPr>
          <w:p w14:paraId="5B07B82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3B3F44"/>
              <w:left w:val="single" w:sz="6" w:space="0" w:color="5B6064"/>
              <w:bottom w:val="single" w:sz="6" w:space="0" w:color="575B5B"/>
              <w:right w:val="single" w:sz="6" w:space="0" w:color="4F5457"/>
            </w:tcBorders>
            <w:shd w:val="clear" w:color="auto" w:fill="auto"/>
          </w:tcPr>
          <w:p w14:paraId="52308B5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4F575B"/>
              <w:left w:val="single" w:sz="6" w:space="0" w:color="4F5457"/>
              <w:bottom w:val="single" w:sz="6" w:space="0" w:color="575B5B"/>
              <w:right w:val="single" w:sz="6" w:space="0" w:color="646467"/>
            </w:tcBorders>
            <w:shd w:val="clear" w:color="auto" w:fill="auto"/>
          </w:tcPr>
          <w:p w14:paraId="2B5EFE1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8D1947C" w14:textId="77777777" w:rsidTr="0010383B">
        <w:trPr>
          <w:trHeight w:val="284"/>
          <w:jc w:val="center"/>
        </w:trPr>
        <w:tc>
          <w:tcPr>
            <w:tcW w:w="2583" w:type="dxa"/>
            <w:vMerge w:val="restart"/>
            <w:tcBorders>
              <w:top w:val="single" w:sz="4" w:space="0" w:color="3F4444"/>
              <w:left w:val="single" w:sz="6" w:space="0" w:color="54575B"/>
              <w:bottom w:val="single" w:sz="2" w:space="0" w:color="3B3F3F"/>
              <w:right w:val="single" w:sz="4" w:space="0" w:color="484B4B"/>
            </w:tcBorders>
            <w:shd w:val="clear" w:color="auto" w:fill="auto"/>
          </w:tcPr>
          <w:p w14:paraId="6FF52149" w14:textId="77777777" w:rsidR="0002052C" w:rsidRPr="00E9770D" w:rsidRDefault="00141FDA" w:rsidP="00E9770D">
            <w:pPr>
              <w:spacing w:before="12" w:line="264" w:lineRule="auto"/>
              <w:ind w:lef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VJERONAUK</w:t>
            </w:r>
            <w:proofErr w:type="spellEnd"/>
          </w:p>
          <w:p w14:paraId="2A0AED20" w14:textId="3BB24B8B" w:rsidR="0002052C" w:rsidRPr="00E9770D" w:rsidRDefault="00141FDA" w:rsidP="00E9770D">
            <w:pPr>
              <w:spacing w:before="4" w:line="271" w:lineRule="auto"/>
              <w:ind w:left="100" w:right="8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kombinirani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odjeli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(I.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III) -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Područna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skola</w:t>
            </w:r>
            <w:proofErr w:type="spellEnd"/>
          </w:p>
        </w:tc>
        <w:tc>
          <w:tcPr>
            <w:tcW w:w="1036" w:type="dxa"/>
            <w:gridSpan w:val="2"/>
            <w:tcBorders>
              <w:top w:val="single" w:sz="4" w:space="0" w:color="13181C"/>
              <w:left w:val="single" w:sz="4" w:space="0" w:color="484B4B"/>
              <w:bottom w:val="single" w:sz="6" w:space="0" w:color="383B3F"/>
              <w:right w:val="single" w:sz="4" w:space="0" w:color="4B4F54"/>
            </w:tcBorders>
            <w:shd w:val="clear" w:color="auto" w:fill="auto"/>
          </w:tcPr>
          <w:p w14:paraId="0037A4FE" w14:textId="77777777" w:rsidR="0002052C" w:rsidRPr="00E9770D" w:rsidRDefault="00141FDA" w:rsidP="00E9770D">
            <w:pPr>
              <w:spacing w:before="12"/>
              <w:ind w:lef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175" w:type="dxa"/>
            <w:tcBorders>
              <w:top w:val="single" w:sz="4" w:space="0" w:color="3F4444"/>
              <w:left w:val="single" w:sz="4" w:space="0" w:color="4B4F54"/>
              <w:bottom w:val="single" w:sz="6" w:space="0" w:color="383B3F"/>
              <w:right w:val="single" w:sz="4" w:space="0" w:color="23282B"/>
            </w:tcBorders>
            <w:shd w:val="clear" w:color="auto" w:fill="auto"/>
          </w:tcPr>
          <w:p w14:paraId="71C158DF" w14:textId="2229E486" w:rsidR="0002052C" w:rsidRPr="00E9770D" w:rsidRDefault="0010383B" w:rsidP="00E9770D">
            <w:pPr>
              <w:spacing w:before="14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3B3F44"/>
              <w:left w:val="single" w:sz="4" w:space="0" w:color="23282B"/>
              <w:bottom w:val="single" w:sz="4" w:space="0" w:color="383B3F"/>
              <w:right w:val="single" w:sz="6" w:space="0" w:color="5B6064"/>
            </w:tcBorders>
            <w:shd w:val="clear" w:color="auto" w:fill="auto"/>
          </w:tcPr>
          <w:p w14:paraId="217B507C" w14:textId="317FA55D" w:rsidR="0002052C" w:rsidRPr="00E9770D" w:rsidRDefault="0010383B" w:rsidP="00E9770D">
            <w:pPr>
              <w:spacing w:before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1935" w:type="dxa"/>
            <w:tcBorders>
              <w:top w:val="single" w:sz="6" w:space="0" w:color="575B5B"/>
              <w:left w:val="single" w:sz="6" w:space="0" w:color="5B6064"/>
              <w:bottom w:val="single" w:sz="6" w:space="0" w:color="545757"/>
              <w:right w:val="single" w:sz="6" w:space="0" w:color="4F5457"/>
            </w:tcBorders>
            <w:shd w:val="clear" w:color="auto" w:fill="auto"/>
          </w:tcPr>
          <w:p w14:paraId="12CB757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Jure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Paponja</w:t>
            </w:r>
            <w:proofErr w:type="spellEnd"/>
          </w:p>
        </w:tc>
        <w:tc>
          <w:tcPr>
            <w:tcW w:w="755" w:type="dxa"/>
            <w:tcBorders>
              <w:top w:val="single" w:sz="6" w:space="0" w:color="575B5B"/>
              <w:left w:val="single" w:sz="6" w:space="0" w:color="4F5457"/>
              <w:bottom w:val="single" w:sz="6" w:space="0" w:color="545757"/>
              <w:right w:val="single" w:sz="6" w:space="0" w:color="4F5457"/>
            </w:tcBorders>
            <w:shd w:val="clear" w:color="auto" w:fill="auto"/>
          </w:tcPr>
          <w:p w14:paraId="22656C6F" w14:textId="77777777" w:rsidR="0002052C" w:rsidRPr="00E9770D" w:rsidRDefault="00141FDA" w:rsidP="00E9770D">
            <w:pPr>
              <w:ind w:left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4" w:space="0" w:color="2B2F2F"/>
              <w:left w:val="single" w:sz="6" w:space="0" w:color="4F5457"/>
              <w:bottom w:val="single" w:sz="6" w:space="0" w:color="545757"/>
              <w:right w:val="single" w:sz="6" w:space="0" w:color="646467"/>
            </w:tcBorders>
            <w:shd w:val="clear" w:color="auto" w:fill="auto"/>
          </w:tcPr>
          <w:p w14:paraId="27FDA5E2" w14:textId="77777777" w:rsidR="0002052C" w:rsidRPr="00E9770D" w:rsidRDefault="00141FDA" w:rsidP="00E9770D">
            <w:pPr>
              <w:spacing w:before="1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2052C" w:rsidRPr="00E9770D" w14:paraId="3EB936E7" w14:textId="77777777" w:rsidTr="0010383B">
        <w:trPr>
          <w:trHeight w:val="288"/>
          <w:jc w:val="center"/>
        </w:trPr>
        <w:tc>
          <w:tcPr>
            <w:tcW w:w="2583" w:type="dxa"/>
            <w:vMerge/>
            <w:tcBorders>
              <w:top w:val="single" w:sz="4" w:space="0" w:color="3F4444"/>
              <w:left w:val="single" w:sz="6" w:space="0" w:color="54575B"/>
              <w:bottom w:val="single" w:sz="2" w:space="0" w:color="3B3F3F"/>
              <w:right w:val="single" w:sz="4" w:space="0" w:color="484B4B"/>
            </w:tcBorders>
            <w:shd w:val="clear" w:color="auto" w:fill="auto"/>
          </w:tcPr>
          <w:p w14:paraId="63E91F78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44484B"/>
              <w:left w:val="single" w:sz="4" w:space="0" w:color="484B4B"/>
              <w:bottom w:val="single" w:sz="6" w:space="0" w:color="4F5757"/>
              <w:right w:val="single" w:sz="6" w:space="0" w:color="707477"/>
            </w:tcBorders>
            <w:shd w:val="clear" w:color="auto" w:fill="auto"/>
          </w:tcPr>
          <w:p w14:paraId="01692E2B" w14:textId="77777777" w:rsidR="0002052C" w:rsidRPr="00E9770D" w:rsidRDefault="00141FDA" w:rsidP="00E9770D">
            <w:pPr>
              <w:spacing w:line="264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175" w:type="dxa"/>
            <w:tcBorders>
              <w:top w:val="single" w:sz="6" w:space="0" w:color="3B3F3F"/>
              <w:left w:val="single" w:sz="6" w:space="0" w:color="707477"/>
              <w:bottom w:val="single" w:sz="6" w:space="0" w:color="4F5757"/>
              <w:right w:val="single" w:sz="4" w:space="0" w:color="23282B"/>
            </w:tcBorders>
            <w:shd w:val="clear" w:color="auto" w:fill="auto"/>
          </w:tcPr>
          <w:p w14:paraId="3B1CC67E" w14:textId="3330962F" w:rsidR="0002052C" w:rsidRPr="00E9770D" w:rsidRDefault="0010383B" w:rsidP="00E9770D">
            <w:pPr>
              <w:spacing w:before="8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6" w:space="0" w:color="3B3F3F"/>
              <w:left w:val="single" w:sz="4" w:space="0" w:color="23282B"/>
              <w:bottom w:val="single" w:sz="6" w:space="0" w:color="4B4F54"/>
              <w:right w:val="single" w:sz="6" w:space="0" w:color="5B6064"/>
            </w:tcBorders>
            <w:shd w:val="clear" w:color="auto" w:fill="auto"/>
          </w:tcPr>
          <w:p w14:paraId="59F7A352" w14:textId="1B142C5A" w:rsidR="0002052C" w:rsidRPr="00E9770D" w:rsidRDefault="00141FDA" w:rsidP="00E9770D">
            <w:pPr>
              <w:spacing w:before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</w:t>
            </w:r>
            <w:r w:rsidR="0010383B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6" w:space="0" w:color="575B5B"/>
              <w:left w:val="single" w:sz="6" w:space="0" w:color="5B6064"/>
              <w:bottom w:val="single" w:sz="6" w:space="0" w:color="4B4F54"/>
              <w:right w:val="single" w:sz="6" w:space="0" w:color="4F5457"/>
            </w:tcBorders>
            <w:shd w:val="clear" w:color="auto" w:fill="auto"/>
          </w:tcPr>
          <w:p w14:paraId="0C41540A" w14:textId="19AB38DC" w:rsidR="0002052C" w:rsidRPr="00E9770D" w:rsidRDefault="00392801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 </w:t>
            </w:r>
            <w:r w:rsidR="00141FDA"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Jure </w:t>
            </w:r>
            <w:proofErr w:type="spellStart"/>
            <w:r w:rsidR="00141FDA" w:rsidRPr="00E9770D">
              <w:rPr>
                <w:rFonts w:ascii="Times New Roman" w:hAnsi="Times New Roman" w:cs="Times New Roman"/>
                <w:sz w:val="24"/>
                <w:szCs w:val="24"/>
              </w:rPr>
              <w:t>Paponja</w:t>
            </w:r>
            <w:proofErr w:type="spellEnd"/>
          </w:p>
        </w:tc>
        <w:tc>
          <w:tcPr>
            <w:tcW w:w="755" w:type="dxa"/>
            <w:tcBorders>
              <w:top w:val="single" w:sz="6" w:space="0" w:color="575B5B"/>
              <w:left w:val="single" w:sz="6" w:space="0" w:color="4F5457"/>
              <w:bottom w:val="single" w:sz="6" w:space="0" w:color="3B3F44"/>
              <w:right w:val="single" w:sz="6" w:space="0" w:color="4F5457"/>
            </w:tcBorders>
            <w:shd w:val="clear" w:color="auto" w:fill="auto"/>
          </w:tcPr>
          <w:p w14:paraId="4141AF8B" w14:textId="77777777" w:rsidR="0002052C" w:rsidRPr="00E9770D" w:rsidRDefault="00141FDA" w:rsidP="00E9770D">
            <w:pPr>
              <w:ind w:left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6" w:space="0" w:color="575B5B"/>
              <w:left w:val="single" w:sz="6" w:space="0" w:color="4F5457"/>
              <w:bottom w:val="single" w:sz="6" w:space="0" w:color="3B3F44"/>
              <w:right w:val="single" w:sz="6" w:space="0" w:color="646467"/>
            </w:tcBorders>
            <w:shd w:val="clear" w:color="auto" w:fill="auto"/>
          </w:tcPr>
          <w:p w14:paraId="0FF82BE9" w14:textId="77777777" w:rsidR="0002052C" w:rsidRPr="00E9770D" w:rsidRDefault="00141FDA" w:rsidP="00E9770D">
            <w:pPr>
              <w:spacing w:before="3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2052C" w:rsidRPr="00E9770D" w14:paraId="46C4DBB3" w14:textId="77777777" w:rsidTr="0010383B">
        <w:trPr>
          <w:trHeight w:val="286"/>
          <w:jc w:val="center"/>
        </w:trPr>
        <w:tc>
          <w:tcPr>
            <w:tcW w:w="2583" w:type="dxa"/>
            <w:tcBorders>
              <w:top w:val="single" w:sz="6" w:space="0" w:color="4F5757"/>
              <w:left w:val="single" w:sz="6" w:space="0" w:color="54575B"/>
              <w:bottom w:val="single" w:sz="6" w:space="0" w:color="545B5B"/>
              <w:right w:val="single" w:sz="4" w:space="0" w:color="484B4B"/>
            </w:tcBorders>
            <w:shd w:val="clear" w:color="auto" w:fill="auto"/>
          </w:tcPr>
          <w:p w14:paraId="627C0AAA" w14:textId="77777777" w:rsidR="0002052C" w:rsidRPr="00E9770D" w:rsidRDefault="00141FDA" w:rsidP="00E9770D">
            <w:pPr>
              <w:spacing w:line="264" w:lineRule="auto"/>
              <w:ind w:lef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ukupno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I.-III</w:t>
            </w:r>
          </w:p>
        </w:tc>
        <w:tc>
          <w:tcPr>
            <w:tcW w:w="1036" w:type="dxa"/>
            <w:gridSpan w:val="2"/>
            <w:tcBorders>
              <w:top w:val="single" w:sz="6" w:space="0" w:color="4F5757"/>
              <w:left w:val="single" w:sz="4" w:space="0" w:color="484B4B"/>
              <w:bottom w:val="single" w:sz="6" w:space="0" w:color="545B5B"/>
              <w:right w:val="single" w:sz="6" w:space="0" w:color="707477"/>
            </w:tcBorders>
            <w:shd w:val="clear" w:color="auto" w:fill="auto"/>
          </w:tcPr>
          <w:p w14:paraId="4BB2184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4F5757"/>
              <w:left w:val="single" w:sz="6" w:space="0" w:color="707477"/>
              <w:bottom w:val="single" w:sz="6" w:space="0" w:color="545B5B"/>
              <w:right w:val="single" w:sz="4" w:space="0" w:color="23282B"/>
            </w:tcBorders>
            <w:shd w:val="clear" w:color="auto" w:fill="auto"/>
          </w:tcPr>
          <w:p w14:paraId="0A5AA461" w14:textId="5BBBA3FE" w:rsidR="0002052C" w:rsidRPr="00E9770D" w:rsidRDefault="0010383B" w:rsidP="00E9770D">
            <w:pPr>
              <w:spacing w:before="9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  <w:tcBorders>
              <w:top w:val="single" w:sz="6" w:space="0" w:color="4B4F54"/>
              <w:left w:val="single" w:sz="4" w:space="0" w:color="23282B"/>
              <w:bottom w:val="single" w:sz="6" w:space="0" w:color="484B4F"/>
              <w:right w:val="single" w:sz="6" w:space="0" w:color="5B6064"/>
            </w:tcBorders>
            <w:shd w:val="clear" w:color="auto" w:fill="auto"/>
          </w:tcPr>
          <w:p w14:paraId="5260DA61" w14:textId="77777777" w:rsidR="0002052C" w:rsidRPr="00E9770D" w:rsidRDefault="00141FDA" w:rsidP="00E9770D">
            <w:pPr>
              <w:spacing w:before="9"/>
              <w:ind w:left="1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6" w:space="0" w:color="4B4F54"/>
              <w:left w:val="single" w:sz="6" w:space="0" w:color="5B6064"/>
              <w:bottom w:val="single" w:sz="6" w:space="0" w:color="484B4F"/>
              <w:right w:val="single" w:sz="6" w:space="0" w:color="4F5457"/>
            </w:tcBorders>
            <w:shd w:val="clear" w:color="auto" w:fill="auto"/>
          </w:tcPr>
          <w:p w14:paraId="68A69D7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3B3F44"/>
              <w:left w:val="single" w:sz="6" w:space="0" w:color="4F5457"/>
              <w:bottom w:val="single" w:sz="4" w:space="0" w:color="080C0F"/>
              <w:right w:val="single" w:sz="6" w:space="0" w:color="4F5457"/>
            </w:tcBorders>
            <w:shd w:val="clear" w:color="auto" w:fill="auto"/>
          </w:tcPr>
          <w:p w14:paraId="5AF3E374" w14:textId="39AABC88" w:rsidR="0002052C" w:rsidRPr="00E9770D" w:rsidRDefault="0010383B" w:rsidP="00E9770D">
            <w:pPr>
              <w:spacing w:line="247" w:lineRule="auto"/>
              <w:ind w:lef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" w:type="dxa"/>
            <w:tcBorders>
              <w:top w:val="single" w:sz="6" w:space="0" w:color="3B3F44"/>
              <w:left w:val="single" w:sz="6" w:space="0" w:color="4F5457"/>
              <w:bottom w:val="single" w:sz="4" w:space="0" w:color="080C0F"/>
              <w:right w:val="single" w:sz="6" w:space="0" w:color="646467"/>
            </w:tcBorders>
            <w:shd w:val="clear" w:color="auto" w:fill="auto"/>
          </w:tcPr>
          <w:p w14:paraId="5969B154" w14:textId="58B7280D" w:rsidR="0002052C" w:rsidRPr="00E9770D" w:rsidRDefault="0010383B" w:rsidP="00E9770D">
            <w:pPr>
              <w:spacing w:line="228" w:lineRule="auto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02052C" w:rsidRPr="00E9770D" w14:paraId="5ED23C99" w14:textId="77777777" w:rsidTr="0010383B">
        <w:trPr>
          <w:trHeight w:val="283"/>
          <w:jc w:val="center"/>
        </w:trPr>
        <w:tc>
          <w:tcPr>
            <w:tcW w:w="2583" w:type="dxa"/>
            <w:tcBorders>
              <w:top w:val="single" w:sz="6" w:space="0" w:color="545B5B"/>
              <w:left w:val="single" w:sz="6" w:space="0" w:color="54575B"/>
              <w:bottom w:val="single" w:sz="6" w:space="0" w:color="3F4444"/>
              <w:right w:val="single" w:sz="4" w:space="0" w:color="484B4B"/>
            </w:tcBorders>
            <w:shd w:val="clear" w:color="auto" w:fill="auto"/>
          </w:tcPr>
          <w:p w14:paraId="092D495B" w14:textId="77777777" w:rsidR="0002052C" w:rsidRPr="00E9770D" w:rsidRDefault="00141FDA" w:rsidP="00E9770D">
            <w:pPr>
              <w:spacing w:line="264" w:lineRule="auto"/>
              <w:ind w:lef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Sveukupno</w:t>
            </w:r>
            <w:proofErr w:type="spellEnd"/>
          </w:p>
        </w:tc>
        <w:tc>
          <w:tcPr>
            <w:tcW w:w="1036" w:type="dxa"/>
            <w:gridSpan w:val="2"/>
            <w:tcBorders>
              <w:top w:val="single" w:sz="6" w:space="0" w:color="545B5B"/>
              <w:left w:val="single" w:sz="4" w:space="0" w:color="484B4B"/>
              <w:bottom w:val="single" w:sz="6" w:space="0" w:color="3F4444"/>
              <w:right w:val="single" w:sz="6" w:space="0" w:color="707477"/>
            </w:tcBorders>
            <w:shd w:val="clear" w:color="auto" w:fill="auto"/>
          </w:tcPr>
          <w:p w14:paraId="2963EE0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545B5B"/>
              <w:left w:val="single" w:sz="6" w:space="0" w:color="707477"/>
              <w:bottom w:val="single" w:sz="4" w:space="0" w:color="3F4444"/>
              <w:right w:val="single" w:sz="4" w:space="0" w:color="23282B"/>
            </w:tcBorders>
            <w:shd w:val="clear" w:color="auto" w:fill="auto"/>
          </w:tcPr>
          <w:p w14:paraId="79AFE87F" w14:textId="77777777" w:rsidR="0002052C" w:rsidRPr="00E9770D" w:rsidRDefault="00141FDA" w:rsidP="00E9770D">
            <w:pPr>
              <w:spacing w:before="10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98" w:type="dxa"/>
            <w:tcBorders>
              <w:top w:val="single" w:sz="6" w:space="0" w:color="484B4F"/>
              <w:left w:val="single" w:sz="4" w:space="0" w:color="23282B"/>
              <w:bottom w:val="single" w:sz="4" w:space="0" w:color="3F4444"/>
              <w:right w:val="single" w:sz="6" w:space="0" w:color="5B6064"/>
            </w:tcBorders>
            <w:shd w:val="clear" w:color="auto" w:fill="auto"/>
          </w:tcPr>
          <w:p w14:paraId="6C773B6F" w14:textId="77777777" w:rsidR="0002052C" w:rsidRPr="00E9770D" w:rsidRDefault="00141FDA" w:rsidP="00E9770D">
            <w:pPr>
              <w:spacing w:line="247" w:lineRule="auto"/>
              <w:ind w:lef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single" w:sz="6" w:space="0" w:color="484B4F"/>
              <w:left w:val="single" w:sz="6" w:space="0" w:color="5B6064"/>
              <w:bottom w:val="single" w:sz="4" w:space="0" w:color="3F4444"/>
              <w:right w:val="single" w:sz="6" w:space="0" w:color="4F5457"/>
            </w:tcBorders>
            <w:shd w:val="clear" w:color="auto" w:fill="auto"/>
          </w:tcPr>
          <w:p w14:paraId="352FEF5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80C0F"/>
              <w:left w:val="single" w:sz="6" w:space="0" w:color="4F5457"/>
              <w:bottom w:val="single" w:sz="6" w:space="0" w:color="3F4444"/>
              <w:right w:val="single" w:sz="6" w:space="0" w:color="646467"/>
            </w:tcBorders>
            <w:shd w:val="clear" w:color="auto" w:fill="auto"/>
          </w:tcPr>
          <w:p w14:paraId="0AFE74C4" w14:textId="737EFC53" w:rsidR="0002052C" w:rsidRPr="00E9770D" w:rsidRDefault="00141FDA" w:rsidP="00E9770D">
            <w:pPr>
              <w:tabs>
                <w:tab w:val="left" w:pos="776"/>
              </w:tabs>
              <w:spacing w:line="252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0383B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0        800</w:t>
            </w:r>
          </w:p>
        </w:tc>
      </w:tr>
    </w:tbl>
    <w:p w14:paraId="426B98AB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  <w:sectPr w:rsidR="0002052C" w:rsidRPr="00E9770D">
          <w:footerReference w:type="default" r:id="rId18"/>
          <w:pgSz w:w="11920" w:h="16838"/>
          <w:pgMar w:top="760" w:right="1005" w:bottom="980" w:left="709" w:header="0" w:footer="790" w:gutter="0"/>
          <w:cols w:space="720"/>
          <w:formProt w:val="0"/>
          <w:docGrid w:linePitch="100" w:charSpace="8192"/>
        </w:sectPr>
      </w:pPr>
    </w:p>
    <w:p w14:paraId="34CC9EDB" w14:textId="77777777" w:rsidR="0002052C" w:rsidRPr="00E9770D" w:rsidRDefault="0002052C" w:rsidP="00E9770D">
      <w:pPr>
        <w:spacing w:line="1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F6FD05" w14:textId="77777777" w:rsidR="0002052C" w:rsidRPr="00E9770D" w:rsidRDefault="0002052C" w:rsidP="00E9770D">
      <w:pPr>
        <w:spacing w:before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556AE8" w14:textId="5DAE7604" w:rsidR="0002052C" w:rsidRPr="00B020B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7" w:name="_Toc209795886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10383B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="0010383B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broj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nastavnih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sati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izborne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nastave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informatike</w:t>
      </w:r>
      <w:bookmarkEnd w:id="37"/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5F301B3" w14:textId="77777777" w:rsidR="0002052C" w:rsidRPr="00E9770D" w:rsidRDefault="0002052C" w:rsidP="00E977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950B71" w14:textId="77777777" w:rsidR="0002052C" w:rsidRPr="00E9770D" w:rsidRDefault="00141FDA" w:rsidP="00B020BD">
      <w:pPr>
        <w:spacing w:before="2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ciljem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podizanja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digitalne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pismenosti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sklopu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kurikularne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reforme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uvedena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izborna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informatike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od 1. do 4.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.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izbornu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informatike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predviđeno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je 70 sati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godišnje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8818" w:type="dxa"/>
        <w:tblInd w:w="149" w:type="dxa"/>
        <w:tblLook w:val="0000" w:firstRow="0" w:lastRow="0" w:firstColumn="0" w:lastColumn="0" w:noHBand="0" w:noVBand="0"/>
      </w:tblPr>
      <w:tblGrid>
        <w:gridCol w:w="2004"/>
        <w:gridCol w:w="1299"/>
        <w:gridCol w:w="1132"/>
        <w:gridCol w:w="994"/>
        <w:gridCol w:w="1966"/>
        <w:gridCol w:w="695"/>
        <w:gridCol w:w="728"/>
      </w:tblGrid>
      <w:tr w:rsidR="0002052C" w:rsidRPr="00E9770D" w14:paraId="477EAE00" w14:textId="77777777" w:rsidTr="0010383B">
        <w:trPr>
          <w:trHeight w:val="284"/>
        </w:trPr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4B89A" w14:textId="77777777" w:rsidR="0002052C" w:rsidRPr="00E9770D" w:rsidRDefault="00141FDA" w:rsidP="00E9770D">
            <w:pPr>
              <w:spacing w:before="8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AE1E3" w14:textId="77777777" w:rsidR="0002052C" w:rsidRPr="00E9770D" w:rsidRDefault="00141FDA" w:rsidP="00E9770D">
            <w:pPr>
              <w:spacing w:before="2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87131" w14:textId="77777777" w:rsidR="0002052C" w:rsidRPr="00E9770D" w:rsidRDefault="00141FDA" w:rsidP="00E9770D">
            <w:pPr>
              <w:spacing w:before="6"/>
              <w:ind w:left="100" w:righ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B59B0" w14:textId="77777777" w:rsidR="0002052C" w:rsidRPr="00E9770D" w:rsidRDefault="00141FDA" w:rsidP="00E9770D">
            <w:pPr>
              <w:spacing w:before="6"/>
              <w:ind w:lef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grupa</w:t>
            </w:r>
            <w:proofErr w:type="spellEnd"/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C9C91" w14:textId="77777777" w:rsidR="0002052C" w:rsidRPr="00E9770D" w:rsidRDefault="00141FDA" w:rsidP="00E9770D">
            <w:pPr>
              <w:spacing w:before="4" w:line="271" w:lineRule="auto"/>
              <w:ind w:left="108" w:right="474" w:hanging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izvršitelj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F222B" w14:textId="77777777" w:rsidR="0002052C" w:rsidRPr="00E9770D" w:rsidRDefault="00141FDA" w:rsidP="00E9770D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planirano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sati</w:t>
            </w:r>
          </w:p>
        </w:tc>
      </w:tr>
      <w:tr w:rsidR="0002052C" w:rsidRPr="00E9770D" w14:paraId="69B0B896" w14:textId="77777777" w:rsidTr="0010383B">
        <w:trPr>
          <w:trHeight w:val="295"/>
        </w:trPr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622CB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1BC0F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85E0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BC619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B9695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CA260" w14:textId="77777777" w:rsidR="0002052C" w:rsidRPr="00E9770D" w:rsidRDefault="00141FDA" w:rsidP="00E9770D">
            <w:pPr>
              <w:spacing w:before="1"/>
              <w:ind w:left="1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E2B51" w14:textId="77777777" w:rsidR="0002052C" w:rsidRPr="00E9770D" w:rsidRDefault="00141FDA" w:rsidP="00E9770D">
            <w:pPr>
              <w:spacing w:before="1"/>
              <w:ind w:lef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</w:tr>
      <w:tr w:rsidR="0002052C" w:rsidRPr="00E9770D" w14:paraId="00076983" w14:textId="77777777" w:rsidTr="0010383B">
        <w:trPr>
          <w:trHeight w:val="547"/>
        </w:trPr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63D7E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1CCEF" w14:textId="77777777" w:rsidR="0002052C" w:rsidRPr="00E9770D" w:rsidRDefault="00141FDA" w:rsidP="00E9770D">
            <w:pPr>
              <w:spacing w:before="8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FD593" w14:textId="3A32F781" w:rsidR="0002052C" w:rsidRPr="00E9770D" w:rsidRDefault="0010383B" w:rsidP="00E9770D">
            <w:pPr>
              <w:spacing w:before="35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13FD8" w14:textId="77777777" w:rsidR="0002052C" w:rsidRPr="00E9770D" w:rsidRDefault="00141FDA" w:rsidP="00E9770D">
            <w:pPr>
              <w:spacing w:before="21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B1A55" w14:textId="073D3AEF" w:rsidR="0002052C" w:rsidRPr="00E9770D" w:rsidRDefault="0010383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Antonio Šimunović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E190D" w14:textId="77777777" w:rsidR="0002052C" w:rsidRPr="00E9770D" w:rsidRDefault="00141FDA" w:rsidP="00E9770D">
            <w:pPr>
              <w:spacing w:before="3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3F052" w14:textId="77777777" w:rsidR="0002052C" w:rsidRPr="00E9770D" w:rsidRDefault="00141FDA" w:rsidP="00E9770D">
            <w:pPr>
              <w:spacing w:befor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0383B" w:rsidRPr="00E9770D" w14:paraId="75DBC27C" w14:textId="77777777" w:rsidTr="0010383B">
        <w:trPr>
          <w:trHeight w:val="547"/>
        </w:trPr>
        <w:tc>
          <w:tcPr>
            <w:tcW w:w="1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77366" w14:textId="77777777" w:rsidR="0010383B" w:rsidRPr="00E9770D" w:rsidRDefault="0010383B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2DB5D" w14:textId="77777777" w:rsidR="0010383B" w:rsidRPr="00E9770D" w:rsidRDefault="0010383B" w:rsidP="00E9770D">
            <w:pPr>
              <w:spacing w:before="8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 </w:t>
            </w:r>
          </w:p>
        </w:tc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62E97" w14:textId="3E4E79B6" w:rsidR="0010383B" w:rsidRPr="00E9770D" w:rsidRDefault="0010383B" w:rsidP="00E9770D">
            <w:pPr>
              <w:spacing w:before="35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62C5A" w14:textId="77777777" w:rsidR="0010383B" w:rsidRPr="00E9770D" w:rsidRDefault="0010383B" w:rsidP="00E9770D">
            <w:pPr>
              <w:spacing w:before="21"/>
              <w:ind w:left="1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035D5" w14:textId="4EDD6835" w:rsidR="0010383B" w:rsidRPr="00E9770D" w:rsidRDefault="0010383B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Antonio Šimunović</w:t>
            </w:r>
          </w:p>
        </w:tc>
        <w:tc>
          <w:tcPr>
            <w:tcW w:w="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E34FA" w14:textId="77777777" w:rsidR="0010383B" w:rsidRPr="00E9770D" w:rsidRDefault="0010383B" w:rsidP="00E9770D">
            <w:pPr>
              <w:spacing w:before="3"/>
              <w:ind w:lef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31365" w14:textId="77777777" w:rsidR="0010383B" w:rsidRPr="00E9770D" w:rsidRDefault="0010383B" w:rsidP="00E9770D">
            <w:pPr>
              <w:spacing w:before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0383B" w:rsidRPr="00E9770D" w14:paraId="2AA76037" w14:textId="77777777" w:rsidTr="0010383B">
        <w:trPr>
          <w:trHeight w:val="547"/>
        </w:trPr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031D" w14:textId="77777777" w:rsidR="0010383B" w:rsidRPr="00E9770D" w:rsidRDefault="0010383B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130F3" w14:textId="77777777" w:rsidR="0010383B" w:rsidRPr="00E9770D" w:rsidRDefault="0010383B" w:rsidP="00E9770D">
            <w:pPr>
              <w:spacing w:before="8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FA3B5" w14:textId="10987DF0" w:rsidR="0010383B" w:rsidRPr="00E9770D" w:rsidRDefault="0010383B" w:rsidP="00E9770D">
            <w:pPr>
              <w:spacing w:before="35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30E4" w14:textId="77777777" w:rsidR="0010383B" w:rsidRPr="00E9770D" w:rsidRDefault="0010383B" w:rsidP="00E9770D">
            <w:pPr>
              <w:spacing w:before="21"/>
              <w:ind w:left="1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8885F" w14:textId="1292B14C" w:rsidR="0010383B" w:rsidRPr="00E9770D" w:rsidRDefault="0010383B" w:rsidP="00E9770D">
            <w:pPr>
              <w:tabs>
                <w:tab w:val="left" w:pos="435"/>
              </w:tabs>
              <w:ind w:right="1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Antonio Šimunović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493C7" w14:textId="77777777" w:rsidR="0010383B" w:rsidRPr="00E9770D" w:rsidRDefault="0010383B" w:rsidP="00E9770D">
            <w:pPr>
              <w:spacing w:before="3"/>
              <w:ind w:lef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62F74" w14:textId="77777777" w:rsidR="0010383B" w:rsidRPr="00E9770D" w:rsidRDefault="0010383B" w:rsidP="00E9770D">
            <w:pPr>
              <w:spacing w:before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0383B" w:rsidRPr="00E9770D" w14:paraId="7206F0AF" w14:textId="77777777" w:rsidTr="0010383B">
        <w:trPr>
          <w:trHeight w:val="547"/>
        </w:trPr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E71C" w14:textId="77777777" w:rsidR="0010383B" w:rsidRPr="00E9770D" w:rsidRDefault="0010383B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901CD" w14:textId="110481BE" w:rsidR="0010383B" w:rsidRPr="00E9770D" w:rsidRDefault="0010383B" w:rsidP="00E9770D">
            <w:pPr>
              <w:spacing w:before="8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PŠ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6ED37" w14:textId="1B8E3E33" w:rsidR="0010383B" w:rsidRPr="00E9770D" w:rsidRDefault="00392801" w:rsidP="00E9770D">
            <w:pPr>
              <w:spacing w:before="35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7255C" w14:textId="77777777" w:rsidR="0010383B" w:rsidRPr="00E9770D" w:rsidRDefault="0010383B" w:rsidP="00E9770D">
            <w:pPr>
              <w:spacing w:before="21"/>
              <w:ind w:left="1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0EDC0" w14:textId="5E0F2A03" w:rsidR="0010383B" w:rsidRPr="00E9770D" w:rsidRDefault="0010383B" w:rsidP="00E9770D">
            <w:pPr>
              <w:ind w:right="-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Antonio Šimunović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DA27C" w14:textId="77777777" w:rsidR="0010383B" w:rsidRPr="00E9770D" w:rsidRDefault="0010383B" w:rsidP="00E9770D">
            <w:pPr>
              <w:spacing w:before="3"/>
              <w:ind w:lef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F50AE" w14:textId="77777777" w:rsidR="0010383B" w:rsidRPr="00E9770D" w:rsidRDefault="0010383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0383B" w:rsidRPr="00E9770D" w14:paraId="17EE9C3D" w14:textId="77777777" w:rsidTr="0010383B">
        <w:trPr>
          <w:trHeight w:val="567"/>
        </w:trPr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C62BD" w14:textId="77777777" w:rsidR="0010383B" w:rsidRPr="00E9770D" w:rsidRDefault="0010383B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49533" w14:textId="77777777" w:rsidR="0010383B" w:rsidRPr="00E9770D" w:rsidRDefault="0010383B" w:rsidP="00E9770D">
            <w:pPr>
              <w:spacing w:before="12"/>
              <w:ind w:left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C8345" w14:textId="02E21681" w:rsidR="0010383B" w:rsidRPr="00E9770D" w:rsidRDefault="0010383B" w:rsidP="00E9770D">
            <w:pPr>
              <w:spacing w:before="30"/>
              <w:ind w:lef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BB52" w14:textId="77777777" w:rsidR="0010383B" w:rsidRPr="00E9770D" w:rsidRDefault="0010383B" w:rsidP="00E9770D">
            <w:pPr>
              <w:spacing w:before="22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3022F" w14:textId="3ABDB719" w:rsidR="0010383B" w:rsidRPr="00E9770D" w:rsidRDefault="0010383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Antonio Šimunović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7888D" w14:textId="77777777" w:rsidR="0010383B" w:rsidRPr="00E9770D" w:rsidRDefault="0010383B" w:rsidP="00E9770D">
            <w:pPr>
              <w:spacing w:before="3"/>
              <w:ind w:left="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E3F48" w14:textId="77777777" w:rsidR="0010383B" w:rsidRPr="00E9770D" w:rsidRDefault="0010383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0383B" w:rsidRPr="00E9770D" w14:paraId="3EAC7245" w14:textId="77777777" w:rsidTr="0010383B">
        <w:trPr>
          <w:trHeight w:val="563"/>
        </w:trPr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CA1C2" w14:textId="77777777" w:rsidR="0010383B" w:rsidRPr="00E9770D" w:rsidRDefault="0010383B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661E7" w14:textId="77777777" w:rsidR="0010383B" w:rsidRPr="00E9770D" w:rsidRDefault="0010383B" w:rsidP="00E9770D">
            <w:pPr>
              <w:spacing w:before="3"/>
              <w:ind w:left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686E6" w14:textId="73543356" w:rsidR="0010383B" w:rsidRPr="00E9770D" w:rsidRDefault="0010383B" w:rsidP="00E9770D">
            <w:pPr>
              <w:spacing w:before="12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2174D" w14:textId="77777777" w:rsidR="0010383B" w:rsidRPr="00E9770D" w:rsidRDefault="0010383B" w:rsidP="00E9770D">
            <w:pPr>
              <w:spacing w:before="12"/>
              <w:ind w:left="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48E42" w14:textId="57D507F1" w:rsidR="0010383B" w:rsidRPr="00E9770D" w:rsidRDefault="0010383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Antonio Šimunović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25709" w14:textId="77777777" w:rsidR="0010383B" w:rsidRPr="00E9770D" w:rsidRDefault="0010383B" w:rsidP="00E9770D">
            <w:pPr>
              <w:spacing w:line="247" w:lineRule="auto"/>
              <w:ind w:left="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1E50A" w14:textId="77777777" w:rsidR="0010383B" w:rsidRPr="00E9770D" w:rsidRDefault="0010383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0383B" w:rsidRPr="00E9770D" w14:paraId="477EA9E3" w14:textId="77777777" w:rsidTr="0010383B">
        <w:trPr>
          <w:trHeight w:val="288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89F66" w14:textId="77777777" w:rsidR="0010383B" w:rsidRPr="00E9770D" w:rsidRDefault="0010383B" w:rsidP="00E9770D">
            <w:pPr>
              <w:spacing w:line="264" w:lineRule="auto"/>
              <w:ind w:lef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ukupno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I-VIII.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80031" w14:textId="77777777" w:rsidR="0010383B" w:rsidRPr="00E9770D" w:rsidRDefault="0010383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C46A0" w14:textId="77777777" w:rsidR="0010383B" w:rsidRPr="00E9770D" w:rsidRDefault="0010383B" w:rsidP="00E9770D">
            <w:pPr>
              <w:spacing w:befor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E0E1D" w14:textId="77777777" w:rsidR="0010383B" w:rsidRPr="00E9770D" w:rsidRDefault="0010383B" w:rsidP="00E9770D">
            <w:pPr>
              <w:spacing w:before="17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04BE5" w14:textId="77777777" w:rsidR="0010383B" w:rsidRPr="00E9770D" w:rsidRDefault="0010383B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C84DC" w14:textId="77777777" w:rsidR="0010383B" w:rsidRPr="00E9770D" w:rsidRDefault="0010383B" w:rsidP="00E9770D">
            <w:pPr>
              <w:spacing w:line="247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1985B" w14:textId="77777777" w:rsidR="0010383B" w:rsidRPr="00E9770D" w:rsidRDefault="0010383B" w:rsidP="00E9770D">
            <w:pPr>
              <w:spacing w:before="1"/>
              <w:ind w:left="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</w:tr>
    </w:tbl>
    <w:p w14:paraId="6148373D" w14:textId="77777777" w:rsidR="0002052C" w:rsidRPr="00E9770D" w:rsidRDefault="0002052C" w:rsidP="00E9770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7C0DD5" w14:textId="7A8D330F" w:rsidR="0002052C" w:rsidRPr="00B020B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8" w:name="_Toc209795887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10383B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="0010383B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Tjedni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godišnji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broj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nastavnih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sati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izborne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nastave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talijanskog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jezika</w:t>
      </w:r>
      <w:bookmarkEnd w:id="38"/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742B62B7" w14:textId="77777777" w:rsidR="0002052C" w:rsidRPr="00E9770D" w:rsidRDefault="0002052C" w:rsidP="00E9770D">
      <w:pPr>
        <w:tabs>
          <w:tab w:val="left" w:pos="98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770B7B" w14:textId="77777777" w:rsidR="0002052C" w:rsidRPr="00E9770D" w:rsidRDefault="00141FDA" w:rsidP="00E9770D">
      <w:pPr>
        <w:tabs>
          <w:tab w:val="left" w:pos="9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336" w:type="dxa"/>
        <w:tblInd w:w="118" w:type="dxa"/>
        <w:tblLook w:val="0000" w:firstRow="0" w:lastRow="0" w:firstColumn="0" w:lastColumn="0" w:noHBand="0" w:noVBand="0"/>
      </w:tblPr>
      <w:tblGrid>
        <w:gridCol w:w="2429"/>
        <w:gridCol w:w="925"/>
        <w:gridCol w:w="1395"/>
        <w:gridCol w:w="1398"/>
        <w:gridCol w:w="1718"/>
        <w:gridCol w:w="723"/>
        <w:gridCol w:w="748"/>
      </w:tblGrid>
      <w:tr w:rsidR="0002052C" w:rsidRPr="00E9770D" w14:paraId="6743B5FE" w14:textId="77777777">
        <w:trPr>
          <w:trHeight w:val="288"/>
        </w:trPr>
        <w:tc>
          <w:tcPr>
            <w:tcW w:w="2508" w:type="dxa"/>
            <w:vMerge w:val="restart"/>
            <w:tcBorders>
              <w:top w:val="single" w:sz="6" w:space="0" w:color="4F5454"/>
              <w:left w:val="single" w:sz="6" w:space="0" w:color="484B4B"/>
              <w:bottom w:val="single" w:sz="6" w:space="0" w:color="4F5454"/>
              <w:right w:val="single" w:sz="6" w:space="0" w:color="383B3F"/>
            </w:tcBorders>
            <w:shd w:val="clear" w:color="auto" w:fill="auto"/>
          </w:tcPr>
          <w:p w14:paraId="5500310B" w14:textId="77777777" w:rsidR="0002052C" w:rsidRPr="00E9770D" w:rsidRDefault="00141FDA" w:rsidP="00E9770D">
            <w:pPr>
              <w:spacing w:line="264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TALIJANSKl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JEZIK</w:t>
            </w:r>
          </w:p>
        </w:tc>
        <w:tc>
          <w:tcPr>
            <w:tcW w:w="906" w:type="dxa"/>
            <w:vMerge w:val="restart"/>
            <w:tcBorders>
              <w:top w:val="single" w:sz="6" w:space="0" w:color="4F5454"/>
              <w:left w:val="single" w:sz="6" w:space="0" w:color="383B3F"/>
              <w:bottom w:val="single" w:sz="6" w:space="0" w:color="4F5454"/>
              <w:right w:val="single" w:sz="6" w:space="0" w:color="5B6464"/>
            </w:tcBorders>
            <w:shd w:val="clear" w:color="auto" w:fill="auto"/>
          </w:tcPr>
          <w:p w14:paraId="03665827" w14:textId="77777777" w:rsidR="0002052C" w:rsidRPr="00E9770D" w:rsidRDefault="00141FDA" w:rsidP="00E9770D">
            <w:pPr>
              <w:spacing w:line="264" w:lineRule="auto"/>
              <w:ind w:left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6" w:space="0" w:color="484F4F"/>
              <w:left w:val="single" w:sz="6" w:space="0" w:color="5B6464"/>
              <w:bottom w:val="single" w:sz="6" w:space="0" w:color="4F5454"/>
              <w:right w:val="single" w:sz="4" w:space="0" w:color="0F1318"/>
            </w:tcBorders>
            <w:shd w:val="clear" w:color="auto" w:fill="auto"/>
          </w:tcPr>
          <w:p w14:paraId="08508BE4" w14:textId="77777777" w:rsidR="0002052C" w:rsidRPr="00E9770D" w:rsidRDefault="00141FDA" w:rsidP="00E9770D">
            <w:pPr>
              <w:ind w:left="100" w:right="332" w:firstLine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1452" w:type="dxa"/>
            <w:vMerge w:val="restart"/>
            <w:tcBorders>
              <w:top w:val="single" w:sz="6" w:space="0" w:color="484F4F"/>
              <w:left w:val="single" w:sz="4" w:space="0" w:color="0F1318"/>
              <w:bottom w:val="single" w:sz="6" w:space="0" w:color="4F5454"/>
              <w:right w:val="single" w:sz="6" w:space="0" w:color="5B6464"/>
            </w:tcBorders>
            <w:shd w:val="clear" w:color="auto" w:fill="auto"/>
          </w:tcPr>
          <w:p w14:paraId="15135464" w14:textId="77777777" w:rsidR="0002052C" w:rsidRPr="00E9770D" w:rsidRDefault="00141FDA" w:rsidP="00E9770D">
            <w:pPr>
              <w:spacing w:line="264" w:lineRule="auto"/>
              <w:ind w:lef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grupa</w:t>
            </w:r>
            <w:proofErr w:type="spellEnd"/>
          </w:p>
        </w:tc>
        <w:tc>
          <w:tcPr>
            <w:tcW w:w="1641" w:type="dxa"/>
            <w:vMerge w:val="restart"/>
            <w:tcBorders>
              <w:top w:val="single" w:sz="6" w:space="0" w:color="484F4F"/>
              <w:left w:val="single" w:sz="6" w:space="0" w:color="5B6464"/>
              <w:bottom w:val="single" w:sz="6" w:space="0" w:color="4F5454"/>
              <w:right w:val="single" w:sz="4" w:space="0" w:color="1F2323"/>
            </w:tcBorders>
            <w:shd w:val="clear" w:color="auto" w:fill="auto"/>
          </w:tcPr>
          <w:p w14:paraId="21993A66" w14:textId="77777777" w:rsidR="0002052C" w:rsidRPr="00E9770D" w:rsidRDefault="00141FDA" w:rsidP="00E9770D">
            <w:pPr>
              <w:spacing w:line="235" w:lineRule="auto"/>
              <w:ind w:left="108" w:right="474" w:hanging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izvršitelj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496" w:type="dxa"/>
            <w:gridSpan w:val="2"/>
            <w:tcBorders>
              <w:top w:val="single" w:sz="6" w:space="0" w:color="484F4F"/>
              <w:left w:val="single" w:sz="4" w:space="0" w:color="1F2323"/>
              <w:bottom w:val="single" w:sz="6" w:space="0" w:color="5B6064"/>
              <w:right w:val="single" w:sz="6" w:space="0" w:color="676B6B"/>
            </w:tcBorders>
            <w:shd w:val="clear" w:color="auto" w:fill="auto"/>
          </w:tcPr>
          <w:p w14:paraId="0E622C21" w14:textId="77777777" w:rsidR="0002052C" w:rsidRPr="00E9770D" w:rsidRDefault="00141FDA" w:rsidP="00E9770D">
            <w:pPr>
              <w:spacing w:line="264" w:lineRule="auto"/>
              <w:ind w:left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planirano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sati</w:t>
            </w:r>
          </w:p>
        </w:tc>
      </w:tr>
      <w:tr w:rsidR="0002052C" w:rsidRPr="00E9770D" w14:paraId="0E9CACDF" w14:textId="77777777">
        <w:trPr>
          <w:trHeight w:val="295"/>
        </w:trPr>
        <w:tc>
          <w:tcPr>
            <w:tcW w:w="2508" w:type="dxa"/>
            <w:vMerge/>
            <w:tcBorders>
              <w:top w:val="single" w:sz="6" w:space="0" w:color="4F5454"/>
              <w:left w:val="single" w:sz="6" w:space="0" w:color="484B4B"/>
              <w:bottom w:val="single" w:sz="6" w:space="0" w:color="4F5454"/>
              <w:right w:val="single" w:sz="6" w:space="0" w:color="383B3F"/>
            </w:tcBorders>
            <w:shd w:val="clear" w:color="auto" w:fill="auto"/>
          </w:tcPr>
          <w:p w14:paraId="2BA9C078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6" w:space="0" w:color="4F5454"/>
              <w:left w:val="single" w:sz="6" w:space="0" w:color="383B3F"/>
              <w:bottom w:val="single" w:sz="6" w:space="0" w:color="4F5454"/>
              <w:right w:val="single" w:sz="6" w:space="0" w:color="5B6464"/>
            </w:tcBorders>
            <w:shd w:val="clear" w:color="auto" w:fill="auto"/>
          </w:tcPr>
          <w:p w14:paraId="2A49845A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484F4F"/>
              <w:left w:val="single" w:sz="6" w:space="0" w:color="5B6464"/>
              <w:bottom w:val="single" w:sz="6" w:space="0" w:color="4F5454"/>
              <w:right w:val="single" w:sz="4" w:space="0" w:color="0F1318"/>
            </w:tcBorders>
            <w:shd w:val="clear" w:color="auto" w:fill="auto"/>
          </w:tcPr>
          <w:p w14:paraId="6167327B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6" w:space="0" w:color="484F4F"/>
              <w:left w:val="single" w:sz="4" w:space="0" w:color="0F1318"/>
              <w:bottom w:val="single" w:sz="6" w:space="0" w:color="4F5454"/>
              <w:right w:val="single" w:sz="6" w:space="0" w:color="5B6464"/>
            </w:tcBorders>
            <w:shd w:val="clear" w:color="auto" w:fill="auto"/>
          </w:tcPr>
          <w:p w14:paraId="4F0884F4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6" w:space="0" w:color="484F4F"/>
              <w:left w:val="single" w:sz="6" w:space="0" w:color="5B6464"/>
              <w:bottom w:val="single" w:sz="6" w:space="0" w:color="4F5454"/>
              <w:right w:val="single" w:sz="4" w:space="0" w:color="1F2323"/>
            </w:tcBorders>
            <w:shd w:val="clear" w:color="auto" w:fill="auto"/>
          </w:tcPr>
          <w:p w14:paraId="14E1708A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5B6064"/>
              <w:left w:val="single" w:sz="4" w:space="0" w:color="1F2323"/>
              <w:bottom w:val="single" w:sz="6" w:space="0" w:color="4F5457"/>
              <w:right w:val="single" w:sz="6" w:space="0" w:color="4F5457"/>
            </w:tcBorders>
            <w:shd w:val="clear" w:color="auto" w:fill="auto"/>
          </w:tcPr>
          <w:p w14:paraId="27A72731" w14:textId="77777777" w:rsidR="0002052C" w:rsidRPr="00E9770D" w:rsidRDefault="00141FDA" w:rsidP="00E9770D">
            <w:pPr>
              <w:spacing w:line="264" w:lineRule="auto"/>
              <w:ind w:left="1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756" w:type="dxa"/>
            <w:tcBorders>
              <w:top w:val="single" w:sz="6" w:space="0" w:color="5B6064"/>
              <w:left w:val="single" w:sz="6" w:space="0" w:color="4F5457"/>
              <w:bottom w:val="single" w:sz="6" w:space="0" w:color="4F5457"/>
              <w:right w:val="single" w:sz="6" w:space="0" w:color="676B6B"/>
            </w:tcBorders>
            <w:shd w:val="clear" w:color="auto" w:fill="auto"/>
          </w:tcPr>
          <w:p w14:paraId="52973A19" w14:textId="77777777" w:rsidR="0002052C" w:rsidRPr="00E9770D" w:rsidRDefault="00141FDA" w:rsidP="00E9770D">
            <w:pPr>
              <w:spacing w:before="17"/>
              <w:ind w:lef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</w:tr>
      <w:tr w:rsidR="0002052C" w:rsidRPr="00E9770D" w14:paraId="4844B997" w14:textId="77777777">
        <w:trPr>
          <w:trHeight w:val="556"/>
        </w:trPr>
        <w:tc>
          <w:tcPr>
            <w:tcW w:w="2508" w:type="dxa"/>
            <w:vMerge/>
            <w:tcBorders>
              <w:top w:val="single" w:sz="6" w:space="0" w:color="4F5454"/>
              <w:left w:val="single" w:sz="6" w:space="0" w:color="484B4B"/>
              <w:bottom w:val="single" w:sz="6" w:space="0" w:color="4F5454"/>
              <w:right w:val="single" w:sz="6" w:space="0" w:color="383B3F"/>
            </w:tcBorders>
            <w:shd w:val="clear" w:color="auto" w:fill="auto"/>
          </w:tcPr>
          <w:p w14:paraId="2BA0AE0C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343B3B"/>
              <w:left w:val="single" w:sz="6" w:space="0" w:color="383B3F"/>
              <w:bottom w:val="single" w:sz="4" w:space="0" w:color="2F3434"/>
              <w:right w:val="single" w:sz="6" w:space="0" w:color="5B6464"/>
            </w:tcBorders>
            <w:shd w:val="clear" w:color="auto" w:fill="auto"/>
          </w:tcPr>
          <w:p w14:paraId="4E41BD54" w14:textId="77777777" w:rsidR="0002052C" w:rsidRPr="00E9770D" w:rsidRDefault="00141FDA" w:rsidP="00E9770D">
            <w:pPr>
              <w:ind w:lef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332" w:type="dxa"/>
            <w:tcBorders>
              <w:top w:val="single" w:sz="6" w:space="0" w:color="343B3B"/>
              <w:left w:val="single" w:sz="6" w:space="0" w:color="5B6464"/>
              <w:bottom w:val="single" w:sz="4" w:space="0" w:color="2F3434"/>
              <w:right w:val="single" w:sz="6" w:space="0" w:color="484B4F"/>
            </w:tcBorders>
            <w:shd w:val="clear" w:color="auto" w:fill="auto"/>
          </w:tcPr>
          <w:p w14:paraId="4B09177B" w14:textId="0D0BFF69" w:rsidR="0002052C" w:rsidRPr="00E9770D" w:rsidRDefault="0010383B" w:rsidP="00E9770D">
            <w:pPr>
              <w:spacing w:before="21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3B3F48"/>
              <w:left w:val="single" w:sz="6" w:space="0" w:color="484B4F"/>
              <w:bottom w:val="single" w:sz="6" w:space="0" w:color="545757"/>
              <w:right w:val="single" w:sz="6" w:space="0" w:color="5B6464"/>
            </w:tcBorders>
            <w:shd w:val="clear" w:color="auto" w:fill="auto"/>
          </w:tcPr>
          <w:p w14:paraId="36D6ACF7" w14:textId="77777777" w:rsidR="0002052C" w:rsidRPr="00E9770D" w:rsidRDefault="00141FDA" w:rsidP="00E9770D">
            <w:pPr>
              <w:spacing w:before="15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6" w:space="0" w:color="4F5457"/>
              <w:left w:val="single" w:sz="6" w:space="0" w:color="5B6464"/>
              <w:bottom w:val="single" w:sz="6" w:space="0" w:color="545757"/>
              <w:right w:val="single" w:sz="4" w:space="0" w:color="1F2323"/>
            </w:tcBorders>
            <w:shd w:val="clear" w:color="auto" w:fill="auto"/>
          </w:tcPr>
          <w:p w14:paraId="64B64D0E" w14:textId="77777777" w:rsidR="0002052C" w:rsidRPr="00E9770D" w:rsidRDefault="00141FDA" w:rsidP="00E9770D">
            <w:pPr>
              <w:spacing w:line="235" w:lineRule="auto"/>
              <w:ind w:right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Stanka Damić</w:t>
            </w:r>
          </w:p>
        </w:tc>
        <w:tc>
          <w:tcPr>
            <w:tcW w:w="740" w:type="dxa"/>
            <w:tcBorders>
              <w:top w:val="single" w:sz="6" w:space="0" w:color="4F5457"/>
              <w:left w:val="single" w:sz="4" w:space="0" w:color="1F2323"/>
              <w:bottom w:val="single" w:sz="6" w:space="0" w:color="545757"/>
              <w:right w:val="single" w:sz="6" w:space="0" w:color="4F5457"/>
            </w:tcBorders>
            <w:shd w:val="clear" w:color="auto" w:fill="auto"/>
          </w:tcPr>
          <w:p w14:paraId="40B6FD4F" w14:textId="77777777" w:rsidR="0002052C" w:rsidRPr="00E9770D" w:rsidRDefault="00141FDA" w:rsidP="00E9770D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4F5457"/>
              <w:left w:val="single" w:sz="6" w:space="0" w:color="4F5457"/>
              <w:bottom w:val="single" w:sz="6" w:space="0" w:color="545757"/>
              <w:right w:val="single" w:sz="6" w:space="0" w:color="676B6B"/>
            </w:tcBorders>
            <w:shd w:val="clear" w:color="auto" w:fill="auto"/>
          </w:tcPr>
          <w:p w14:paraId="472096C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2052C" w:rsidRPr="00E9770D" w14:paraId="0FDCAF79" w14:textId="77777777">
        <w:trPr>
          <w:trHeight w:val="562"/>
        </w:trPr>
        <w:tc>
          <w:tcPr>
            <w:tcW w:w="2508" w:type="dxa"/>
            <w:vMerge/>
            <w:tcBorders>
              <w:top w:val="single" w:sz="6" w:space="0" w:color="4F5454"/>
              <w:left w:val="single" w:sz="6" w:space="0" w:color="484B4B"/>
              <w:bottom w:val="single" w:sz="6" w:space="0" w:color="4F5454"/>
              <w:right w:val="single" w:sz="6" w:space="0" w:color="383B3F"/>
            </w:tcBorders>
            <w:shd w:val="clear" w:color="auto" w:fill="auto"/>
          </w:tcPr>
          <w:p w14:paraId="0F90AE4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2F3434"/>
              <w:left w:val="single" w:sz="6" w:space="0" w:color="383B3F"/>
              <w:bottom w:val="single" w:sz="4" w:space="0" w:color="2F383B"/>
              <w:right w:val="single" w:sz="6" w:space="0" w:color="5B6464"/>
            </w:tcBorders>
            <w:shd w:val="clear" w:color="auto" w:fill="auto"/>
          </w:tcPr>
          <w:p w14:paraId="3C7A73CB" w14:textId="77777777" w:rsidR="0002052C" w:rsidRPr="00E9770D" w:rsidRDefault="00141FDA" w:rsidP="00E9770D">
            <w:pPr>
              <w:spacing w:before="12"/>
              <w:ind w:left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</w:t>
            </w:r>
          </w:p>
        </w:tc>
        <w:tc>
          <w:tcPr>
            <w:tcW w:w="1332" w:type="dxa"/>
            <w:tcBorders>
              <w:top w:val="single" w:sz="4" w:space="0" w:color="2F3434"/>
              <w:left w:val="single" w:sz="6" w:space="0" w:color="5B6464"/>
              <w:bottom w:val="single" w:sz="4" w:space="0" w:color="2F383B"/>
              <w:right w:val="single" w:sz="6" w:space="0" w:color="484B4F"/>
            </w:tcBorders>
            <w:shd w:val="clear" w:color="auto" w:fill="auto"/>
          </w:tcPr>
          <w:p w14:paraId="40B90DB6" w14:textId="20520510" w:rsidR="0002052C" w:rsidRPr="00E9770D" w:rsidRDefault="0002052C" w:rsidP="00E9770D">
            <w:pPr>
              <w:spacing w:before="30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545757"/>
              <w:left w:val="single" w:sz="6" w:space="0" w:color="484B4F"/>
              <w:bottom w:val="single" w:sz="6" w:space="0" w:color="545757"/>
              <w:right w:val="single" w:sz="6" w:space="0" w:color="5B6464"/>
            </w:tcBorders>
            <w:shd w:val="clear" w:color="auto" w:fill="auto"/>
          </w:tcPr>
          <w:p w14:paraId="164FC63A" w14:textId="77777777" w:rsidR="0002052C" w:rsidRPr="00E9770D" w:rsidRDefault="00141FDA" w:rsidP="00E9770D">
            <w:pPr>
              <w:spacing w:before="17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6" w:space="0" w:color="545757"/>
              <w:left w:val="single" w:sz="6" w:space="0" w:color="5B6464"/>
              <w:bottom w:val="single" w:sz="6" w:space="0" w:color="545757"/>
              <w:right w:val="single" w:sz="6" w:space="0" w:color="44484B"/>
            </w:tcBorders>
            <w:shd w:val="clear" w:color="auto" w:fill="auto"/>
          </w:tcPr>
          <w:p w14:paraId="0D74610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Stanka Damić </w:t>
            </w:r>
          </w:p>
        </w:tc>
        <w:tc>
          <w:tcPr>
            <w:tcW w:w="740" w:type="dxa"/>
            <w:tcBorders>
              <w:top w:val="single" w:sz="6" w:space="0" w:color="545757"/>
              <w:left w:val="single" w:sz="6" w:space="0" w:color="44484B"/>
              <w:bottom w:val="single" w:sz="6" w:space="0" w:color="545757"/>
              <w:right w:val="single" w:sz="6" w:space="0" w:color="4F5457"/>
            </w:tcBorders>
            <w:shd w:val="clear" w:color="auto" w:fill="auto"/>
          </w:tcPr>
          <w:p w14:paraId="44BA5D92" w14:textId="77777777" w:rsidR="0002052C" w:rsidRPr="00E9770D" w:rsidRDefault="00141FDA" w:rsidP="00E9770D">
            <w:pPr>
              <w:spacing w:line="264" w:lineRule="auto"/>
              <w:ind w:left="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545757"/>
              <w:left w:val="single" w:sz="6" w:space="0" w:color="4F5457"/>
              <w:bottom w:val="single" w:sz="6" w:space="0" w:color="545757"/>
              <w:right w:val="single" w:sz="4" w:space="0" w:color="2B2F34"/>
            </w:tcBorders>
            <w:shd w:val="clear" w:color="auto" w:fill="auto"/>
          </w:tcPr>
          <w:p w14:paraId="3CA48DB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2052C" w:rsidRPr="00E9770D" w14:paraId="0BE6A28F" w14:textId="77777777">
        <w:trPr>
          <w:trHeight w:val="562"/>
        </w:trPr>
        <w:tc>
          <w:tcPr>
            <w:tcW w:w="2508" w:type="dxa"/>
            <w:vMerge/>
            <w:tcBorders>
              <w:top w:val="single" w:sz="6" w:space="0" w:color="4F5454"/>
              <w:left w:val="single" w:sz="6" w:space="0" w:color="484B4B"/>
              <w:bottom w:val="single" w:sz="6" w:space="0" w:color="4F5454"/>
              <w:right w:val="single" w:sz="6" w:space="0" w:color="383B3F"/>
            </w:tcBorders>
            <w:shd w:val="clear" w:color="auto" w:fill="auto"/>
          </w:tcPr>
          <w:p w14:paraId="20446537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2F383B"/>
              <w:left w:val="single" w:sz="6" w:space="0" w:color="383B3F"/>
              <w:bottom w:val="single" w:sz="6" w:space="0" w:color="4F4B4F"/>
              <w:right w:val="single" w:sz="6" w:space="0" w:color="5B6464"/>
            </w:tcBorders>
            <w:shd w:val="clear" w:color="auto" w:fill="auto"/>
          </w:tcPr>
          <w:p w14:paraId="7AEBA18E" w14:textId="77777777" w:rsidR="0002052C" w:rsidRPr="00E9770D" w:rsidRDefault="00141FDA" w:rsidP="00E9770D">
            <w:pPr>
              <w:spacing w:line="264" w:lineRule="auto"/>
              <w:ind w:left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VI.</w:t>
            </w:r>
          </w:p>
        </w:tc>
        <w:tc>
          <w:tcPr>
            <w:tcW w:w="1332" w:type="dxa"/>
            <w:tcBorders>
              <w:top w:val="single" w:sz="4" w:space="0" w:color="2F383B"/>
              <w:left w:val="single" w:sz="6" w:space="0" w:color="5B6464"/>
              <w:bottom w:val="single" w:sz="4" w:space="0" w:color="2F3434"/>
              <w:right w:val="single" w:sz="6" w:space="0" w:color="484B4F"/>
            </w:tcBorders>
            <w:shd w:val="clear" w:color="auto" w:fill="auto"/>
          </w:tcPr>
          <w:p w14:paraId="3CA1B5BA" w14:textId="0598F539" w:rsidR="0002052C" w:rsidRPr="00E9770D" w:rsidRDefault="0002052C" w:rsidP="00E9770D">
            <w:pPr>
              <w:spacing w:before="21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545757"/>
              <w:left w:val="single" w:sz="6" w:space="0" w:color="484B4F"/>
              <w:bottom w:val="single" w:sz="6" w:space="0" w:color="545757"/>
              <w:right w:val="single" w:sz="6" w:space="0" w:color="5B6464"/>
            </w:tcBorders>
            <w:shd w:val="clear" w:color="auto" w:fill="auto"/>
          </w:tcPr>
          <w:p w14:paraId="22C58533" w14:textId="77777777" w:rsidR="0002052C" w:rsidRPr="00E9770D" w:rsidRDefault="00141FDA" w:rsidP="00E9770D">
            <w:pPr>
              <w:spacing w:before="17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6" w:space="0" w:color="545757"/>
              <w:left w:val="single" w:sz="6" w:space="0" w:color="5B6464"/>
              <w:bottom w:val="single" w:sz="6" w:space="0" w:color="545757"/>
              <w:right w:val="single" w:sz="6" w:space="0" w:color="44484B"/>
            </w:tcBorders>
            <w:shd w:val="clear" w:color="auto" w:fill="auto"/>
          </w:tcPr>
          <w:p w14:paraId="0E93CD3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Stanka Damić</w:t>
            </w:r>
          </w:p>
        </w:tc>
        <w:tc>
          <w:tcPr>
            <w:tcW w:w="740" w:type="dxa"/>
            <w:tcBorders>
              <w:top w:val="single" w:sz="6" w:space="0" w:color="545757"/>
              <w:left w:val="single" w:sz="6" w:space="0" w:color="44484B"/>
              <w:bottom w:val="single" w:sz="6" w:space="0" w:color="545757"/>
              <w:right w:val="single" w:sz="6" w:space="0" w:color="4F5457"/>
            </w:tcBorders>
            <w:shd w:val="clear" w:color="auto" w:fill="auto"/>
          </w:tcPr>
          <w:p w14:paraId="5733BE92" w14:textId="77777777" w:rsidR="0002052C" w:rsidRPr="00E9770D" w:rsidRDefault="00141FDA" w:rsidP="00E9770D">
            <w:pPr>
              <w:spacing w:line="264" w:lineRule="auto"/>
              <w:ind w:left="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545757"/>
              <w:left w:val="single" w:sz="6" w:space="0" w:color="4F5457"/>
              <w:bottom w:val="single" w:sz="6" w:space="0" w:color="545757"/>
              <w:right w:val="single" w:sz="4" w:space="0" w:color="2B2F34"/>
            </w:tcBorders>
            <w:shd w:val="clear" w:color="auto" w:fill="auto"/>
          </w:tcPr>
          <w:p w14:paraId="7722C4D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2052C" w:rsidRPr="00E9770D" w14:paraId="3F981CA9" w14:textId="77777777">
        <w:trPr>
          <w:trHeight w:val="567"/>
        </w:trPr>
        <w:tc>
          <w:tcPr>
            <w:tcW w:w="2508" w:type="dxa"/>
            <w:vMerge/>
            <w:tcBorders>
              <w:top w:val="single" w:sz="6" w:space="0" w:color="4F5454"/>
              <w:left w:val="single" w:sz="6" w:space="0" w:color="484B4B"/>
              <w:bottom w:val="single" w:sz="6" w:space="0" w:color="4F5454"/>
              <w:right w:val="single" w:sz="6" w:space="0" w:color="383B3F"/>
            </w:tcBorders>
            <w:shd w:val="clear" w:color="auto" w:fill="auto"/>
          </w:tcPr>
          <w:p w14:paraId="29F706D1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4F4B4F"/>
              <w:left w:val="single" w:sz="6" w:space="0" w:color="383B3F"/>
              <w:bottom w:val="single" w:sz="6" w:space="0" w:color="2B2F34"/>
              <w:right w:val="single" w:sz="6" w:space="0" w:color="5B6464"/>
            </w:tcBorders>
            <w:shd w:val="clear" w:color="auto" w:fill="auto"/>
          </w:tcPr>
          <w:p w14:paraId="04CD429E" w14:textId="77777777" w:rsidR="0002052C" w:rsidRPr="00E9770D" w:rsidRDefault="00141FDA" w:rsidP="00E9770D">
            <w:pPr>
              <w:spacing w:line="264" w:lineRule="auto"/>
              <w:ind w:left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VII.</w:t>
            </w:r>
          </w:p>
        </w:tc>
        <w:tc>
          <w:tcPr>
            <w:tcW w:w="1332" w:type="dxa"/>
            <w:tcBorders>
              <w:top w:val="single" w:sz="4" w:space="0" w:color="2F3434"/>
              <w:left w:val="single" w:sz="6" w:space="0" w:color="5B6464"/>
              <w:bottom w:val="single" w:sz="6" w:space="0" w:color="2B2F34"/>
              <w:right w:val="single" w:sz="6" w:space="0" w:color="484B4F"/>
            </w:tcBorders>
            <w:shd w:val="clear" w:color="auto" w:fill="auto"/>
          </w:tcPr>
          <w:p w14:paraId="51814DD6" w14:textId="58043BB3" w:rsidR="0002052C" w:rsidRPr="00E9770D" w:rsidRDefault="0002052C" w:rsidP="00E9770D">
            <w:pPr>
              <w:spacing w:line="264" w:lineRule="auto"/>
              <w:ind w:lef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545757"/>
              <w:left w:val="single" w:sz="6" w:space="0" w:color="484B4F"/>
              <w:bottom w:val="single" w:sz="6" w:space="0" w:color="4F5457"/>
              <w:right w:val="single" w:sz="6" w:space="0" w:color="5B6464"/>
            </w:tcBorders>
            <w:shd w:val="clear" w:color="auto" w:fill="auto"/>
          </w:tcPr>
          <w:p w14:paraId="6893EB8C" w14:textId="77777777" w:rsidR="0002052C" w:rsidRPr="00E9770D" w:rsidRDefault="00141FDA" w:rsidP="00E9770D">
            <w:pPr>
              <w:spacing w:before="17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6" w:space="0" w:color="545757"/>
              <w:left w:val="single" w:sz="6" w:space="0" w:color="5B6464"/>
              <w:bottom w:val="single" w:sz="6" w:space="0" w:color="4F5457"/>
              <w:right w:val="single" w:sz="6" w:space="0" w:color="44484B"/>
            </w:tcBorders>
            <w:shd w:val="clear" w:color="auto" w:fill="auto"/>
          </w:tcPr>
          <w:p w14:paraId="0DC04DC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Stanka Damić</w:t>
            </w:r>
          </w:p>
        </w:tc>
        <w:tc>
          <w:tcPr>
            <w:tcW w:w="740" w:type="dxa"/>
            <w:tcBorders>
              <w:top w:val="single" w:sz="6" w:space="0" w:color="545757"/>
              <w:left w:val="single" w:sz="6" w:space="0" w:color="44484B"/>
              <w:bottom w:val="single" w:sz="6" w:space="0" w:color="4F5457"/>
              <w:right w:val="single" w:sz="6" w:space="0" w:color="4F5457"/>
            </w:tcBorders>
            <w:shd w:val="clear" w:color="auto" w:fill="auto"/>
          </w:tcPr>
          <w:p w14:paraId="25747EB2" w14:textId="77777777" w:rsidR="0002052C" w:rsidRPr="00E9770D" w:rsidRDefault="00141FDA" w:rsidP="00E9770D">
            <w:pPr>
              <w:spacing w:line="264" w:lineRule="auto"/>
              <w:ind w:left="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545757"/>
              <w:left w:val="single" w:sz="6" w:space="0" w:color="4F5457"/>
              <w:bottom w:val="single" w:sz="6" w:space="0" w:color="4F5457"/>
              <w:right w:val="single" w:sz="4" w:space="0" w:color="1C1C1F"/>
            </w:tcBorders>
            <w:shd w:val="clear" w:color="auto" w:fill="auto"/>
          </w:tcPr>
          <w:p w14:paraId="012D3D5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2052C" w:rsidRPr="00E9770D" w14:paraId="51381777" w14:textId="77777777">
        <w:trPr>
          <w:trHeight w:val="567"/>
        </w:trPr>
        <w:tc>
          <w:tcPr>
            <w:tcW w:w="2508" w:type="dxa"/>
            <w:tcBorders>
              <w:top w:val="single" w:sz="6" w:space="0" w:color="4F5454"/>
              <w:left w:val="single" w:sz="6" w:space="0" w:color="484B4B"/>
              <w:bottom w:val="single" w:sz="6" w:space="0" w:color="2B2F34"/>
              <w:right w:val="single" w:sz="6" w:space="0" w:color="383B3F"/>
            </w:tcBorders>
            <w:shd w:val="clear" w:color="auto" w:fill="auto"/>
          </w:tcPr>
          <w:p w14:paraId="49904D3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4F4B4F"/>
              <w:left w:val="single" w:sz="6" w:space="0" w:color="383B3F"/>
              <w:bottom w:val="single" w:sz="6" w:space="0" w:color="2B2F34"/>
              <w:right w:val="single" w:sz="6" w:space="0" w:color="5B6464"/>
            </w:tcBorders>
            <w:shd w:val="clear" w:color="auto" w:fill="auto"/>
          </w:tcPr>
          <w:p w14:paraId="3FF044A0" w14:textId="77777777" w:rsidR="0002052C" w:rsidRPr="00E9770D" w:rsidRDefault="00141FDA" w:rsidP="00E9770D">
            <w:pPr>
              <w:spacing w:line="264" w:lineRule="auto"/>
              <w:ind w:left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VIII.</w:t>
            </w:r>
          </w:p>
        </w:tc>
        <w:tc>
          <w:tcPr>
            <w:tcW w:w="1332" w:type="dxa"/>
            <w:tcBorders>
              <w:top w:val="single" w:sz="4" w:space="0" w:color="2F3434"/>
              <w:left w:val="single" w:sz="6" w:space="0" w:color="5B6464"/>
              <w:bottom w:val="single" w:sz="6" w:space="0" w:color="2B2F34"/>
              <w:right w:val="single" w:sz="6" w:space="0" w:color="484B4F"/>
            </w:tcBorders>
            <w:shd w:val="clear" w:color="auto" w:fill="auto"/>
          </w:tcPr>
          <w:p w14:paraId="7F8586B0" w14:textId="357315C3" w:rsidR="0002052C" w:rsidRPr="00E9770D" w:rsidRDefault="0002052C" w:rsidP="00E9770D">
            <w:pPr>
              <w:spacing w:line="264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545757"/>
              <w:left w:val="single" w:sz="6" w:space="0" w:color="484B4F"/>
              <w:bottom w:val="single" w:sz="6" w:space="0" w:color="4F5457"/>
              <w:right w:val="single" w:sz="6" w:space="0" w:color="5B6464"/>
            </w:tcBorders>
            <w:shd w:val="clear" w:color="auto" w:fill="auto"/>
          </w:tcPr>
          <w:p w14:paraId="408D029A" w14:textId="77777777" w:rsidR="0002052C" w:rsidRPr="00E9770D" w:rsidRDefault="00141FDA" w:rsidP="00E9770D">
            <w:pPr>
              <w:spacing w:before="17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6" w:space="0" w:color="4F5457"/>
              <w:left w:val="single" w:sz="6" w:space="0" w:color="5B6464"/>
              <w:bottom w:val="single" w:sz="6" w:space="0" w:color="545757"/>
              <w:right w:val="single" w:sz="4" w:space="0" w:color="1F2323"/>
            </w:tcBorders>
            <w:shd w:val="clear" w:color="auto" w:fill="auto"/>
          </w:tcPr>
          <w:p w14:paraId="7CA9A0B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Stanka Damić</w:t>
            </w:r>
          </w:p>
        </w:tc>
        <w:tc>
          <w:tcPr>
            <w:tcW w:w="740" w:type="dxa"/>
            <w:tcBorders>
              <w:top w:val="single" w:sz="6" w:space="0" w:color="4F5457"/>
              <w:left w:val="single" w:sz="4" w:space="0" w:color="1F2323"/>
              <w:bottom w:val="single" w:sz="6" w:space="0" w:color="545757"/>
              <w:right w:val="single" w:sz="6" w:space="0" w:color="4F5457"/>
            </w:tcBorders>
            <w:shd w:val="clear" w:color="auto" w:fill="auto"/>
          </w:tcPr>
          <w:p w14:paraId="128867DA" w14:textId="77777777" w:rsidR="0002052C" w:rsidRPr="00E9770D" w:rsidRDefault="00141FDA" w:rsidP="00E9770D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4F5457"/>
              <w:left w:val="single" w:sz="6" w:space="0" w:color="4F5457"/>
              <w:bottom w:val="single" w:sz="6" w:space="0" w:color="545757"/>
              <w:right w:val="single" w:sz="6" w:space="0" w:color="676B6B"/>
            </w:tcBorders>
            <w:shd w:val="clear" w:color="auto" w:fill="auto"/>
          </w:tcPr>
          <w:p w14:paraId="1604CCF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2052C" w:rsidRPr="00E9770D" w14:paraId="15A47C79" w14:textId="77777777">
        <w:trPr>
          <w:trHeight w:val="290"/>
        </w:trPr>
        <w:tc>
          <w:tcPr>
            <w:tcW w:w="2508" w:type="dxa"/>
            <w:tcBorders>
              <w:top w:val="single" w:sz="6" w:space="0" w:color="2B2F34"/>
              <w:left w:val="single" w:sz="6" w:space="0" w:color="484B4B"/>
              <w:bottom w:val="single" w:sz="4" w:space="0" w:color="1F2323"/>
              <w:right w:val="single" w:sz="6" w:space="0" w:color="383B3F"/>
            </w:tcBorders>
            <w:shd w:val="clear" w:color="auto" w:fill="auto"/>
          </w:tcPr>
          <w:p w14:paraId="6FE9141B" w14:textId="77777777" w:rsidR="0002052C" w:rsidRPr="00E9770D" w:rsidRDefault="00141FDA" w:rsidP="00E9770D">
            <w:pPr>
              <w:ind w:lef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ukupno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IV.-VII.</w:t>
            </w:r>
          </w:p>
        </w:tc>
        <w:tc>
          <w:tcPr>
            <w:tcW w:w="906" w:type="dxa"/>
            <w:tcBorders>
              <w:top w:val="single" w:sz="6" w:space="0" w:color="2B2F34"/>
              <w:left w:val="single" w:sz="6" w:space="0" w:color="383B3F"/>
              <w:bottom w:val="single" w:sz="4" w:space="0" w:color="030808"/>
              <w:right w:val="single" w:sz="6" w:space="0" w:color="5B6464"/>
            </w:tcBorders>
            <w:shd w:val="clear" w:color="auto" w:fill="auto"/>
          </w:tcPr>
          <w:p w14:paraId="5BB554E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2B2F34"/>
              <w:left w:val="single" w:sz="6" w:space="0" w:color="5B6464"/>
              <w:bottom w:val="single" w:sz="4" w:space="0" w:color="2F3438"/>
              <w:right w:val="single" w:sz="6" w:space="0" w:color="484B4F"/>
            </w:tcBorders>
            <w:shd w:val="clear" w:color="auto" w:fill="auto"/>
          </w:tcPr>
          <w:p w14:paraId="56862C5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2" w:type="dxa"/>
            <w:tcBorders>
              <w:top w:val="single" w:sz="6" w:space="0" w:color="4F5457"/>
              <w:left w:val="single" w:sz="6" w:space="0" w:color="484B4F"/>
              <w:bottom w:val="single" w:sz="4" w:space="0" w:color="2F3438"/>
              <w:right w:val="single" w:sz="6" w:space="0" w:color="5B6464"/>
            </w:tcBorders>
            <w:shd w:val="clear" w:color="auto" w:fill="auto"/>
          </w:tcPr>
          <w:p w14:paraId="7460791F" w14:textId="77777777" w:rsidR="0002052C" w:rsidRPr="00E9770D" w:rsidRDefault="00141FDA" w:rsidP="00E9770D">
            <w:pPr>
              <w:spacing w:before="21"/>
              <w:ind w:lef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top w:val="single" w:sz="6" w:space="0" w:color="4F5457"/>
              <w:left w:val="single" w:sz="6" w:space="0" w:color="5B6464"/>
              <w:bottom w:val="single" w:sz="6" w:space="0" w:color="5B5B60"/>
              <w:right w:val="single" w:sz="6" w:space="0" w:color="44484B"/>
            </w:tcBorders>
            <w:shd w:val="clear" w:color="auto" w:fill="auto"/>
          </w:tcPr>
          <w:p w14:paraId="341380D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4F5457"/>
              <w:left w:val="single" w:sz="6" w:space="0" w:color="44484B"/>
              <w:bottom w:val="single" w:sz="6" w:space="0" w:color="5B5B60"/>
              <w:right w:val="single" w:sz="6" w:space="0" w:color="2B3438"/>
            </w:tcBorders>
            <w:shd w:val="clear" w:color="auto" w:fill="auto"/>
          </w:tcPr>
          <w:p w14:paraId="6B428534" w14:textId="77777777" w:rsidR="0002052C" w:rsidRPr="00E9770D" w:rsidRDefault="00141FDA" w:rsidP="00E9770D">
            <w:pPr>
              <w:ind w:lef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4F5457"/>
              <w:left w:val="single" w:sz="6" w:space="0" w:color="2B3438"/>
              <w:bottom w:val="single" w:sz="6" w:space="0" w:color="5B5B60"/>
              <w:right w:val="single" w:sz="4" w:space="0" w:color="1C1C1F"/>
            </w:tcBorders>
            <w:shd w:val="clear" w:color="auto" w:fill="auto"/>
          </w:tcPr>
          <w:p w14:paraId="71FD1892" w14:textId="77777777" w:rsidR="0002052C" w:rsidRPr="00E9770D" w:rsidRDefault="00141FDA" w:rsidP="00E9770D">
            <w:pPr>
              <w:ind w:lef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  <w:tr w:rsidR="0002052C" w:rsidRPr="00E9770D" w14:paraId="2E269EE6" w14:textId="77777777">
        <w:trPr>
          <w:trHeight w:val="288"/>
        </w:trPr>
        <w:tc>
          <w:tcPr>
            <w:tcW w:w="6200" w:type="dxa"/>
            <w:gridSpan w:val="4"/>
            <w:tcBorders>
              <w:top w:val="single" w:sz="4" w:space="0" w:color="1F2323"/>
              <w:left w:val="single" w:sz="6" w:space="0" w:color="484B4B"/>
              <w:bottom w:val="single" w:sz="4" w:space="0" w:color="030808"/>
              <w:right w:val="single" w:sz="6" w:space="0" w:color="5B6464"/>
            </w:tcBorders>
            <w:shd w:val="clear" w:color="auto" w:fill="auto"/>
          </w:tcPr>
          <w:p w14:paraId="6247E2E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5B5B60"/>
              <w:left w:val="single" w:sz="6" w:space="0" w:color="5B6464"/>
              <w:bottom w:val="single" w:sz="4" w:space="0" w:color="080C0F"/>
              <w:right w:val="single" w:sz="6" w:space="0" w:color="44484B"/>
            </w:tcBorders>
            <w:shd w:val="clear" w:color="auto" w:fill="auto"/>
          </w:tcPr>
          <w:p w14:paraId="7AD9AE6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6" w:space="0" w:color="5B5B60"/>
              <w:left w:val="single" w:sz="6" w:space="0" w:color="44484B"/>
              <w:bottom w:val="single" w:sz="4" w:space="0" w:color="383B3F"/>
              <w:right w:val="single" w:sz="4" w:space="0" w:color="2B2F34"/>
            </w:tcBorders>
            <w:shd w:val="clear" w:color="auto" w:fill="auto"/>
          </w:tcPr>
          <w:p w14:paraId="0C04C5D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AB692" w14:textId="77777777" w:rsidR="0002052C" w:rsidRPr="00E9770D" w:rsidRDefault="0002052C" w:rsidP="00E9770D">
      <w:pPr>
        <w:tabs>
          <w:tab w:val="left" w:pos="98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C14657" w14:textId="7353640C" w:rsidR="0002052C" w:rsidRPr="00B020BD" w:rsidRDefault="00141FDA" w:rsidP="00E9770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Plan 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izvanučioničke</w:t>
      </w:r>
      <w:proofErr w:type="spellEnd"/>
      <w:r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nastave</w:t>
      </w:r>
      <w:proofErr w:type="spellEnd"/>
      <w:r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drugih</w:t>
      </w:r>
      <w:proofErr w:type="spellEnd"/>
      <w:r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odgojno-obrazovnih</w:t>
      </w:r>
      <w:proofErr w:type="spellEnd"/>
      <w:r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aktivnosti</w:t>
      </w:r>
      <w:proofErr w:type="spellEnd"/>
      <w:r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izvan</w:t>
      </w:r>
      <w:proofErr w:type="spellEnd"/>
      <w:r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škole</w:t>
      </w:r>
      <w:proofErr w:type="spellEnd"/>
      <w:r w:rsidR="00B020BD"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provodi</w:t>
      </w:r>
      <w:proofErr w:type="spellEnd"/>
      <w:r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prema</w:t>
      </w:r>
      <w:proofErr w:type="spellEnd"/>
      <w:r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Kurikulu</w:t>
      </w:r>
      <w:proofErr w:type="spellEnd"/>
      <w:r w:rsidRPr="00B02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i/>
          <w:iCs/>
          <w:sz w:val="24"/>
          <w:szCs w:val="24"/>
        </w:rPr>
        <w:t>škole</w:t>
      </w:r>
      <w:proofErr w:type="spellEnd"/>
      <w:r w:rsidRPr="00B020B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B46A18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7098A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5BF68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CF589" w14:textId="77777777" w:rsidR="0002052C" w:rsidRPr="00E9770D" w:rsidRDefault="00141FDA" w:rsidP="00E9770D">
      <w:pPr>
        <w:tabs>
          <w:tab w:val="left" w:pos="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</w:p>
    <w:p w14:paraId="2F44733E" w14:textId="77777777" w:rsidR="0002052C" w:rsidRPr="00E9770D" w:rsidRDefault="0002052C" w:rsidP="00E9770D">
      <w:pPr>
        <w:tabs>
          <w:tab w:val="left" w:pos="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05EFA1" w14:textId="77777777" w:rsidR="0002052C" w:rsidRPr="00E9770D" w:rsidRDefault="0002052C" w:rsidP="00E9770D">
      <w:pPr>
        <w:tabs>
          <w:tab w:val="left" w:pos="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EC6F916" w14:textId="77777777" w:rsidR="0002052C" w:rsidRPr="00E9770D" w:rsidRDefault="0002052C" w:rsidP="00E9770D">
      <w:pPr>
        <w:tabs>
          <w:tab w:val="left" w:pos="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4E95BD" w14:textId="77777777" w:rsidR="0002052C" w:rsidRPr="00E9770D" w:rsidRDefault="0002052C" w:rsidP="00E9770D">
      <w:pPr>
        <w:tabs>
          <w:tab w:val="left" w:pos="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D337D8" w14:textId="77777777" w:rsidR="0002052C" w:rsidRPr="00E9770D" w:rsidRDefault="0002052C" w:rsidP="00E9770D">
      <w:pPr>
        <w:tabs>
          <w:tab w:val="left" w:pos="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123E8C" w14:textId="77777777" w:rsidR="0002052C" w:rsidRPr="00E9770D" w:rsidRDefault="0002052C" w:rsidP="00E9770D">
      <w:pPr>
        <w:tabs>
          <w:tab w:val="left" w:pos="843"/>
        </w:tabs>
        <w:jc w:val="both"/>
        <w:rPr>
          <w:rFonts w:ascii="Times New Roman" w:hAnsi="Times New Roman" w:cs="Times New Roman"/>
          <w:sz w:val="24"/>
          <w:szCs w:val="24"/>
        </w:rPr>
        <w:sectPr w:rsidR="0002052C" w:rsidRPr="00E9770D">
          <w:footerReference w:type="default" r:id="rId19"/>
          <w:pgSz w:w="11920" w:h="16838"/>
          <w:pgMar w:top="740" w:right="1120" w:bottom="1060" w:left="1200" w:header="0" w:footer="790" w:gutter="0"/>
          <w:cols w:space="720"/>
          <w:formProt w:val="0"/>
          <w:docGrid w:linePitch="100" w:charSpace="8192"/>
        </w:sectPr>
      </w:pPr>
    </w:p>
    <w:p w14:paraId="23F65BF9" w14:textId="77777777" w:rsidR="0002052C" w:rsidRPr="00E9770D" w:rsidRDefault="0002052C" w:rsidP="00E9770D">
      <w:pPr>
        <w:spacing w:before="27"/>
        <w:ind w:left="1543" w:right="111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3D333480" w14:textId="39948AF1" w:rsidR="0002052C" w:rsidRPr="00B020BD" w:rsidRDefault="00523CEB" w:rsidP="00E9770D">
      <w:pPr>
        <w:pStyle w:val="Naslov2"/>
        <w:ind w:firstLine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9" w:name="_Toc209795888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4.4. </w:t>
      </w:r>
      <w:proofErr w:type="spellStart"/>
      <w:r w:rsidR="00141FDA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Podaci</w:t>
      </w:r>
      <w:proofErr w:type="spellEnd"/>
      <w:r w:rsidR="00141FDA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 </w:t>
      </w:r>
      <w:proofErr w:type="spellStart"/>
      <w:r w:rsidR="00141FDA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izletima</w:t>
      </w:r>
      <w:proofErr w:type="spellEnd"/>
      <w:r w:rsidR="00141FDA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="00141FDA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ekskurziji</w:t>
      </w:r>
      <w:bookmarkEnd w:id="39"/>
      <w:proofErr w:type="spellEnd"/>
    </w:p>
    <w:p w14:paraId="7071F28E" w14:textId="77777777" w:rsidR="0002052C" w:rsidRPr="00E9770D" w:rsidRDefault="0002052C" w:rsidP="00E9770D">
      <w:pPr>
        <w:spacing w:before="27"/>
        <w:ind w:left="1637" w:right="11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732C8B" w14:textId="2E66145C" w:rsidR="0002052C" w:rsidRPr="00E9770D" w:rsidRDefault="00141FDA" w:rsidP="00B020BD">
      <w:pPr>
        <w:spacing w:before="27"/>
        <w:ind w:left="1175" w:right="1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Višednevne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izvanučioničke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planirane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sljedeće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odgojne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skupine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razrađene</w:t>
      </w:r>
      <w:proofErr w:type="spellEnd"/>
      <w:r w:rsidR="00B020B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Kurikulumu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80AD30" w14:textId="77777777" w:rsidR="0002052C" w:rsidRPr="00E9770D" w:rsidRDefault="0002052C" w:rsidP="00E9770D">
      <w:pPr>
        <w:spacing w:before="27"/>
        <w:ind w:left="1276" w:right="1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46" w:type="dxa"/>
        <w:tblInd w:w="814" w:type="dxa"/>
        <w:tblLook w:val="0000" w:firstRow="0" w:lastRow="0" w:firstColumn="0" w:lastColumn="0" w:noHBand="0" w:noVBand="0"/>
      </w:tblPr>
      <w:tblGrid>
        <w:gridCol w:w="2756"/>
        <w:gridCol w:w="2965"/>
        <w:gridCol w:w="1737"/>
        <w:gridCol w:w="1888"/>
      </w:tblGrid>
      <w:tr w:rsidR="0002052C" w:rsidRPr="00E9770D" w14:paraId="627926F5" w14:textId="77777777">
        <w:trPr>
          <w:trHeight w:val="756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B1FF" w14:textId="77777777" w:rsidR="0002052C" w:rsidRPr="00E9770D" w:rsidRDefault="00141FDA" w:rsidP="00E9770D">
            <w:pPr>
              <w:spacing w:before="27"/>
              <w:ind w:left="72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23282A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803E" w14:textId="77777777" w:rsidR="0002052C" w:rsidRPr="00E9770D" w:rsidRDefault="00141FDA" w:rsidP="00E9770D">
            <w:pPr>
              <w:spacing w:before="43"/>
              <w:ind w:left="742" w:hanging="54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23282A"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23282A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383D3F"/>
                <w:sz w:val="24"/>
                <w:szCs w:val="24"/>
              </w:rPr>
              <w:t>izleta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383D3F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383D3F"/>
                <w:sz w:val="24"/>
                <w:szCs w:val="24"/>
              </w:rPr>
              <w:t>poludnevni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383D3F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23282A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23282A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23282A"/>
                <w:sz w:val="24"/>
                <w:szCs w:val="24"/>
              </w:rPr>
              <w:t>jednodnevni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23282A"/>
                <w:sz w:val="24"/>
                <w:szCs w:val="24"/>
              </w:rPr>
              <w:t>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A70F" w14:textId="77777777" w:rsidR="0002052C" w:rsidRPr="00E9770D" w:rsidRDefault="00141FDA" w:rsidP="00E9770D">
            <w:pPr>
              <w:spacing w:before="18"/>
              <w:ind w:left="398" w:firstLine="1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383D3F"/>
                <w:sz w:val="24"/>
                <w:szCs w:val="24"/>
              </w:rPr>
              <w:t>školske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383D3F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383D3F"/>
                <w:sz w:val="24"/>
                <w:szCs w:val="24"/>
              </w:rPr>
              <w:t>ekskurzije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D0CD" w14:textId="77777777" w:rsidR="0002052C" w:rsidRPr="00E9770D" w:rsidRDefault="00141FDA" w:rsidP="00E9770D">
            <w:pPr>
              <w:spacing w:before="7"/>
              <w:ind w:left="207" w:right="20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23282A"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23282A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23282A"/>
                <w:sz w:val="24"/>
                <w:szCs w:val="24"/>
              </w:rPr>
              <w:t>učenika</w:t>
            </w:r>
            <w:proofErr w:type="spellEnd"/>
          </w:p>
        </w:tc>
      </w:tr>
      <w:tr w:rsidR="0002052C" w:rsidRPr="00E9770D" w14:paraId="40003C36" w14:textId="77777777">
        <w:trPr>
          <w:trHeight w:val="72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860B7" w14:textId="77777777" w:rsidR="0002052C" w:rsidRPr="00B020BD" w:rsidRDefault="00141FDA" w:rsidP="00B020BD">
            <w:pPr>
              <w:spacing w:before="51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II. </w:t>
            </w:r>
            <w:proofErr w:type="spellStart"/>
            <w:r w:rsidRPr="00B0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0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III.  (</w:t>
            </w:r>
            <w:proofErr w:type="spellStart"/>
            <w:r w:rsidRPr="00B0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MŠ</w:t>
            </w:r>
            <w:proofErr w:type="spellEnd"/>
            <w:r w:rsidRPr="00B0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14:paraId="740332E8" w14:textId="77777777" w:rsidR="0002052C" w:rsidRPr="00E9770D" w:rsidRDefault="00141FDA" w:rsidP="00E9770D">
            <w:pPr>
              <w:spacing w:before="51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,</w:t>
            </w:r>
            <w:proofErr w:type="gram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IV.  (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MŠ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9C4D3BC" w14:textId="7B9BB701" w:rsidR="0002052C" w:rsidRPr="00E9770D" w:rsidRDefault="00141FDA" w:rsidP="00E9770D">
            <w:pPr>
              <w:spacing w:before="51"/>
              <w:ind w:right="57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III. (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PŠ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EFBAB0A" w14:textId="77777777" w:rsidR="0002052C" w:rsidRPr="00E9770D" w:rsidRDefault="0002052C" w:rsidP="00E9770D">
            <w:pPr>
              <w:spacing w:before="10"/>
              <w:ind w:left="60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6D02" w14:textId="77777777" w:rsidR="0002052C" w:rsidRPr="00E9770D" w:rsidRDefault="0002052C" w:rsidP="00E9770D">
            <w:pPr>
              <w:spacing w:before="34"/>
              <w:ind w:right="13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ABBF6A" w14:textId="0F99B925" w:rsidR="0002052C" w:rsidRPr="00E9770D" w:rsidRDefault="00F15E0C" w:rsidP="00E9770D">
            <w:pPr>
              <w:spacing w:before="34"/>
              <w:ind w:right="13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B2F9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2EF1" w14:textId="6631CDE8" w:rsidR="0002052C" w:rsidRPr="00E9770D" w:rsidRDefault="00141FDA" w:rsidP="00E9770D">
            <w:pPr>
              <w:tabs>
                <w:tab w:val="left" w:pos="959"/>
              </w:tabs>
              <w:spacing w:before="5"/>
              <w:ind w:righ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23CEB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MŠ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51BA119" w14:textId="02336734" w:rsidR="0002052C" w:rsidRPr="00E9770D" w:rsidRDefault="00523CEB" w:rsidP="00E9770D">
            <w:pPr>
              <w:tabs>
                <w:tab w:val="left" w:pos="959"/>
              </w:tabs>
              <w:spacing w:before="5"/>
              <w:ind w:righ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41FDA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1FDA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PŠ</w:t>
            </w:r>
            <w:proofErr w:type="spellEnd"/>
          </w:p>
        </w:tc>
      </w:tr>
      <w:tr w:rsidR="0002052C" w:rsidRPr="00E9770D" w14:paraId="1152CC6C" w14:textId="77777777">
        <w:trPr>
          <w:trHeight w:val="302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AE78" w14:textId="77777777" w:rsidR="0002052C" w:rsidRPr="00E9770D" w:rsidRDefault="00141FDA" w:rsidP="00E9770D">
            <w:pPr>
              <w:spacing w:before="28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1D0B" w14:textId="330A6FC8" w:rsidR="0002052C" w:rsidRPr="00E9770D" w:rsidRDefault="003B2950" w:rsidP="00E9770D">
            <w:pPr>
              <w:spacing w:before="12"/>
              <w:ind w:right="13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F49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EAE54" w14:textId="60FF92A0" w:rsidR="0002052C" w:rsidRPr="00E9770D" w:rsidRDefault="00523CEB" w:rsidP="00E9770D">
            <w:pPr>
              <w:spacing w:line="247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2052C" w:rsidRPr="00E9770D" w14:paraId="77726717" w14:textId="77777777">
        <w:trPr>
          <w:trHeight w:val="306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011C" w14:textId="77777777" w:rsidR="0002052C" w:rsidRPr="00E9770D" w:rsidRDefault="00141FDA" w:rsidP="00B020BD">
            <w:pPr>
              <w:spacing w:before="43"/>
              <w:ind w:right="51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C59A7" w14:textId="71FDD124" w:rsidR="0002052C" w:rsidRPr="00E9770D" w:rsidRDefault="003B2950" w:rsidP="00E9770D">
            <w:pPr>
              <w:spacing w:before="27"/>
              <w:ind w:right="13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82447" w14:textId="0ABA1012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6BA5" w14:textId="36C90D4E" w:rsidR="0002052C" w:rsidRPr="00E9770D" w:rsidRDefault="00523CEB" w:rsidP="00B020BD">
            <w:pPr>
              <w:spacing w:line="247" w:lineRule="auto"/>
              <w:ind w:right="6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052C" w:rsidRPr="00E9770D" w14:paraId="211C3CED" w14:textId="77777777">
        <w:trPr>
          <w:trHeight w:val="306"/>
        </w:trPr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C880" w14:textId="7AA07E75" w:rsidR="0002052C" w:rsidRPr="00E9770D" w:rsidRDefault="00141FDA" w:rsidP="00B020BD">
            <w:pPr>
              <w:spacing w:before="43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523CEB"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 PO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DCD1C" w14:textId="77777777" w:rsidR="0002052C" w:rsidRPr="00E9770D" w:rsidRDefault="00141FDA" w:rsidP="00E9770D">
            <w:pPr>
              <w:spacing w:before="27"/>
              <w:ind w:right="1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99B2" w14:textId="0C8500FF" w:rsidR="0002052C" w:rsidRPr="00E9770D" w:rsidRDefault="00F15E0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F226" w14:textId="399DED2C" w:rsidR="0002052C" w:rsidRPr="00E9770D" w:rsidRDefault="00523CEB" w:rsidP="00B020BD">
            <w:pPr>
              <w:spacing w:line="247" w:lineRule="auto"/>
              <w:ind w:right="6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52C" w:rsidRPr="00E9770D" w14:paraId="32FB14C3" w14:textId="77777777">
        <w:trPr>
          <w:trHeight w:val="310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0E83" w14:textId="77777777" w:rsidR="0002052C" w:rsidRPr="00E9770D" w:rsidRDefault="00141FDA" w:rsidP="00B020BD">
            <w:pPr>
              <w:spacing w:before="36"/>
              <w:ind w:right="4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BA8B2" w14:textId="7C54FD2E" w:rsidR="0002052C" w:rsidRPr="00E9770D" w:rsidRDefault="003B2950" w:rsidP="00E9770D">
            <w:pPr>
              <w:spacing w:before="24"/>
              <w:ind w:right="13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8271" w14:textId="54423362" w:rsidR="0002052C" w:rsidRPr="00E9770D" w:rsidRDefault="003B2950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F15C" w14:textId="5780F836" w:rsidR="0002052C" w:rsidRPr="00E9770D" w:rsidRDefault="00523CEB" w:rsidP="00E9770D">
            <w:pPr>
              <w:spacing w:line="247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052C" w:rsidRPr="00E9770D" w14:paraId="0D48EC5F" w14:textId="77777777">
        <w:trPr>
          <w:trHeight w:val="31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5B79" w14:textId="77777777" w:rsidR="0002052C" w:rsidRPr="00E9770D" w:rsidRDefault="00141FDA" w:rsidP="00B020BD">
            <w:pPr>
              <w:spacing w:before="28"/>
              <w:ind w:right="26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1A9C" w14:textId="11BACE05" w:rsidR="0002052C" w:rsidRPr="00E9770D" w:rsidRDefault="00F15E0C" w:rsidP="00E9770D">
            <w:pPr>
              <w:ind w:right="1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8A7E" w14:textId="75B27DCA" w:rsidR="0002052C" w:rsidRPr="00E9770D" w:rsidRDefault="003B2950" w:rsidP="00E9770D">
            <w:pPr>
              <w:spacing w:before="3"/>
              <w:ind w:left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E9FA" w14:textId="679E09E0" w:rsidR="0002052C" w:rsidRPr="00E9770D" w:rsidRDefault="00523CEB" w:rsidP="00E9770D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F62F3" w:rsidRPr="00E9770D" w14:paraId="315EF99C" w14:textId="77777777">
        <w:trPr>
          <w:trHeight w:val="31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DCE8" w14:textId="261BCA3D" w:rsidR="002F62F3" w:rsidRPr="00E9770D" w:rsidRDefault="002F62F3" w:rsidP="002F62F3">
            <w:pPr>
              <w:spacing w:before="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UČENICI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GEOGRAFIJE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9537" w14:textId="132A3B5D" w:rsidR="002F62F3" w:rsidRPr="00E9770D" w:rsidRDefault="002F62F3" w:rsidP="00E9770D">
            <w:pPr>
              <w:spacing w:before="26"/>
              <w:ind w:right="13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605DF" w14:textId="77777777" w:rsidR="002F62F3" w:rsidRPr="00E9770D" w:rsidRDefault="002F62F3" w:rsidP="00E9770D">
            <w:pPr>
              <w:spacing w:before="3"/>
              <w:ind w:left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BF9E8" w14:textId="4FA1EF7C" w:rsidR="002F62F3" w:rsidRPr="003B2950" w:rsidRDefault="003B2950" w:rsidP="00B020BD">
            <w:pPr>
              <w:ind w:right="69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29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34D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2950" w:rsidRPr="00E9770D" w14:paraId="0A72A9F1" w14:textId="77777777">
        <w:trPr>
          <w:trHeight w:val="31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61A5" w14:textId="2C79D0B6" w:rsidR="003B2950" w:rsidRPr="00E9770D" w:rsidRDefault="003B2950" w:rsidP="003B2950">
            <w:pPr>
              <w:spacing w:before="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UČENICI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IZBORNOG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PREDMETA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TALIJANSKI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JEZIK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AB50" w14:textId="5E2AD6A8" w:rsidR="003B2950" w:rsidRPr="00E9770D" w:rsidRDefault="003B2950" w:rsidP="00E9770D">
            <w:pPr>
              <w:spacing w:before="26"/>
              <w:ind w:right="13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1AFD" w14:textId="77777777" w:rsidR="003B2950" w:rsidRPr="00E9770D" w:rsidRDefault="003B2950" w:rsidP="00E9770D">
            <w:pPr>
              <w:spacing w:before="3"/>
              <w:ind w:left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150BA" w14:textId="390B8383" w:rsidR="003B2950" w:rsidRPr="00B34D09" w:rsidRDefault="00B34D09" w:rsidP="00B020BD">
            <w:pPr>
              <w:ind w:right="69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4D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2052C" w:rsidRPr="00E9770D" w14:paraId="0EA51611" w14:textId="77777777">
        <w:trPr>
          <w:trHeight w:val="31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0B61A" w14:textId="77777777" w:rsidR="0002052C" w:rsidRPr="00E9770D" w:rsidRDefault="00141FDA" w:rsidP="00F15E0C">
            <w:pPr>
              <w:spacing w:before="21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E91F" w14:textId="6FCA4347" w:rsidR="0002052C" w:rsidRPr="00E9770D" w:rsidRDefault="00B34D09" w:rsidP="00E9770D">
            <w:pPr>
              <w:spacing w:before="26"/>
              <w:ind w:right="134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A36C2" w14:textId="63A86692" w:rsidR="0002052C" w:rsidRPr="00E9770D" w:rsidRDefault="00B34D09" w:rsidP="00E9770D">
            <w:pPr>
              <w:spacing w:before="3"/>
              <w:ind w:left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8AE9" w14:textId="20681ECE" w:rsidR="0002052C" w:rsidRPr="00E9770D" w:rsidRDefault="00141FDA" w:rsidP="00B020BD">
            <w:pPr>
              <w:ind w:right="6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523CEB"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14:paraId="6E4C42BF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  <w:sectPr w:rsidR="0002052C" w:rsidRPr="00E9770D">
          <w:footerReference w:type="default" r:id="rId20"/>
          <w:pgSz w:w="11920" w:h="16838"/>
          <w:pgMar w:top="0" w:right="1180" w:bottom="980" w:left="0" w:header="0" w:footer="790" w:gutter="0"/>
          <w:pgNumType w:start="10"/>
          <w:cols w:space="720"/>
          <w:formProt w:val="0"/>
          <w:docGrid w:linePitch="100" w:charSpace="8192"/>
        </w:sectPr>
      </w:pPr>
    </w:p>
    <w:p w14:paraId="7EA9788B" w14:textId="77777777" w:rsidR="0002052C" w:rsidRPr="00B020B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0" w:name="_Toc209795889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4.5.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kući</w:t>
      </w:r>
      <w:bookmarkEnd w:id="40"/>
      <w:proofErr w:type="spellEnd"/>
    </w:p>
    <w:p w14:paraId="468260B6" w14:textId="77777777" w:rsidR="0002052C" w:rsidRPr="00E9770D" w:rsidRDefault="0002052C" w:rsidP="00E9770D">
      <w:pPr>
        <w:tabs>
          <w:tab w:val="left" w:pos="1922"/>
        </w:tabs>
        <w:spacing w:line="271" w:lineRule="auto"/>
        <w:ind w:left="19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C4F578" w14:textId="5E6EA8C6" w:rsidR="0002052C" w:rsidRPr="00E9770D" w:rsidRDefault="00B020BD" w:rsidP="00E9770D">
      <w:pPr>
        <w:tabs>
          <w:tab w:val="left" w:pos="1922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izvođenje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kući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09BDC8" w14:textId="77777777" w:rsidR="0002052C" w:rsidRPr="00E9770D" w:rsidRDefault="0002052C" w:rsidP="00E9770D">
      <w:pPr>
        <w:tabs>
          <w:tab w:val="left" w:pos="1922"/>
        </w:tabs>
        <w:spacing w:line="27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C27C8B" w14:textId="740E1588" w:rsidR="0002052C" w:rsidRPr="00B020B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1" w:name="_Toc209795890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4.6</w:t>
      </w:r>
      <w:r w:rsid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Dopunska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nastava</w:t>
      </w:r>
      <w:bookmarkEnd w:id="41"/>
      <w:proofErr w:type="spellEnd"/>
    </w:p>
    <w:p w14:paraId="4130C700" w14:textId="77777777" w:rsidR="0002052C" w:rsidRPr="00E9770D" w:rsidRDefault="0002052C" w:rsidP="00E9770D">
      <w:pPr>
        <w:spacing w:line="271" w:lineRule="auto"/>
        <w:ind w:left="1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4F1110" w14:textId="77777777" w:rsidR="0002052C" w:rsidRPr="00E9770D" w:rsidRDefault="00141FDA" w:rsidP="00E9770D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            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dopunsku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uključeni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procijene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dodatnu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savladavanju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Dopunska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provodit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matematike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hrvatskog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engleskog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hrvatskog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matematike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 po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predmeta</w:t>
      </w:r>
      <w:proofErr w:type="spellEnd"/>
    </w:p>
    <w:tbl>
      <w:tblPr>
        <w:tblStyle w:val="Reetkatablice"/>
        <w:tblW w:w="9752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523CEB" w:rsidRPr="00E9770D" w14:paraId="47D8B412" w14:textId="77777777" w:rsidTr="00523CEB">
        <w:trPr>
          <w:trHeight w:val="497"/>
        </w:trPr>
        <w:tc>
          <w:tcPr>
            <w:tcW w:w="2438" w:type="dxa"/>
            <w:vAlign w:val="center"/>
          </w:tcPr>
          <w:p w14:paraId="6706C6A1" w14:textId="744A5255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2438" w:type="dxa"/>
            <w:vAlign w:val="center"/>
          </w:tcPr>
          <w:p w14:paraId="09FEFD9C" w14:textId="3300A6BA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2438" w:type="dxa"/>
            <w:vAlign w:val="center"/>
          </w:tcPr>
          <w:p w14:paraId="16540B76" w14:textId="34A57D83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SATI</w:t>
            </w:r>
          </w:p>
        </w:tc>
        <w:tc>
          <w:tcPr>
            <w:tcW w:w="2438" w:type="dxa"/>
            <w:vAlign w:val="center"/>
          </w:tcPr>
          <w:p w14:paraId="314873C7" w14:textId="7E0073B1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IZVRŠITELJI</w:t>
            </w:r>
            <w:proofErr w:type="spellEnd"/>
          </w:p>
        </w:tc>
      </w:tr>
      <w:tr w:rsidR="00523CEB" w:rsidRPr="00E9770D" w14:paraId="265FD624" w14:textId="77777777" w:rsidTr="00523CEB">
        <w:trPr>
          <w:trHeight w:val="513"/>
        </w:trPr>
        <w:tc>
          <w:tcPr>
            <w:tcW w:w="2438" w:type="dxa"/>
            <w:vMerge w:val="restart"/>
            <w:vAlign w:val="center"/>
          </w:tcPr>
          <w:p w14:paraId="1E949FA2" w14:textId="4FAC2E36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Hrvatski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438" w:type="dxa"/>
            <w:vAlign w:val="center"/>
          </w:tcPr>
          <w:p w14:paraId="46BCD4DB" w14:textId="79E9F091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1.-4.</w:t>
            </w:r>
          </w:p>
        </w:tc>
        <w:tc>
          <w:tcPr>
            <w:tcW w:w="2438" w:type="dxa"/>
            <w:vAlign w:val="center"/>
          </w:tcPr>
          <w:p w14:paraId="553EA894" w14:textId="4B508121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2438" w:type="dxa"/>
            <w:vAlign w:val="center"/>
          </w:tcPr>
          <w:p w14:paraId="5FD6197E" w14:textId="7DE869F4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RN</w:t>
            </w:r>
          </w:p>
        </w:tc>
      </w:tr>
      <w:tr w:rsidR="00523CEB" w:rsidRPr="00E9770D" w14:paraId="5BC417CA" w14:textId="77777777" w:rsidTr="00523CEB">
        <w:trPr>
          <w:trHeight w:val="1026"/>
        </w:trPr>
        <w:tc>
          <w:tcPr>
            <w:tcW w:w="2438" w:type="dxa"/>
            <w:vMerge/>
            <w:vAlign w:val="center"/>
          </w:tcPr>
          <w:p w14:paraId="468E2BA7" w14:textId="5B676D16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72D87D3" w14:textId="5A02C95B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5.-8.</w:t>
            </w:r>
          </w:p>
        </w:tc>
        <w:tc>
          <w:tcPr>
            <w:tcW w:w="2438" w:type="dxa"/>
            <w:vAlign w:val="center"/>
          </w:tcPr>
          <w:p w14:paraId="08C0818C" w14:textId="3F3DC49E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2438" w:type="dxa"/>
            <w:vAlign w:val="center"/>
          </w:tcPr>
          <w:p w14:paraId="148F2B73" w14:textId="77777777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Atina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Gatsos</w:t>
            </w:r>
            <w:proofErr w:type="spellEnd"/>
          </w:p>
          <w:p w14:paraId="5C368DCE" w14:textId="252DDC8C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Tanja Puhjera</w:t>
            </w:r>
          </w:p>
        </w:tc>
      </w:tr>
      <w:tr w:rsidR="00523CEB" w:rsidRPr="00E9770D" w14:paraId="250B8EF0" w14:textId="77777777" w:rsidTr="00523CEB">
        <w:trPr>
          <w:trHeight w:val="497"/>
        </w:trPr>
        <w:tc>
          <w:tcPr>
            <w:tcW w:w="2438" w:type="dxa"/>
            <w:vMerge w:val="restart"/>
            <w:vAlign w:val="center"/>
          </w:tcPr>
          <w:p w14:paraId="52BCE451" w14:textId="1B58DA54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438" w:type="dxa"/>
            <w:vAlign w:val="center"/>
          </w:tcPr>
          <w:p w14:paraId="338FC846" w14:textId="65A245EE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1.-4.</w:t>
            </w:r>
          </w:p>
        </w:tc>
        <w:tc>
          <w:tcPr>
            <w:tcW w:w="2438" w:type="dxa"/>
            <w:vAlign w:val="center"/>
          </w:tcPr>
          <w:p w14:paraId="2E02FEE5" w14:textId="218CA4EA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2438" w:type="dxa"/>
            <w:vAlign w:val="center"/>
          </w:tcPr>
          <w:p w14:paraId="43F96C63" w14:textId="4645B741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RN</w:t>
            </w:r>
          </w:p>
        </w:tc>
      </w:tr>
      <w:tr w:rsidR="00523CEB" w:rsidRPr="00E9770D" w14:paraId="73CF7E66" w14:textId="77777777" w:rsidTr="00523CEB">
        <w:trPr>
          <w:trHeight w:val="528"/>
        </w:trPr>
        <w:tc>
          <w:tcPr>
            <w:tcW w:w="2438" w:type="dxa"/>
            <w:vMerge/>
            <w:vAlign w:val="center"/>
          </w:tcPr>
          <w:p w14:paraId="1C963178" w14:textId="77777777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8F483C9" w14:textId="1EBED42D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5.-8.</w:t>
            </w:r>
          </w:p>
        </w:tc>
        <w:tc>
          <w:tcPr>
            <w:tcW w:w="2438" w:type="dxa"/>
            <w:vAlign w:val="center"/>
          </w:tcPr>
          <w:p w14:paraId="6770A2E3" w14:textId="19DE9299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2438" w:type="dxa"/>
            <w:vAlign w:val="center"/>
          </w:tcPr>
          <w:p w14:paraId="6725DBBE" w14:textId="0ADEF73A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Antea Granić</w:t>
            </w:r>
          </w:p>
        </w:tc>
      </w:tr>
      <w:tr w:rsidR="00523CEB" w:rsidRPr="00E9770D" w14:paraId="7C74D11F" w14:textId="77777777" w:rsidTr="00523CEB">
        <w:trPr>
          <w:trHeight w:val="497"/>
        </w:trPr>
        <w:tc>
          <w:tcPr>
            <w:tcW w:w="2438" w:type="dxa"/>
            <w:vAlign w:val="center"/>
          </w:tcPr>
          <w:p w14:paraId="0A36A24F" w14:textId="60031340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209707137"/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  <w:proofErr w:type="spellEnd"/>
          </w:p>
        </w:tc>
        <w:tc>
          <w:tcPr>
            <w:tcW w:w="2438" w:type="dxa"/>
            <w:vAlign w:val="center"/>
          </w:tcPr>
          <w:p w14:paraId="6CFD5F14" w14:textId="5387AC8E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7.-8.</w:t>
            </w:r>
          </w:p>
        </w:tc>
        <w:tc>
          <w:tcPr>
            <w:tcW w:w="2438" w:type="dxa"/>
            <w:vAlign w:val="center"/>
          </w:tcPr>
          <w:p w14:paraId="4F356CD0" w14:textId="1782BACF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2438" w:type="dxa"/>
            <w:vAlign w:val="center"/>
          </w:tcPr>
          <w:p w14:paraId="4F9C4CCA" w14:textId="7FF8415E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Marijana Sršen</w:t>
            </w:r>
          </w:p>
        </w:tc>
      </w:tr>
      <w:bookmarkEnd w:id="42"/>
      <w:tr w:rsidR="00523CEB" w:rsidRPr="00E9770D" w14:paraId="58727581" w14:textId="77777777" w:rsidTr="00523CEB">
        <w:trPr>
          <w:trHeight w:val="497"/>
        </w:trPr>
        <w:tc>
          <w:tcPr>
            <w:tcW w:w="2438" w:type="dxa"/>
            <w:vAlign w:val="center"/>
          </w:tcPr>
          <w:p w14:paraId="29841995" w14:textId="007EC225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2438" w:type="dxa"/>
            <w:vAlign w:val="center"/>
          </w:tcPr>
          <w:p w14:paraId="4BD63196" w14:textId="1D7D72A8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7.-8.</w:t>
            </w:r>
          </w:p>
        </w:tc>
        <w:tc>
          <w:tcPr>
            <w:tcW w:w="2438" w:type="dxa"/>
            <w:vAlign w:val="center"/>
          </w:tcPr>
          <w:p w14:paraId="733913C4" w14:textId="3FEDF508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2438" w:type="dxa"/>
            <w:vAlign w:val="center"/>
          </w:tcPr>
          <w:p w14:paraId="6FB842F5" w14:textId="26DDF7F1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Marijana Sršen</w:t>
            </w:r>
          </w:p>
        </w:tc>
      </w:tr>
      <w:tr w:rsidR="00523CEB" w:rsidRPr="00E9770D" w14:paraId="226141CC" w14:textId="77777777" w:rsidTr="00523CEB">
        <w:trPr>
          <w:trHeight w:val="497"/>
        </w:trPr>
        <w:tc>
          <w:tcPr>
            <w:tcW w:w="2438" w:type="dxa"/>
            <w:vAlign w:val="center"/>
          </w:tcPr>
          <w:p w14:paraId="40988CD8" w14:textId="1DDA3DFD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  <w:proofErr w:type="spellEnd"/>
          </w:p>
        </w:tc>
        <w:tc>
          <w:tcPr>
            <w:tcW w:w="2438" w:type="dxa"/>
            <w:vAlign w:val="center"/>
          </w:tcPr>
          <w:p w14:paraId="375FFEBB" w14:textId="6C073529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7.-8.</w:t>
            </w:r>
          </w:p>
        </w:tc>
        <w:tc>
          <w:tcPr>
            <w:tcW w:w="2438" w:type="dxa"/>
            <w:vAlign w:val="center"/>
          </w:tcPr>
          <w:p w14:paraId="78BC119D" w14:textId="4F0EF2EB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2438" w:type="dxa"/>
            <w:vAlign w:val="center"/>
          </w:tcPr>
          <w:p w14:paraId="61FCB163" w14:textId="0B89F598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Marijana Sršen</w:t>
            </w:r>
          </w:p>
        </w:tc>
      </w:tr>
      <w:tr w:rsidR="00523CEB" w:rsidRPr="00E9770D" w14:paraId="4DC6C5E7" w14:textId="77777777" w:rsidTr="00523CEB">
        <w:trPr>
          <w:trHeight w:val="497"/>
        </w:trPr>
        <w:tc>
          <w:tcPr>
            <w:tcW w:w="2438" w:type="dxa"/>
            <w:vAlign w:val="center"/>
          </w:tcPr>
          <w:p w14:paraId="1B49BF03" w14:textId="45310069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  <w:proofErr w:type="spellEnd"/>
          </w:p>
        </w:tc>
        <w:tc>
          <w:tcPr>
            <w:tcW w:w="2438" w:type="dxa"/>
            <w:vAlign w:val="center"/>
          </w:tcPr>
          <w:p w14:paraId="7731A822" w14:textId="4C7525AE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5.-6.</w:t>
            </w:r>
          </w:p>
        </w:tc>
        <w:tc>
          <w:tcPr>
            <w:tcW w:w="2438" w:type="dxa"/>
            <w:vAlign w:val="center"/>
          </w:tcPr>
          <w:p w14:paraId="470C1C95" w14:textId="51158A5E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2438" w:type="dxa"/>
            <w:vAlign w:val="center"/>
          </w:tcPr>
          <w:p w14:paraId="36B16043" w14:textId="72272916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Marijana Sršen</w:t>
            </w:r>
          </w:p>
        </w:tc>
      </w:tr>
      <w:tr w:rsidR="00523CEB" w:rsidRPr="00E9770D" w14:paraId="79EEA137" w14:textId="77777777" w:rsidTr="00523CEB">
        <w:trPr>
          <w:trHeight w:val="497"/>
        </w:trPr>
        <w:tc>
          <w:tcPr>
            <w:tcW w:w="2438" w:type="dxa"/>
            <w:vAlign w:val="center"/>
          </w:tcPr>
          <w:p w14:paraId="548DE0BF" w14:textId="4DCB43DD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proofErr w:type="spellEnd"/>
          </w:p>
        </w:tc>
        <w:tc>
          <w:tcPr>
            <w:tcW w:w="2438" w:type="dxa"/>
            <w:vAlign w:val="center"/>
          </w:tcPr>
          <w:p w14:paraId="61F3D614" w14:textId="0606258E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2438" w:type="dxa"/>
            <w:vAlign w:val="center"/>
          </w:tcPr>
          <w:p w14:paraId="62689D2C" w14:textId="390B1508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2438" w:type="dxa"/>
            <w:vAlign w:val="center"/>
          </w:tcPr>
          <w:p w14:paraId="62628E01" w14:textId="6C4E7E39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Marijana Kuduz</w:t>
            </w:r>
          </w:p>
        </w:tc>
      </w:tr>
      <w:tr w:rsidR="00523CEB" w:rsidRPr="00E9770D" w14:paraId="08A4B87D" w14:textId="77777777" w:rsidTr="00523CEB">
        <w:trPr>
          <w:trHeight w:val="497"/>
        </w:trPr>
        <w:tc>
          <w:tcPr>
            <w:tcW w:w="2438" w:type="dxa"/>
            <w:vAlign w:val="center"/>
          </w:tcPr>
          <w:p w14:paraId="01F7A478" w14:textId="27EA0E7D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  <w:proofErr w:type="spellEnd"/>
          </w:p>
        </w:tc>
        <w:tc>
          <w:tcPr>
            <w:tcW w:w="2438" w:type="dxa"/>
            <w:vAlign w:val="center"/>
          </w:tcPr>
          <w:p w14:paraId="146D392F" w14:textId="28F1C149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5.-8.</w:t>
            </w:r>
          </w:p>
        </w:tc>
        <w:tc>
          <w:tcPr>
            <w:tcW w:w="2438" w:type="dxa"/>
            <w:vAlign w:val="center"/>
          </w:tcPr>
          <w:p w14:paraId="3D376C49" w14:textId="702F0219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2438" w:type="dxa"/>
            <w:vAlign w:val="center"/>
          </w:tcPr>
          <w:p w14:paraId="1241FD72" w14:textId="357CB3E2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Marijana Kuduz</w:t>
            </w:r>
          </w:p>
        </w:tc>
      </w:tr>
      <w:tr w:rsidR="00523CEB" w:rsidRPr="00E9770D" w14:paraId="39816022" w14:textId="77777777" w:rsidTr="00523CEB">
        <w:trPr>
          <w:trHeight w:val="497"/>
        </w:trPr>
        <w:tc>
          <w:tcPr>
            <w:tcW w:w="2438" w:type="dxa"/>
            <w:vAlign w:val="center"/>
          </w:tcPr>
          <w:p w14:paraId="713E99A0" w14:textId="2DBEE53B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2438" w:type="dxa"/>
            <w:vAlign w:val="center"/>
          </w:tcPr>
          <w:p w14:paraId="09987688" w14:textId="5D9C1B56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vAlign w:val="center"/>
          </w:tcPr>
          <w:p w14:paraId="3907F462" w14:textId="7B3E89B4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2438" w:type="dxa"/>
            <w:vAlign w:val="center"/>
          </w:tcPr>
          <w:p w14:paraId="01371731" w14:textId="00D0E823" w:rsidR="00523CEB" w:rsidRPr="00E9770D" w:rsidRDefault="00523CEB" w:rsidP="00E9770D">
            <w:pPr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Antonio Šimunović</w:t>
            </w:r>
          </w:p>
        </w:tc>
      </w:tr>
    </w:tbl>
    <w:p w14:paraId="7F4E3FEA" w14:textId="77777777" w:rsidR="0002052C" w:rsidRPr="00E9770D" w:rsidRDefault="0002052C" w:rsidP="00E9770D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EC64C" w14:textId="77777777" w:rsidR="0002052C" w:rsidRPr="00E9770D" w:rsidRDefault="0002052C" w:rsidP="00E9770D">
      <w:pPr>
        <w:spacing w:line="27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3A4514" w14:textId="0AF60AA6" w:rsidR="0002052C" w:rsidRPr="00B020B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3" w:name="_Toc209795891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4.7</w:t>
      </w:r>
      <w:r w:rsidR="00523CEB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Dodatna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nastava</w:t>
      </w:r>
      <w:bookmarkEnd w:id="43"/>
      <w:proofErr w:type="spellEnd"/>
    </w:p>
    <w:p w14:paraId="0478C04C" w14:textId="77777777" w:rsidR="0002052C" w:rsidRPr="00E9770D" w:rsidRDefault="0002052C" w:rsidP="00E9770D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5E7A5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Dodatna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od I.-IV.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matematike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dodatni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uključuju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daroviti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većim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interesom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pojedini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RN.</w:t>
      </w:r>
    </w:p>
    <w:p w14:paraId="71447C15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Od V.-VIII.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prirode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matematike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engleskog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geografije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pripremat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područna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regionalna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državna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natjecanja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matematičku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ligu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zaduženima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INA-om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dodatnom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preporučeno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sudjeluju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natjecanjima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vještinama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300E43" w:rsidRPr="00E9770D" w14:paraId="47313468" w14:textId="77777777" w:rsidTr="00300E43">
        <w:tc>
          <w:tcPr>
            <w:tcW w:w="1914" w:type="dxa"/>
            <w:vAlign w:val="center"/>
          </w:tcPr>
          <w:p w14:paraId="1172C246" w14:textId="55133C88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PREDMETI</w:t>
            </w:r>
            <w:proofErr w:type="spellEnd"/>
          </w:p>
        </w:tc>
        <w:tc>
          <w:tcPr>
            <w:tcW w:w="1914" w:type="dxa"/>
            <w:vAlign w:val="center"/>
          </w:tcPr>
          <w:p w14:paraId="7A93AF3E" w14:textId="306027FE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914" w:type="dxa"/>
            <w:vAlign w:val="center"/>
          </w:tcPr>
          <w:p w14:paraId="0EB6D6F8" w14:textId="74DDEBA7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 GRUPA</w:t>
            </w:r>
          </w:p>
        </w:tc>
        <w:tc>
          <w:tcPr>
            <w:tcW w:w="1914" w:type="dxa"/>
            <w:vAlign w:val="center"/>
          </w:tcPr>
          <w:p w14:paraId="17618DEF" w14:textId="64CC1EB4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 GOD</w:t>
            </w:r>
          </w:p>
        </w:tc>
        <w:tc>
          <w:tcPr>
            <w:tcW w:w="1914" w:type="dxa"/>
            <w:vAlign w:val="center"/>
          </w:tcPr>
          <w:p w14:paraId="148ED940" w14:textId="0ED03616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IZVRŠITELJI</w:t>
            </w:r>
            <w:proofErr w:type="spellEnd"/>
          </w:p>
        </w:tc>
      </w:tr>
      <w:tr w:rsidR="00300E43" w:rsidRPr="00E9770D" w14:paraId="4DF62CA0" w14:textId="77777777" w:rsidTr="00300E43">
        <w:tc>
          <w:tcPr>
            <w:tcW w:w="1914" w:type="dxa"/>
            <w:vAlign w:val="center"/>
          </w:tcPr>
          <w:p w14:paraId="57E594CC" w14:textId="523F5C31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Geografija</w:t>
            </w:r>
            <w:proofErr w:type="spellEnd"/>
          </w:p>
        </w:tc>
        <w:tc>
          <w:tcPr>
            <w:tcW w:w="1914" w:type="dxa"/>
            <w:vAlign w:val="center"/>
          </w:tcPr>
          <w:p w14:paraId="1D8A2AC8" w14:textId="3ADBBCD5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34597">
              <w:rPr>
                <w:rFonts w:ascii="Times New Roman" w:hAnsi="Times New Roman" w:cs="Times New Roman"/>
                <w:sz w:val="24"/>
                <w:szCs w:val="24"/>
              </w:rPr>
              <w:t xml:space="preserve">., VI., </w:t>
            </w:r>
            <w:proofErr w:type="spellStart"/>
            <w:r w:rsidR="0023459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34597">
              <w:rPr>
                <w:rFonts w:ascii="Times New Roman" w:hAnsi="Times New Roman" w:cs="Times New Roman"/>
                <w:sz w:val="24"/>
                <w:szCs w:val="24"/>
              </w:rPr>
              <w:t xml:space="preserve"> VIII.</w:t>
            </w:r>
          </w:p>
        </w:tc>
        <w:tc>
          <w:tcPr>
            <w:tcW w:w="1914" w:type="dxa"/>
            <w:vAlign w:val="center"/>
          </w:tcPr>
          <w:p w14:paraId="5897F7DF" w14:textId="75729329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14:paraId="590D0F36" w14:textId="40C64670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  <w:vAlign w:val="center"/>
          </w:tcPr>
          <w:p w14:paraId="650D655A" w14:textId="099C06C8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Marijana Kuduz</w:t>
            </w:r>
          </w:p>
        </w:tc>
      </w:tr>
      <w:tr w:rsidR="00300E43" w:rsidRPr="00E9770D" w14:paraId="73796614" w14:textId="77777777" w:rsidTr="00300E43">
        <w:tc>
          <w:tcPr>
            <w:tcW w:w="1914" w:type="dxa"/>
            <w:vAlign w:val="center"/>
          </w:tcPr>
          <w:p w14:paraId="10F51326" w14:textId="47F7E926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914" w:type="dxa"/>
            <w:vAlign w:val="center"/>
          </w:tcPr>
          <w:p w14:paraId="24EC63F6" w14:textId="339CA3F8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V.-VIII.</w:t>
            </w:r>
          </w:p>
        </w:tc>
        <w:tc>
          <w:tcPr>
            <w:tcW w:w="1914" w:type="dxa"/>
            <w:vAlign w:val="center"/>
          </w:tcPr>
          <w:p w14:paraId="1BC38EF7" w14:textId="1B4B38D6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14:paraId="38504EDB" w14:textId="6205B096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  <w:vAlign w:val="center"/>
          </w:tcPr>
          <w:p w14:paraId="7BEDF914" w14:textId="4C5FE07C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Antea Granić</w:t>
            </w:r>
          </w:p>
        </w:tc>
      </w:tr>
      <w:tr w:rsidR="00300E43" w:rsidRPr="00E9770D" w14:paraId="45805C1B" w14:textId="77777777" w:rsidTr="00300E43">
        <w:tc>
          <w:tcPr>
            <w:tcW w:w="1914" w:type="dxa"/>
            <w:vAlign w:val="center"/>
          </w:tcPr>
          <w:p w14:paraId="4BC953F0" w14:textId="4E08DF9A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914" w:type="dxa"/>
            <w:vAlign w:val="center"/>
          </w:tcPr>
          <w:p w14:paraId="05A5F27C" w14:textId="18A572DF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I.-IV.</w:t>
            </w:r>
          </w:p>
        </w:tc>
        <w:tc>
          <w:tcPr>
            <w:tcW w:w="1914" w:type="dxa"/>
            <w:vAlign w:val="center"/>
          </w:tcPr>
          <w:p w14:paraId="4A543FC9" w14:textId="05CA3025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1D1FD977" w14:textId="31834126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  <w:vAlign w:val="center"/>
          </w:tcPr>
          <w:p w14:paraId="69E65CBB" w14:textId="53BBEC3B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RN</w:t>
            </w:r>
          </w:p>
        </w:tc>
      </w:tr>
      <w:tr w:rsidR="00300E43" w:rsidRPr="00E9770D" w14:paraId="2A68A8EE" w14:textId="77777777" w:rsidTr="00300E43">
        <w:tc>
          <w:tcPr>
            <w:tcW w:w="1914" w:type="dxa"/>
            <w:vAlign w:val="center"/>
          </w:tcPr>
          <w:p w14:paraId="79E9ED28" w14:textId="28EE60B3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</w:t>
            </w:r>
            <w:proofErr w:type="spellEnd"/>
          </w:p>
        </w:tc>
        <w:tc>
          <w:tcPr>
            <w:tcW w:w="1914" w:type="dxa"/>
            <w:vAlign w:val="center"/>
          </w:tcPr>
          <w:p w14:paraId="1E3C1F9A" w14:textId="1BFAF464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914" w:type="dxa"/>
            <w:vAlign w:val="center"/>
          </w:tcPr>
          <w:p w14:paraId="03952B65" w14:textId="7154A652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14:paraId="0CAE6A02" w14:textId="66272C09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  <w:vAlign w:val="center"/>
          </w:tcPr>
          <w:p w14:paraId="1A257791" w14:textId="0847B896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Marijana Marković</w:t>
            </w:r>
          </w:p>
        </w:tc>
      </w:tr>
      <w:tr w:rsidR="00300E43" w:rsidRPr="00E9770D" w14:paraId="165293F8" w14:textId="77777777" w:rsidTr="00300E43">
        <w:tc>
          <w:tcPr>
            <w:tcW w:w="1914" w:type="dxa"/>
            <w:vAlign w:val="center"/>
          </w:tcPr>
          <w:p w14:paraId="28F83E98" w14:textId="77777777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568618AC" w14:textId="77777777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716D54F3" w14:textId="77777777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A60DFA6" w14:textId="77777777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4170900A" w14:textId="77777777" w:rsidR="00300E43" w:rsidRPr="00E9770D" w:rsidRDefault="00300E43" w:rsidP="00E9770D">
            <w:pPr>
              <w:tabs>
                <w:tab w:val="left" w:pos="21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7B05B" w14:textId="40D21D7E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568A1" w14:textId="4FAA30EB" w:rsidR="0002052C" w:rsidRPr="00B020B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4" w:name="_Toc209795892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300E43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Primjereni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oblik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školovanja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po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razredima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oblicima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bookmarkEnd w:id="44"/>
      <w:proofErr w:type="spellEnd"/>
    </w:p>
    <w:p w14:paraId="7B2FCE43" w14:textId="77777777" w:rsidR="00B020BD" w:rsidRPr="00E9770D" w:rsidRDefault="00B020BD" w:rsidP="00E9770D">
      <w:pPr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5" w:type="dxa"/>
        <w:tblInd w:w="834" w:type="dxa"/>
        <w:tblLook w:val="0000" w:firstRow="0" w:lastRow="0" w:firstColumn="0" w:lastColumn="0" w:noHBand="0" w:noVBand="0"/>
      </w:tblPr>
      <w:tblGrid>
        <w:gridCol w:w="3124"/>
        <w:gridCol w:w="4244"/>
        <w:gridCol w:w="1567"/>
      </w:tblGrid>
      <w:tr w:rsidR="0002052C" w:rsidRPr="00E9770D" w14:paraId="2009C845" w14:textId="77777777" w:rsidTr="00B020BD">
        <w:trPr>
          <w:trHeight w:val="576"/>
        </w:trPr>
        <w:tc>
          <w:tcPr>
            <w:tcW w:w="3124" w:type="dxa"/>
            <w:tcBorders>
              <w:top w:val="single" w:sz="2" w:space="0" w:color="484B4F"/>
              <w:left w:val="single" w:sz="6" w:space="0" w:color="676B70"/>
              <w:bottom w:val="single" w:sz="6" w:space="0" w:color="383B3B"/>
              <w:right w:val="single" w:sz="6" w:space="0" w:color="5B6064"/>
            </w:tcBorders>
            <w:shd w:val="clear" w:color="auto" w:fill="auto"/>
            <w:vAlign w:val="center"/>
          </w:tcPr>
          <w:p w14:paraId="230947B2" w14:textId="77777777" w:rsidR="0002052C" w:rsidRPr="00E9770D" w:rsidRDefault="00141FDA" w:rsidP="00B020BD">
            <w:pPr>
              <w:spacing w:before="11" w:line="271" w:lineRule="auto"/>
              <w:ind w:left="790" w:right="33" w:hanging="4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Rješenjem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određen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oblik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4244" w:type="dxa"/>
            <w:tcBorders>
              <w:top w:val="single" w:sz="2" w:space="0" w:color="484B4F"/>
              <w:left w:val="single" w:sz="6" w:space="0" w:color="5B6064"/>
              <w:bottom w:val="single" w:sz="6" w:space="0" w:color="383F44"/>
              <w:right w:val="single" w:sz="6" w:space="0" w:color="4B4F54"/>
            </w:tcBorders>
            <w:shd w:val="clear" w:color="auto" w:fill="auto"/>
            <w:vAlign w:val="center"/>
          </w:tcPr>
          <w:p w14:paraId="36103089" w14:textId="77777777" w:rsidR="0002052C" w:rsidRPr="00E9770D" w:rsidRDefault="00141FDA" w:rsidP="00B020BD">
            <w:pPr>
              <w:spacing w:before="11" w:line="271" w:lineRule="auto"/>
              <w:ind w:left="1550" w:hanging="12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primjerenim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oblikom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školovanja</w:t>
            </w:r>
            <w:proofErr w:type="spellEnd"/>
          </w:p>
        </w:tc>
        <w:tc>
          <w:tcPr>
            <w:tcW w:w="1567" w:type="dxa"/>
            <w:tcBorders>
              <w:top w:val="single" w:sz="2" w:space="0" w:color="484B4F"/>
              <w:left w:val="single" w:sz="6" w:space="0" w:color="4B4F54"/>
              <w:bottom w:val="single" w:sz="6" w:space="0" w:color="383F44"/>
              <w:right w:val="single" w:sz="6" w:space="0" w:color="64676B"/>
            </w:tcBorders>
            <w:shd w:val="clear" w:color="auto" w:fill="auto"/>
            <w:vAlign w:val="center"/>
          </w:tcPr>
          <w:p w14:paraId="2622CC71" w14:textId="77777777" w:rsidR="0002052C" w:rsidRPr="00E9770D" w:rsidRDefault="00141FDA" w:rsidP="00B020BD">
            <w:pPr>
              <w:spacing w:line="264" w:lineRule="auto"/>
              <w:ind w:left="790" w:hanging="6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proofErr w:type="spellEnd"/>
          </w:p>
        </w:tc>
      </w:tr>
      <w:tr w:rsidR="0002052C" w:rsidRPr="00E9770D" w14:paraId="0396E7E5" w14:textId="77777777" w:rsidTr="00B020BD">
        <w:trPr>
          <w:trHeight w:val="274"/>
        </w:trPr>
        <w:tc>
          <w:tcPr>
            <w:tcW w:w="3124" w:type="dxa"/>
            <w:vMerge w:val="restart"/>
            <w:tcBorders>
              <w:top w:val="single" w:sz="6" w:space="0" w:color="383B3B"/>
              <w:left w:val="single" w:sz="6" w:space="0" w:color="676B70"/>
              <w:bottom w:val="single" w:sz="2" w:space="0" w:color="484B4F"/>
              <w:right w:val="single" w:sz="6" w:space="0" w:color="5B6064"/>
            </w:tcBorders>
            <w:shd w:val="clear" w:color="auto" w:fill="auto"/>
            <w:vAlign w:val="center"/>
          </w:tcPr>
          <w:p w14:paraId="3254C1E7" w14:textId="77777777" w:rsidR="0002052C" w:rsidRPr="00E9770D" w:rsidRDefault="0002052C" w:rsidP="00B020BD">
            <w:pPr>
              <w:spacing w:before="14" w:line="271" w:lineRule="auto"/>
              <w:ind w:left="100" w:right="3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D2699" w14:textId="12B4D528" w:rsidR="0002052C" w:rsidRPr="00E9770D" w:rsidRDefault="00141FDA" w:rsidP="00B020BD">
            <w:pPr>
              <w:spacing w:before="14" w:line="271" w:lineRule="auto"/>
              <w:ind w:left="100" w:right="3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Redovit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E43"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prilagodbu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sadržaja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individualizirane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postupke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0E43" w:rsidRPr="00E9770D">
              <w:rPr>
                <w:rFonts w:ascii="Times New Roman" w:hAnsi="Times New Roman" w:cs="Times New Roman"/>
                <w:sz w:val="24"/>
                <w:szCs w:val="24"/>
              </w:rPr>
              <w:t>obrazovnih</w:t>
            </w:r>
            <w:proofErr w:type="spellEnd"/>
            <w:r w:rsidR="00300E43"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0E43" w:rsidRPr="00E9770D">
              <w:rPr>
                <w:rFonts w:ascii="Times New Roman" w:hAnsi="Times New Roman" w:cs="Times New Roman"/>
                <w:sz w:val="24"/>
                <w:szCs w:val="24"/>
              </w:rPr>
              <w:t>predmeta</w:t>
            </w:r>
            <w:proofErr w:type="spellEnd"/>
          </w:p>
          <w:p w14:paraId="4DFE8A08" w14:textId="77777777" w:rsidR="0002052C" w:rsidRPr="00E9770D" w:rsidRDefault="00141FDA" w:rsidP="00B020BD">
            <w:pPr>
              <w:spacing w:before="14" w:line="271" w:lineRule="auto"/>
              <w:ind w:left="100" w:right="3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redovni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individualizirane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postupke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predmeta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  <w:tcBorders>
              <w:top w:val="single" w:sz="6" w:space="0" w:color="383F44"/>
              <w:left w:val="single" w:sz="6" w:space="0" w:color="5B6064"/>
              <w:bottom w:val="single" w:sz="4" w:space="0" w:color="44484B"/>
              <w:right w:val="single" w:sz="6" w:space="0" w:color="4B4F54"/>
            </w:tcBorders>
            <w:shd w:val="clear" w:color="auto" w:fill="auto"/>
            <w:vAlign w:val="center"/>
          </w:tcPr>
          <w:p w14:paraId="39023591" w14:textId="77777777" w:rsidR="0002052C" w:rsidRPr="00E9770D" w:rsidRDefault="00141FDA" w:rsidP="00B020BD">
            <w:pPr>
              <w:spacing w:line="276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Pr="00E977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 </w:t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Pr="00E977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 </w:t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Pr="00E977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 </w:t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r w:rsidRPr="00E977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 </w:t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r w:rsidRPr="00E977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 </w:t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VI. </w:t>
            </w:r>
            <w:r w:rsidRPr="00E977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 </w:t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VII. </w:t>
            </w:r>
            <w:r w:rsidRPr="00E977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 </w:t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</w:tc>
        <w:tc>
          <w:tcPr>
            <w:tcW w:w="1567" w:type="dxa"/>
            <w:tcBorders>
              <w:top w:val="single" w:sz="6" w:space="0" w:color="383F44"/>
              <w:left w:val="single" w:sz="6" w:space="0" w:color="4B4F54"/>
              <w:bottom w:val="single" w:sz="4" w:space="0" w:color="44484B"/>
              <w:right w:val="single" w:sz="6" w:space="0" w:color="64676B"/>
            </w:tcBorders>
            <w:shd w:val="clear" w:color="auto" w:fill="auto"/>
            <w:vAlign w:val="center"/>
          </w:tcPr>
          <w:p w14:paraId="24CDBB4B" w14:textId="77777777" w:rsidR="0002052C" w:rsidRPr="00E9770D" w:rsidRDefault="0002052C" w:rsidP="00B02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5EC2B78D" w14:textId="77777777" w:rsidTr="00B020BD">
        <w:trPr>
          <w:trHeight w:val="2285"/>
        </w:trPr>
        <w:tc>
          <w:tcPr>
            <w:tcW w:w="3124" w:type="dxa"/>
            <w:vMerge/>
            <w:tcBorders>
              <w:top w:val="single" w:sz="6" w:space="0" w:color="383B3B"/>
              <w:left w:val="single" w:sz="6" w:space="0" w:color="676B70"/>
              <w:bottom w:val="single" w:sz="2" w:space="0" w:color="484B4F"/>
              <w:right w:val="single" w:sz="6" w:space="0" w:color="5B6064"/>
            </w:tcBorders>
            <w:shd w:val="clear" w:color="auto" w:fill="auto"/>
            <w:vAlign w:val="center"/>
          </w:tcPr>
          <w:p w14:paraId="4F4ADFC8" w14:textId="77777777" w:rsidR="0002052C" w:rsidRPr="00E9770D" w:rsidRDefault="0002052C" w:rsidP="00B020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44484B"/>
              <w:left w:val="single" w:sz="6" w:space="0" w:color="5B6064"/>
              <w:bottom w:val="single" w:sz="4" w:space="0" w:color="2B3434"/>
              <w:right w:val="single" w:sz="6" w:space="0" w:color="4B4F54"/>
            </w:tcBorders>
            <w:shd w:val="clear" w:color="auto" w:fill="auto"/>
            <w:vAlign w:val="center"/>
          </w:tcPr>
          <w:p w14:paraId="589D6C13" w14:textId="4862B19A" w:rsidR="0002052C" w:rsidRPr="00E9770D" w:rsidRDefault="00141FDA" w:rsidP="00387381">
            <w:pPr>
              <w:tabs>
                <w:tab w:val="left" w:pos="810"/>
              </w:tabs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- 5.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  <w:proofErr w:type="spellEnd"/>
          </w:p>
          <w:p w14:paraId="2A480226" w14:textId="77777777" w:rsidR="0002052C" w:rsidRPr="00E9770D" w:rsidRDefault="00141FDA" w:rsidP="00387381">
            <w:pPr>
              <w:tabs>
                <w:tab w:val="left" w:pos="810"/>
              </w:tabs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- 6</w:t>
            </w: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MŠ</w:t>
            </w:r>
            <w:proofErr w:type="spellEnd"/>
          </w:p>
          <w:p w14:paraId="0F02D203" w14:textId="77777777" w:rsidR="0002052C" w:rsidRDefault="00141FDA" w:rsidP="00387381">
            <w:pPr>
              <w:tabs>
                <w:tab w:val="left" w:pos="810"/>
              </w:tabs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- 7.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MŠ</w:t>
            </w:r>
            <w:proofErr w:type="spellEnd"/>
          </w:p>
          <w:p w14:paraId="27873F34" w14:textId="6471D3AB" w:rsidR="00387381" w:rsidRPr="00E9770D" w:rsidRDefault="00387381" w:rsidP="00387381">
            <w:pPr>
              <w:tabs>
                <w:tab w:val="left" w:pos="810"/>
              </w:tabs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- 8.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MŠ</w:t>
            </w:r>
            <w:proofErr w:type="spellEnd"/>
          </w:p>
        </w:tc>
        <w:tc>
          <w:tcPr>
            <w:tcW w:w="1567" w:type="dxa"/>
            <w:tcBorders>
              <w:top w:val="single" w:sz="4" w:space="0" w:color="44484B"/>
              <w:left w:val="single" w:sz="6" w:space="0" w:color="4B4F54"/>
              <w:bottom w:val="single" w:sz="4" w:space="0" w:color="2B3434"/>
              <w:right w:val="single" w:sz="6" w:space="0" w:color="64676B"/>
            </w:tcBorders>
            <w:shd w:val="clear" w:color="auto" w:fill="auto"/>
            <w:vAlign w:val="center"/>
          </w:tcPr>
          <w:p w14:paraId="425F5813" w14:textId="04638B38" w:rsidR="0002052C" w:rsidRPr="00E9770D" w:rsidRDefault="00387381" w:rsidP="00B020B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052C" w:rsidRPr="00E9770D" w14:paraId="442401EA" w14:textId="77777777" w:rsidTr="00B020BD">
        <w:trPr>
          <w:trHeight w:val="1483"/>
        </w:trPr>
        <w:tc>
          <w:tcPr>
            <w:tcW w:w="3124" w:type="dxa"/>
            <w:tcBorders>
              <w:top w:val="single" w:sz="4" w:space="0" w:color="030808"/>
              <w:left w:val="single" w:sz="4" w:space="0" w:color="23282B"/>
              <w:bottom w:val="single" w:sz="6" w:space="0" w:color="545B5B"/>
              <w:right w:val="single" w:sz="6" w:space="0" w:color="5B6064"/>
            </w:tcBorders>
            <w:shd w:val="clear" w:color="auto" w:fill="auto"/>
            <w:vAlign w:val="center"/>
          </w:tcPr>
          <w:p w14:paraId="6F089694" w14:textId="77777777" w:rsidR="0002052C" w:rsidRPr="00E9770D" w:rsidRDefault="00141FDA" w:rsidP="00B020BD">
            <w:pPr>
              <w:ind w:left="10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Redovit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prilagodbu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sadržaja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individualizirane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postupke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posebni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individualizirane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postupke</w:t>
            </w:r>
            <w:proofErr w:type="spellEnd"/>
          </w:p>
        </w:tc>
        <w:tc>
          <w:tcPr>
            <w:tcW w:w="4244" w:type="dxa"/>
            <w:tcBorders>
              <w:top w:val="single" w:sz="4" w:space="0" w:color="2B3434"/>
              <w:left w:val="single" w:sz="6" w:space="0" w:color="5B6064"/>
              <w:bottom w:val="single" w:sz="6" w:space="0" w:color="44484B"/>
              <w:right w:val="single" w:sz="6" w:space="0" w:color="4B4F54"/>
            </w:tcBorders>
            <w:shd w:val="clear" w:color="auto" w:fill="auto"/>
            <w:vAlign w:val="center"/>
          </w:tcPr>
          <w:p w14:paraId="37859D5C" w14:textId="3345F89C" w:rsidR="0002052C" w:rsidRPr="00E9770D" w:rsidRDefault="00141FDA" w:rsidP="00B020BD">
            <w:pPr>
              <w:tabs>
                <w:tab w:val="left" w:pos="814"/>
              </w:tabs>
              <w:spacing w:line="319" w:lineRule="auto"/>
              <w:ind w:left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5D2E8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567" w:type="dxa"/>
            <w:tcBorders>
              <w:top w:val="single" w:sz="4" w:space="0" w:color="2B3434"/>
              <w:left w:val="single" w:sz="6" w:space="0" w:color="4B4F54"/>
              <w:bottom w:val="single" w:sz="4" w:space="0" w:color="3F484B"/>
              <w:right w:val="single" w:sz="6" w:space="0" w:color="60676B"/>
            </w:tcBorders>
            <w:shd w:val="clear" w:color="auto" w:fill="auto"/>
            <w:vAlign w:val="center"/>
          </w:tcPr>
          <w:p w14:paraId="1BF293FD" w14:textId="77777777" w:rsidR="0002052C" w:rsidRPr="00E9770D" w:rsidRDefault="00141FDA" w:rsidP="00B02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46A3FE8" w14:textId="77777777" w:rsidR="0002052C" w:rsidRPr="00E9770D" w:rsidRDefault="0002052C" w:rsidP="00E9770D">
      <w:pPr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231152D8" w14:textId="79E09FCF" w:rsidR="0002052C" w:rsidRPr="00E9770D" w:rsidRDefault="00387381" w:rsidP="00387381">
      <w:pPr>
        <w:tabs>
          <w:tab w:val="left" w:pos="1495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pomoćnika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školskoj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1FDA" w:rsidRPr="00E9770D">
        <w:rPr>
          <w:rFonts w:ascii="Times New Roman" w:hAnsi="Times New Roman" w:cs="Times New Roman"/>
          <w:sz w:val="24"/>
          <w:szCs w:val="24"/>
        </w:rPr>
        <w:t>202</w:t>
      </w:r>
      <w:r w:rsidR="00B020BD">
        <w:rPr>
          <w:rFonts w:ascii="Times New Roman" w:hAnsi="Times New Roman" w:cs="Times New Roman"/>
          <w:sz w:val="24"/>
          <w:szCs w:val="24"/>
        </w:rPr>
        <w:t>5</w:t>
      </w:r>
      <w:r w:rsidR="00141FDA" w:rsidRPr="00E9770D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141FDA" w:rsidRPr="00E9770D">
        <w:rPr>
          <w:rFonts w:ascii="Times New Roman" w:hAnsi="Times New Roman" w:cs="Times New Roman"/>
          <w:sz w:val="24"/>
          <w:szCs w:val="24"/>
        </w:rPr>
        <w:t>202</w:t>
      </w:r>
      <w:r w:rsidR="00B020BD">
        <w:rPr>
          <w:rFonts w:ascii="Times New Roman" w:hAnsi="Times New Roman" w:cs="Times New Roman"/>
          <w:sz w:val="24"/>
          <w:szCs w:val="24"/>
        </w:rPr>
        <w:t>6</w:t>
      </w:r>
      <w:r w:rsidR="00141FDA"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Upravnim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odjelom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sklopu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osigurala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djelomičnoj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integraciji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.   Rad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r w:rsidR="00B020BD">
        <w:rPr>
          <w:rFonts w:ascii="Times New Roman" w:hAnsi="Times New Roman" w:cs="Times New Roman"/>
          <w:sz w:val="24"/>
          <w:szCs w:val="24"/>
        </w:rPr>
        <w:t xml:space="preserve">Vedrana </w:t>
      </w:r>
      <w:proofErr w:type="spellStart"/>
      <w:r w:rsidR="00B020BD">
        <w:rPr>
          <w:rFonts w:ascii="Times New Roman" w:hAnsi="Times New Roman" w:cs="Times New Roman"/>
          <w:sz w:val="24"/>
          <w:szCs w:val="24"/>
        </w:rPr>
        <w:t>Stermasi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AA3F56B" w14:textId="77777777" w:rsidR="0002052C" w:rsidRPr="00E9770D" w:rsidRDefault="0002052C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F0AF89E" w14:textId="732E7562" w:rsidR="0002052C" w:rsidRPr="00B020B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5" w:name="_Toc209795893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300E43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Daroviti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učenici</w:t>
      </w:r>
      <w:bookmarkEnd w:id="45"/>
      <w:proofErr w:type="spellEnd"/>
    </w:p>
    <w:p w14:paraId="1C780B0E" w14:textId="77777777" w:rsidR="00340C72" w:rsidRDefault="00340C72" w:rsidP="00340C72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A3F332" w14:textId="0543FE1B" w:rsidR="00340C72" w:rsidRPr="00340C72" w:rsidRDefault="00340C72" w:rsidP="00340C72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darovite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imenuje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Tim za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darovite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sljedećim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zadaćama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65"/>
        <w:gridCol w:w="3265"/>
        <w:gridCol w:w="3266"/>
      </w:tblGrid>
      <w:tr w:rsidR="00340C72" w:rsidRPr="007731D9" w14:paraId="2843EA57" w14:textId="77777777" w:rsidTr="00065A3D">
        <w:tc>
          <w:tcPr>
            <w:tcW w:w="3265" w:type="dxa"/>
          </w:tcPr>
          <w:p w14:paraId="773E6BC1" w14:textId="77777777" w:rsidR="00340C72" w:rsidRPr="00340C72" w:rsidRDefault="00340C72" w:rsidP="00065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14:paraId="30B8C1BA" w14:textId="080DEAEB" w:rsidR="00340C72" w:rsidRPr="00340C72" w:rsidRDefault="00340C72" w:rsidP="00065A3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40C72">
              <w:rPr>
                <w:rFonts w:ascii="Times New Roman" w:hAnsi="Times New Roman" w:cs="Times New Roman"/>
                <w:b/>
                <w:bCs/>
              </w:rPr>
              <w:t>NOSITELJI</w:t>
            </w:r>
            <w:proofErr w:type="spellEnd"/>
          </w:p>
        </w:tc>
        <w:tc>
          <w:tcPr>
            <w:tcW w:w="3266" w:type="dxa"/>
          </w:tcPr>
          <w:p w14:paraId="3AECC4BA" w14:textId="456DA49C" w:rsidR="00340C72" w:rsidRPr="00340C72" w:rsidRDefault="00340C72" w:rsidP="00065A3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40C72">
              <w:rPr>
                <w:rFonts w:ascii="Times New Roman" w:hAnsi="Times New Roman" w:cs="Times New Roman"/>
                <w:b/>
                <w:bCs/>
              </w:rPr>
              <w:t>VRIJEME</w:t>
            </w:r>
            <w:proofErr w:type="spellEnd"/>
            <w:r w:rsidRPr="00340C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0C72">
              <w:rPr>
                <w:rFonts w:ascii="Times New Roman" w:hAnsi="Times New Roman" w:cs="Times New Roman"/>
                <w:b/>
                <w:bCs/>
              </w:rPr>
              <w:t>OSTVARIVANJA</w:t>
            </w:r>
            <w:proofErr w:type="spellEnd"/>
          </w:p>
        </w:tc>
      </w:tr>
      <w:tr w:rsidR="00340C72" w:rsidRPr="007731D9" w14:paraId="7E2BE24A" w14:textId="77777777" w:rsidTr="00065A3D">
        <w:tc>
          <w:tcPr>
            <w:tcW w:w="3265" w:type="dxa"/>
          </w:tcPr>
          <w:p w14:paraId="5081CC1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planira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organizira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koordinira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provodi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identifikacije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darovitosti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</w:p>
        </w:tc>
        <w:tc>
          <w:tcPr>
            <w:tcW w:w="3265" w:type="dxa"/>
          </w:tcPr>
          <w:p w14:paraId="1E8083CD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434D0E56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Rujan-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  <w:proofErr w:type="spellEnd"/>
          </w:p>
        </w:tc>
      </w:tr>
      <w:tr w:rsidR="00340C72" w:rsidRPr="007731D9" w14:paraId="58FD2782" w14:textId="77777777" w:rsidTr="00065A3D">
        <w:tc>
          <w:tcPr>
            <w:tcW w:w="3265" w:type="dxa"/>
          </w:tcPr>
          <w:p w14:paraId="7495240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mišljenje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predlaže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primjerene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oblike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odgojno-obrazovne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potpore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identificirano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dijete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265" w:type="dxa"/>
          </w:tcPr>
          <w:p w14:paraId="1894C13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1DC63C1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Rujan-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  <w:proofErr w:type="spellEnd"/>
          </w:p>
        </w:tc>
      </w:tr>
      <w:tr w:rsidR="00340C72" w:rsidRPr="007731D9" w14:paraId="44268FA8" w14:textId="77777777" w:rsidTr="00065A3D">
        <w:tc>
          <w:tcPr>
            <w:tcW w:w="3265" w:type="dxa"/>
          </w:tcPr>
          <w:p w14:paraId="02E1938D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izrađuje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individualizirani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kurikul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dijete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(u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daljnjem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tekstu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individualizirani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kurikul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) s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učiteljem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mentorom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darovitoga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265" w:type="dxa"/>
          </w:tcPr>
          <w:p w14:paraId="22E63C3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75A132C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Studeni-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  <w:proofErr w:type="spellEnd"/>
          </w:p>
        </w:tc>
      </w:tr>
      <w:tr w:rsidR="00340C72" w:rsidRPr="007731D9" w14:paraId="208F244B" w14:textId="77777777" w:rsidTr="00065A3D">
        <w:tc>
          <w:tcPr>
            <w:tcW w:w="3265" w:type="dxa"/>
          </w:tcPr>
          <w:p w14:paraId="1661E7E4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osmišljava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planira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provodi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koordinira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prati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vrednuje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raz­ličite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oblike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odgojno-obrazovne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potpore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djeci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3265" w:type="dxa"/>
          </w:tcPr>
          <w:p w14:paraId="4509D0B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24991A3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proofErr w:type="spellEnd"/>
          </w:p>
        </w:tc>
      </w:tr>
      <w:tr w:rsidR="00340C72" w:rsidRPr="007731D9" w14:paraId="33E36028" w14:textId="77777777" w:rsidTr="00065A3D">
        <w:tc>
          <w:tcPr>
            <w:tcW w:w="3265" w:type="dxa"/>
          </w:tcPr>
          <w:p w14:paraId="2E701E33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izvješća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napredovanju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265" w:type="dxa"/>
          </w:tcPr>
          <w:p w14:paraId="1E4352E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17D079F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proofErr w:type="spellEnd"/>
          </w:p>
        </w:tc>
      </w:tr>
      <w:tr w:rsidR="00340C72" w:rsidRPr="007731D9" w14:paraId="68E75182" w14:textId="77777777" w:rsidTr="00065A3D">
        <w:tc>
          <w:tcPr>
            <w:tcW w:w="3265" w:type="dxa"/>
          </w:tcPr>
          <w:p w14:paraId="34ECA231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pruža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stručnu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djetetu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skrbnicima</w:t>
            </w:r>
            <w:proofErr w:type="spellEnd"/>
          </w:p>
        </w:tc>
        <w:tc>
          <w:tcPr>
            <w:tcW w:w="3265" w:type="dxa"/>
          </w:tcPr>
          <w:p w14:paraId="75170C76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104602D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340C72" w:rsidRPr="007731D9" w14:paraId="61418454" w14:textId="77777777" w:rsidTr="00065A3D">
        <w:tc>
          <w:tcPr>
            <w:tcW w:w="3265" w:type="dxa"/>
          </w:tcPr>
          <w:p w14:paraId="0D2EE7E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skrbi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se 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profesionalnom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razvoju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odgojno-obrazovnih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području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darovitosti</w:t>
            </w:r>
            <w:proofErr w:type="spellEnd"/>
          </w:p>
        </w:tc>
        <w:tc>
          <w:tcPr>
            <w:tcW w:w="3265" w:type="dxa"/>
          </w:tcPr>
          <w:p w14:paraId="5B83768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5D675C01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340C72" w:rsidRPr="007731D9" w14:paraId="3015761E" w14:textId="77777777" w:rsidTr="00065A3D">
        <w:tc>
          <w:tcPr>
            <w:tcW w:w="3265" w:type="dxa"/>
          </w:tcPr>
          <w:p w14:paraId="297E6EEC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osigurava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povezanost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djelovanja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sudionika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provedbi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individualiziranoga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kurikula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dijete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265" w:type="dxa"/>
          </w:tcPr>
          <w:p w14:paraId="7272167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1DD5D9E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340C72" w:rsidRPr="007731D9" w14:paraId="67AA6AC4" w14:textId="77777777" w:rsidTr="00065A3D">
        <w:tc>
          <w:tcPr>
            <w:tcW w:w="3265" w:type="dxa"/>
          </w:tcPr>
          <w:p w14:paraId="426138C3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sudjeluje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kojim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dijete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završava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određeni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stupanj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razdoblju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kraćem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propisanoga</w:t>
            </w:r>
            <w:proofErr w:type="spellEnd"/>
          </w:p>
        </w:tc>
        <w:tc>
          <w:tcPr>
            <w:tcW w:w="3265" w:type="dxa"/>
          </w:tcPr>
          <w:p w14:paraId="26CB5ED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63023B50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340C72" w:rsidRPr="007731D9" w14:paraId="59F53AD5" w14:textId="77777777" w:rsidTr="00065A3D">
        <w:tc>
          <w:tcPr>
            <w:tcW w:w="3265" w:type="dxa"/>
          </w:tcPr>
          <w:p w14:paraId="0FCEC0F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vodi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evidenciju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e-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Matici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pohranjuje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dokumentaciju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djeci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mapu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e-portfolio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darovitoga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265" w:type="dxa"/>
          </w:tcPr>
          <w:p w14:paraId="09CD7C74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2B2C34E0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340C72" w:rsidRPr="007731D9" w14:paraId="63F4473B" w14:textId="77777777" w:rsidTr="00065A3D">
        <w:tc>
          <w:tcPr>
            <w:tcW w:w="3265" w:type="dxa"/>
          </w:tcPr>
          <w:p w14:paraId="2FDEE5D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izvješćuje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Učiteljsko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vijeće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razvojnom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statusu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odnosno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postignutim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rezultatima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darovitoga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265" w:type="dxa"/>
          </w:tcPr>
          <w:p w14:paraId="1523D7CD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1B1A8886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sjednicama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UV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340C72" w:rsidRPr="007731D9" w14:paraId="4C92D501" w14:textId="77777777" w:rsidTr="00065A3D">
        <w:tc>
          <w:tcPr>
            <w:tcW w:w="3265" w:type="dxa"/>
          </w:tcPr>
          <w:p w14:paraId="2D5D985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planira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organizira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ostvaruje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suradnju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265" w:type="dxa"/>
          </w:tcPr>
          <w:p w14:paraId="7AAB4A9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1859EAD6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340C72" w:rsidRPr="007731D9" w14:paraId="38EB4750" w14:textId="77777777" w:rsidTr="00065A3D">
        <w:tc>
          <w:tcPr>
            <w:tcW w:w="3265" w:type="dxa"/>
          </w:tcPr>
          <w:p w14:paraId="3802693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planira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organizira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ostvaruje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suradnju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vanjskim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stručnjacima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zapažanja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utvrđivanja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darovitosti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provođenju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zajedničkih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namijenjenih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djeci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265" w:type="dxa"/>
          </w:tcPr>
          <w:p w14:paraId="4F8B6BB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32B08501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340C72" w:rsidRPr="007731D9" w14:paraId="7BAE7971" w14:textId="77777777" w:rsidTr="00065A3D">
        <w:tc>
          <w:tcPr>
            <w:tcW w:w="3265" w:type="dxa"/>
          </w:tcPr>
          <w:p w14:paraId="351B9AA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osmišljava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projekte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programe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izvrsnosti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prijavljuje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natječaje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pozive</w:t>
            </w:r>
            <w:proofErr w:type="spellEnd"/>
          </w:p>
        </w:tc>
        <w:tc>
          <w:tcPr>
            <w:tcW w:w="3265" w:type="dxa"/>
          </w:tcPr>
          <w:p w14:paraId="7F08192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74B916D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</w:tr>
      <w:tr w:rsidR="00340C72" w:rsidRPr="007731D9" w14:paraId="2F4FD2C8" w14:textId="77777777" w:rsidTr="00065A3D">
        <w:tc>
          <w:tcPr>
            <w:tcW w:w="3265" w:type="dxa"/>
          </w:tcPr>
          <w:p w14:paraId="6F75D291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prati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vrednuje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ostvarivanje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kvalitetu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individualiziranoga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kurikula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djecom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ga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unaprjeđuje</w:t>
            </w:r>
            <w:proofErr w:type="spellEnd"/>
          </w:p>
        </w:tc>
        <w:tc>
          <w:tcPr>
            <w:tcW w:w="3265" w:type="dxa"/>
          </w:tcPr>
          <w:p w14:paraId="161C01E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Tim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darovite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3266" w:type="dxa"/>
          </w:tcPr>
          <w:p w14:paraId="4B8102A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svibanj</w:t>
            </w:r>
            <w:proofErr w:type="spellEnd"/>
          </w:p>
        </w:tc>
      </w:tr>
    </w:tbl>
    <w:p w14:paraId="127746BB" w14:textId="277500FA" w:rsidR="0002052C" w:rsidRPr="00E9770D" w:rsidRDefault="0002052C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E12850" w14:textId="77777777" w:rsidR="0002052C" w:rsidRPr="00E9770D" w:rsidRDefault="0002052C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D43744" w14:textId="69AB6FDE" w:rsidR="0002052C" w:rsidRPr="00B020B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6" w:name="_Toc209795894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300E43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Posebni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00E43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</w:t>
      </w:r>
      <w:bookmarkEnd w:id="46"/>
    </w:p>
    <w:p w14:paraId="45C8FB06" w14:textId="77777777" w:rsidR="00300E43" w:rsidRPr="00E9770D" w:rsidRDefault="00300E43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8FA02" w14:textId="038C76BF" w:rsidR="0002052C" w:rsidRPr="00B020B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7" w:name="_Toc209795895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300E43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.1.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Školski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preventivni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program (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ŠPP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bookmarkEnd w:id="47"/>
    </w:p>
    <w:p w14:paraId="647BCB15" w14:textId="73D634CB" w:rsidR="0002052C" w:rsidRDefault="0002052C" w:rsidP="00340C72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EF16998" w14:textId="2A840ED2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Prevencija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ovisnosti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nasilnog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ponašanja</w:t>
      </w:r>
      <w:proofErr w:type="spellEnd"/>
    </w:p>
    <w:p w14:paraId="7E6CBC2A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  <w:r w:rsidRPr="007731D9">
        <w:rPr>
          <w:rFonts w:ascii="Times New Roman" w:hAnsi="Times New Roman" w:cs="Times New Roman"/>
          <w:sz w:val="24"/>
          <w:szCs w:val="24"/>
        </w:rPr>
        <w:tab/>
        <w:t xml:space="preserve">Plan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temelji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Trening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životnih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>.</w:t>
      </w:r>
    </w:p>
    <w:p w14:paraId="2C7B9032" w14:textId="794A4A16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ŠPP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potrebne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odrednice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preventivno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djelovanje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Njime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definirani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zadaće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sadržaji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oblici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nositelji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provedbe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ŠPP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>-a.</w:t>
      </w:r>
    </w:p>
    <w:p w14:paraId="1B57883C" w14:textId="7E0D134B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40C72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razini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provedbi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ŠPP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>.</w:t>
      </w:r>
    </w:p>
    <w:p w14:paraId="081236DF" w14:textId="05ED9B61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preventivni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se s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osobina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uvježbavanja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značajnim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sprječavanje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ovisničkog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samopouzdanja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samokontrole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samopoštovanja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komunikacijskih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socijalnih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suočavanja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stresom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DCFD105" w14:textId="3E5120BB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ŠPP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satove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razrednog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Nositelji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učitelji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suradnici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liječnik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medicine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vanjski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suradnici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>.</w:t>
      </w:r>
    </w:p>
    <w:p w14:paraId="754BA4CC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55B82A0F" w14:textId="77777777" w:rsidR="00340C72" w:rsidRPr="00340C72" w:rsidRDefault="00340C72" w:rsidP="00340C7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CILJ</w:t>
      </w:r>
      <w:proofErr w:type="spellEnd"/>
    </w:p>
    <w:p w14:paraId="1532699A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4A09FEDA" w14:textId="324F0578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Smanjivanje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uzimanje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ovisnosti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prevencija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učenicima</w:t>
      </w:r>
      <w:proofErr w:type="spellEnd"/>
    </w:p>
    <w:p w14:paraId="7C82DD17" w14:textId="188BC0F4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Unaprijeđenje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socioemocionalnih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vještina</w:t>
      </w:r>
      <w:proofErr w:type="spellEnd"/>
    </w:p>
    <w:p w14:paraId="4368AAC6" w14:textId="4B876E7B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Razvijanje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komunikacijskih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vještina</w:t>
      </w:r>
      <w:proofErr w:type="spellEnd"/>
    </w:p>
    <w:p w14:paraId="216C4BAB" w14:textId="0F650570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Poučavanje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općim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životnim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vještinama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sprečavanje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suzbijanje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neprihvatljivih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oblika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ponašanja</w:t>
      </w:r>
      <w:proofErr w:type="spellEnd"/>
    </w:p>
    <w:p w14:paraId="529F9B83" w14:textId="57667C0A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Osvješćivanje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opasnosti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korištenja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Interneta</w:t>
      </w:r>
      <w:proofErr w:type="spellEnd"/>
    </w:p>
    <w:p w14:paraId="501DD9DD" w14:textId="11EDC7BA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Internetu</w:t>
      </w:r>
      <w:proofErr w:type="spellEnd"/>
    </w:p>
    <w:p w14:paraId="243BD4FE" w14:textId="1B0C109A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Razvijanje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medijske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culture</w:t>
      </w:r>
    </w:p>
    <w:p w14:paraId="2666E8B8" w14:textId="455C20A1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ispravnih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uspješnom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rješavanju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razvijanje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asertivne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komunikacije</w:t>
      </w:r>
      <w:proofErr w:type="spellEnd"/>
    </w:p>
    <w:p w14:paraId="54FAA984" w14:textId="2EA31F62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40C72">
        <w:rPr>
          <w:rFonts w:ascii="Times New Roman" w:hAnsi="Times New Roman" w:cs="Times New Roman"/>
          <w:sz w:val="24"/>
          <w:szCs w:val="24"/>
        </w:rPr>
        <w:t xml:space="preserve">Rad s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učiteljima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usmjerenom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promicanje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učvrstiti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unaprijediti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zdrav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stil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življenja</w:t>
      </w:r>
      <w:proofErr w:type="spellEnd"/>
    </w:p>
    <w:p w14:paraId="2F462284" w14:textId="2591DDE0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Promicanje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prevenciju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pravilnu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organizaciju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slobodnog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kvalitetnu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kreativnih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sadržaja</w:t>
      </w:r>
      <w:proofErr w:type="spellEnd"/>
    </w:p>
    <w:p w14:paraId="30A6FB92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110DCCCF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5976E096" w14:textId="77777777" w:rsidR="00340C72" w:rsidRPr="00340C72" w:rsidRDefault="00340C72" w:rsidP="00340C7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UČENICI</w:t>
      </w:r>
      <w:proofErr w:type="spellEnd"/>
    </w:p>
    <w:p w14:paraId="4092CDF5" w14:textId="5FB12B34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stjecanje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potrebnih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neophodnih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vođenje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zdravog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života</w:t>
      </w:r>
      <w:proofErr w:type="spellEnd"/>
    </w:p>
    <w:p w14:paraId="5AF40652" w14:textId="69B148FE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primjena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zdravog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stila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života</w:t>
      </w:r>
      <w:proofErr w:type="spellEnd"/>
    </w:p>
    <w:p w14:paraId="5EA35B38" w14:textId="35163569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učenje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rješavanja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problema</w:t>
      </w:r>
      <w:proofErr w:type="spellEnd"/>
    </w:p>
    <w:p w14:paraId="3BEF4E9B" w14:textId="72216CB1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uvažavanje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međusobnih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različitosti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prepoznavanje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sličnosti</w:t>
      </w:r>
      <w:proofErr w:type="spellEnd"/>
    </w:p>
    <w:p w14:paraId="66A77349" w14:textId="6BDCB637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unaprjeđivanje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komunikacijskih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vještina</w:t>
      </w:r>
      <w:proofErr w:type="spellEnd"/>
    </w:p>
    <w:p w14:paraId="40FEB5B3" w14:textId="60C31894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kritičkog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mišljenja</w:t>
      </w:r>
      <w:proofErr w:type="spellEnd"/>
    </w:p>
    <w:p w14:paraId="068D6960" w14:textId="4EA535F6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razvijenja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zajedništva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pozitivne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grupne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potpore</w:t>
      </w:r>
      <w:proofErr w:type="spellEnd"/>
    </w:p>
    <w:p w14:paraId="7A103714" w14:textId="2C0517EE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unapređivanje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nošenja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stresom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frustracijom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ljutnjom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slično</w:t>
      </w:r>
      <w:proofErr w:type="spellEnd"/>
    </w:p>
    <w:p w14:paraId="5B1DE4BD" w14:textId="088618A3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životnim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opredjeljenjima</w:t>
      </w:r>
      <w:proofErr w:type="spellEnd"/>
    </w:p>
    <w:p w14:paraId="24DD04D9" w14:textId="73813035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razvijanje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otpornosti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grupnom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pritisku</w:t>
      </w:r>
      <w:proofErr w:type="spellEnd"/>
    </w:p>
    <w:p w14:paraId="4E0FB8AC" w14:textId="185CDFBD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slobodnog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vremena</w:t>
      </w:r>
      <w:proofErr w:type="spellEnd"/>
    </w:p>
    <w:p w14:paraId="4C2C6F08" w14:textId="09ECD713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predavanja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učincima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zloporabe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ovisnosti</w:t>
      </w:r>
      <w:proofErr w:type="spellEnd"/>
    </w:p>
    <w:p w14:paraId="5FAC69DC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74660299" w14:textId="77777777" w:rsidR="00340C72" w:rsidRPr="00340C72" w:rsidRDefault="00340C72" w:rsidP="00340C7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RODITELJI</w:t>
      </w:r>
      <w:proofErr w:type="spellEnd"/>
      <w:r w:rsidRPr="00340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UČENIKA</w:t>
      </w:r>
      <w:proofErr w:type="spellEnd"/>
    </w:p>
    <w:p w14:paraId="087E9415" w14:textId="76F66898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razvijanje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unapređivanje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uspješnog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roditeljstva</w:t>
      </w:r>
      <w:proofErr w:type="spellEnd"/>
    </w:p>
    <w:p w14:paraId="7B039DB3" w14:textId="15844CCE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predavanja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djeci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usvoje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zdrave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životne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navike</w:t>
      </w:r>
      <w:proofErr w:type="spellEnd"/>
    </w:p>
    <w:p w14:paraId="54C5E572" w14:textId="3A03A633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40C72">
        <w:rPr>
          <w:rFonts w:ascii="Times New Roman" w:hAnsi="Times New Roman" w:cs="Times New Roman"/>
          <w:sz w:val="24"/>
          <w:szCs w:val="24"/>
        </w:rPr>
        <w:t xml:space="preserve">rad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roditelja</w:t>
      </w:r>
      <w:proofErr w:type="spellEnd"/>
    </w:p>
    <w:p w14:paraId="47002559" w14:textId="41765A80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naglašavanje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važnosti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obiteljskog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okruženja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zaštitnog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faktora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prevenciji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ovisništva</w:t>
      </w:r>
      <w:proofErr w:type="spellEnd"/>
    </w:p>
    <w:p w14:paraId="6BA5A67D" w14:textId="6F8B556F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primjeni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naučenih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vještina</w:t>
      </w:r>
      <w:proofErr w:type="spellEnd"/>
    </w:p>
    <w:p w14:paraId="4CF0FD79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5438F2BB" w14:textId="77777777" w:rsidR="00340C72" w:rsidRPr="00340C72" w:rsidRDefault="00340C72" w:rsidP="00340C7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UČITELJI</w:t>
      </w:r>
      <w:proofErr w:type="spellEnd"/>
    </w:p>
    <w:p w14:paraId="27C4DFBA" w14:textId="0785C973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unapređivanje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poučavanje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djece</w:t>
      </w:r>
      <w:proofErr w:type="spellEnd"/>
    </w:p>
    <w:p w14:paraId="46C7BCB5" w14:textId="2CAF2D21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uvođenje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novina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metodologiju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učenicima</w:t>
      </w:r>
      <w:proofErr w:type="spellEnd"/>
    </w:p>
    <w:p w14:paraId="779F594C" w14:textId="558EC62D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razvijanje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ozračja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neuspjeha</w:t>
      </w:r>
      <w:proofErr w:type="spellEnd"/>
    </w:p>
    <w:p w14:paraId="3731A7E1" w14:textId="10682BBD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komunikacije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učenicima</w:t>
      </w:r>
      <w:proofErr w:type="spellEnd"/>
    </w:p>
    <w:p w14:paraId="0702328A" w14:textId="7764530B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lastRenderedPageBreak/>
        <w:t>intenziviranje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suradnje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roditeljima</w:t>
      </w:r>
      <w:proofErr w:type="spellEnd"/>
    </w:p>
    <w:p w14:paraId="7A599CC4" w14:textId="612AF93C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informiranje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važnosti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pozitivnog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okruženja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čimbenika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prevencija</w:t>
      </w:r>
      <w:proofErr w:type="spellEnd"/>
    </w:p>
    <w:p w14:paraId="5ADFF3BA" w14:textId="5F3C2710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razvijanje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vlastitih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zdravih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stilova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života</w:t>
      </w:r>
      <w:proofErr w:type="spellEnd"/>
    </w:p>
    <w:p w14:paraId="5C960F65" w14:textId="374FBD1A" w:rsidR="00340C72" w:rsidRPr="00340C72" w:rsidRDefault="00340C72" w:rsidP="00D81441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aktivno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sudjeluju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provođenju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ŠPP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340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sz w:val="24"/>
          <w:szCs w:val="24"/>
        </w:rPr>
        <w:t>profesijama</w:t>
      </w:r>
      <w:proofErr w:type="spellEnd"/>
    </w:p>
    <w:p w14:paraId="03D973F5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48421E73" w14:textId="77777777" w:rsidR="00340C72" w:rsidRPr="00340C72" w:rsidRDefault="00340C72" w:rsidP="00340C7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NOSITELJI</w:t>
      </w:r>
      <w:proofErr w:type="spellEnd"/>
      <w:r w:rsidRPr="00340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ŠKOLSKOG</w:t>
      </w:r>
      <w:proofErr w:type="spellEnd"/>
      <w:r w:rsidRPr="00340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PREVENTIVNOG</w:t>
      </w:r>
      <w:proofErr w:type="spellEnd"/>
      <w:r w:rsidRPr="00340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PROGRAMA</w:t>
      </w:r>
      <w:proofErr w:type="spellEnd"/>
    </w:p>
    <w:p w14:paraId="2B96EE35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78" w:type="dxa"/>
        <w:tblInd w:w="-113" w:type="dxa"/>
        <w:tblLook w:val="04A0" w:firstRow="1" w:lastRow="0" w:firstColumn="1" w:lastColumn="0" w:noHBand="0" w:noVBand="1"/>
      </w:tblPr>
      <w:tblGrid>
        <w:gridCol w:w="647"/>
        <w:gridCol w:w="2519"/>
        <w:gridCol w:w="6312"/>
      </w:tblGrid>
      <w:tr w:rsidR="00340C72" w:rsidRPr="007731D9" w14:paraId="661DB5A3" w14:textId="77777777" w:rsidTr="00065A3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D253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9B780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816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</w:p>
        </w:tc>
      </w:tr>
      <w:tr w:rsidR="00340C72" w:rsidRPr="007731D9" w14:paraId="7271943A" w14:textId="77777777" w:rsidTr="00065A3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E260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59F0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AA2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ŠPP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14:paraId="4F45A4F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koordinacija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izvođenju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  <w:p w14:paraId="3DD707B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edukacija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</w:p>
          <w:p w14:paraId="7D503C8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realizaciji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</w:p>
          <w:p w14:paraId="0A2F6F66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stručna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rezultata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provedbe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  <w:p w14:paraId="58D159D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nabava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stručne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literature</w:t>
            </w:r>
          </w:p>
        </w:tc>
      </w:tr>
      <w:tr w:rsidR="00340C72" w:rsidRPr="007731D9" w14:paraId="43BABA52" w14:textId="77777777" w:rsidTr="00065A3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07B9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14550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ED8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koordinacija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nositelja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</w:p>
          <w:p w14:paraId="5960F0E4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uredima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sponzorima</w:t>
            </w:r>
            <w:proofErr w:type="spellEnd"/>
          </w:p>
          <w:p w14:paraId="7706320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nabava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literature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rad</w:t>
            </w:r>
          </w:p>
        </w:tc>
      </w:tr>
      <w:tr w:rsidR="00340C72" w:rsidRPr="007731D9" w14:paraId="3A53ED7A" w14:textId="77777777" w:rsidTr="00065A3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AAC0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6C3B6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136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profesionalno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usavršavanje</w:t>
            </w:r>
            <w:proofErr w:type="spellEnd"/>
          </w:p>
          <w:p w14:paraId="7159359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realizacija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sadržaja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redovne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</w:p>
          <w:p w14:paraId="066A6290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realizacija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sadržaja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SRO-a</w:t>
            </w:r>
          </w:p>
        </w:tc>
      </w:tr>
      <w:tr w:rsidR="00340C72" w:rsidRPr="007731D9" w14:paraId="16EB282E" w14:textId="77777777" w:rsidTr="00065A3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A3FE1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17D6C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542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radionicama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aktivnostima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satovima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redovne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SRO-a</w:t>
            </w:r>
          </w:p>
        </w:tc>
      </w:tr>
      <w:tr w:rsidR="00340C72" w:rsidRPr="007731D9" w14:paraId="4197F8A6" w14:textId="77777777" w:rsidTr="00065A3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11A6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F4D11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68FC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rasprave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prijedlozi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roditeljskim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sastancima</w:t>
            </w:r>
            <w:proofErr w:type="spellEnd"/>
          </w:p>
          <w:p w14:paraId="31243CED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rad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grupama</w:t>
            </w:r>
            <w:proofErr w:type="spellEnd"/>
          </w:p>
          <w:p w14:paraId="56421E7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radionicama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C72" w:rsidRPr="007731D9" w14:paraId="046B64C3" w14:textId="77777777" w:rsidTr="00065A3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AD95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09AB3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vanjski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9294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edukacija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</w:p>
          <w:p w14:paraId="6E53118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edukacija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  <w:p w14:paraId="03D4591D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radionice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tribine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roditelje</w:t>
            </w:r>
            <w:proofErr w:type="spellEnd"/>
          </w:p>
        </w:tc>
      </w:tr>
    </w:tbl>
    <w:p w14:paraId="27053B4C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0EC09DC4" w14:textId="77777777" w:rsidR="00340C72" w:rsidRPr="00340C72" w:rsidRDefault="00340C72" w:rsidP="00340C7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SADRŽAJ</w:t>
      </w:r>
      <w:proofErr w:type="spellEnd"/>
      <w:r w:rsidRPr="00340C72">
        <w:rPr>
          <w:rFonts w:ascii="Times New Roman" w:hAnsi="Times New Roman" w:cs="Times New Roman"/>
          <w:b/>
          <w:bCs/>
          <w:sz w:val="24"/>
          <w:szCs w:val="24"/>
        </w:rPr>
        <w:t xml:space="preserve"> RADA PO </w:t>
      </w: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RAZREDIMA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40"/>
      </w:tblGrid>
      <w:tr w:rsidR="00340C72" w:rsidRPr="007731D9" w14:paraId="2550C799" w14:textId="77777777" w:rsidTr="00065A3D">
        <w:tc>
          <w:tcPr>
            <w:tcW w:w="4740" w:type="dxa"/>
          </w:tcPr>
          <w:p w14:paraId="0E7122CD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  <w:proofErr w:type="spellEnd"/>
          </w:p>
        </w:tc>
      </w:tr>
      <w:tr w:rsidR="00340C72" w:rsidRPr="007731D9" w14:paraId="2DBE7943" w14:textId="77777777" w:rsidTr="00065A3D">
        <w:tc>
          <w:tcPr>
            <w:tcW w:w="4740" w:type="dxa"/>
          </w:tcPr>
          <w:p w14:paraId="27060A1B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60C873C2" w14:textId="77777777" w:rsidTr="00065A3D">
        <w:trPr>
          <w:trHeight w:val="499"/>
        </w:trPr>
        <w:tc>
          <w:tcPr>
            <w:tcW w:w="4740" w:type="dxa"/>
            <w:vMerge w:val="restart"/>
          </w:tcPr>
          <w:p w14:paraId="7F3ED5CE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Nenasilno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rješavanje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sukoba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9D3134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Obilježavanje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međunarodnog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tolerancije</w:t>
            </w:r>
            <w:proofErr w:type="spellEnd"/>
          </w:p>
          <w:p w14:paraId="31756AFD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Brinemo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sebi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živimo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zdravo</w:t>
            </w:r>
            <w:proofErr w:type="spellEnd"/>
          </w:p>
          <w:p w14:paraId="00963040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Imenujem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osjećaje</w:t>
            </w:r>
            <w:proofErr w:type="spellEnd"/>
          </w:p>
          <w:p w14:paraId="1CC5AD8A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Svađa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slagalica</w:t>
            </w:r>
            <w:proofErr w:type="spellEnd"/>
          </w:p>
          <w:p w14:paraId="669F5A01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Čistoća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je fora,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zdrava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hrana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još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bolja</w:t>
            </w:r>
            <w:proofErr w:type="spellEnd"/>
          </w:p>
          <w:p w14:paraId="0A4CB9A9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Moje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slobodno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</w:p>
          <w:p w14:paraId="3C7B49BC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Disanje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supermoć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mindfullnes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najmanje</w:t>
            </w:r>
            <w:proofErr w:type="spellEnd"/>
          </w:p>
        </w:tc>
      </w:tr>
      <w:tr w:rsidR="00340C72" w:rsidRPr="007731D9" w14:paraId="7A4E9477" w14:textId="77777777" w:rsidTr="00065A3D">
        <w:trPr>
          <w:trHeight w:val="499"/>
        </w:trPr>
        <w:tc>
          <w:tcPr>
            <w:tcW w:w="4740" w:type="dxa"/>
            <w:vMerge/>
          </w:tcPr>
          <w:p w14:paraId="050DB7BE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7DE28024" w14:textId="77777777" w:rsidTr="00065A3D">
        <w:trPr>
          <w:trHeight w:val="499"/>
        </w:trPr>
        <w:tc>
          <w:tcPr>
            <w:tcW w:w="4740" w:type="dxa"/>
            <w:vMerge/>
          </w:tcPr>
          <w:p w14:paraId="33A28C06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3C59DEA0" w14:textId="77777777" w:rsidTr="00065A3D">
        <w:trPr>
          <w:trHeight w:val="499"/>
        </w:trPr>
        <w:tc>
          <w:tcPr>
            <w:tcW w:w="4740" w:type="dxa"/>
            <w:vMerge/>
          </w:tcPr>
          <w:p w14:paraId="755AED98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4912702A" w14:textId="77777777" w:rsidTr="00065A3D">
        <w:trPr>
          <w:trHeight w:val="499"/>
        </w:trPr>
        <w:tc>
          <w:tcPr>
            <w:tcW w:w="4740" w:type="dxa"/>
            <w:vMerge/>
          </w:tcPr>
          <w:p w14:paraId="5EBE6415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56B81A37" w14:textId="77777777" w:rsidTr="00065A3D">
        <w:trPr>
          <w:trHeight w:val="499"/>
        </w:trPr>
        <w:tc>
          <w:tcPr>
            <w:tcW w:w="4740" w:type="dxa"/>
            <w:vMerge/>
          </w:tcPr>
          <w:p w14:paraId="6365E2BB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7D81F1FD" w14:textId="77777777" w:rsidTr="00065A3D">
        <w:trPr>
          <w:trHeight w:val="499"/>
        </w:trPr>
        <w:tc>
          <w:tcPr>
            <w:tcW w:w="4740" w:type="dxa"/>
            <w:vMerge/>
          </w:tcPr>
          <w:p w14:paraId="6FD29A9A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53D7E9F0" w14:textId="77777777" w:rsidTr="00065A3D">
        <w:trPr>
          <w:trHeight w:val="499"/>
        </w:trPr>
        <w:tc>
          <w:tcPr>
            <w:tcW w:w="4740" w:type="dxa"/>
            <w:vMerge/>
          </w:tcPr>
          <w:p w14:paraId="7D2D7469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4D9439A1" w14:textId="77777777" w:rsidTr="00065A3D">
        <w:tc>
          <w:tcPr>
            <w:tcW w:w="4740" w:type="dxa"/>
          </w:tcPr>
          <w:p w14:paraId="1D367787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522E45CB" w14:textId="77777777" w:rsidTr="00065A3D">
        <w:tc>
          <w:tcPr>
            <w:tcW w:w="4740" w:type="dxa"/>
          </w:tcPr>
          <w:p w14:paraId="4A73A92F" w14:textId="77777777" w:rsidR="00340C72" w:rsidRPr="007731D9" w:rsidRDefault="00340C72" w:rsidP="00D81441">
            <w:pPr>
              <w:numPr>
                <w:ilvl w:val="0"/>
                <w:numId w:val="42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</w:tr>
      <w:tr w:rsidR="00340C72" w:rsidRPr="007731D9" w14:paraId="013279EE" w14:textId="77777777" w:rsidTr="00065A3D">
        <w:trPr>
          <w:trHeight w:val="499"/>
        </w:trPr>
        <w:tc>
          <w:tcPr>
            <w:tcW w:w="4740" w:type="dxa"/>
            <w:vMerge w:val="restart"/>
          </w:tcPr>
          <w:p w14:paraId="54384ECB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to ja!</w:t>
            </w:r>
          </w:p>
          <w:p w14:paraId="0F33979E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Recept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prijateljstvo</w:t>
            </w:r>
            <w:proofErr w:type="spellEnd"/>
          </w:p>
          <w:p w14:paraId="494C4205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Mali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majstori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dogovora</w:t>
            </w:r>
            <w:proofErr w:type="spellEnd"/>
          </w:p>
          <w:p w14:paraId="0D8D8772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međunarodnog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tolerancije</w:t>
            </w:r>
            <w:proofErr w:type="spellEnd"/>
          </w:p>
          <w:p w14:paraId="0991DAC9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Dim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mene</w:t>
            </w:r>
            <w:proofErr w:type="spellEnd"/>
          </w:p>
          <w:p w14:paraId="3B83179A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Naša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prava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dužnosti</w:t>
            </w:r>
            <w:proofErr w:type="spellEnd"/>
          </w:p>
          <w:p w14:paraId="2F2D4CD5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Putovanje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zemlju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zdravlja</w:t>
            </w:r>
            <w:proofErr w:type="spellEnd"/>
          </w:p>
          <w:p w14:paraId="77E951B4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Kako do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dobrih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</w:p>
          <w:p w14:paraId="4CF06DC9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Zauzimam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se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sebe</w:t>
            </w:r>
            <w:proofErr w:type="spellEnd"/>
          </w:p>
          <w:p w14:paraId="3EB09A8D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Uh taj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stres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1825E798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Iza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340C72" w:rsidRPr="007731D9" w14:paraId="238C7E1D" w14:textId="77777777" w:rsidTr="00065A3D">
        <w:trPr>
          <w:trHeight w:val="499"/>
        </w:trPr>
        <w:tc>
          <w:tcPr>
            <w:tcW w:w="4740" w:type="dxa"/>
            <w:vMerge/>
          </w:tcPr>
          <w:p w14:paraId="087C4C6C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200054CC" w14:textId="77777777" w:rsidTr="00065A3D">
        <w:trPr>
          <w:trHeight w:val="499"/>
        </w:trPr>
        <w:tc>
          <w:tcPr>
            <w:tcW w:w="4740" w:type="dxa"/>
            <w:vMerge/>
          </w:tcPr>
          <w:p w14:paraId="5FCEEA53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73FFC764" w14:textId="77777777" w:rsidTr="00065A3D">
        <w:trPr>
          <w:trHeight w:val="499"/>
        </w:trPr>
        <w:tc>
          <w:tcPr>
            <w:tcW w:w="4740" w:type="dxa"/>
            <w:vMerge/>
          </w:tcPr>
          <w:p w14:paraId="47C1E1C9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7A5E8D05" w14:textId="77777777" w:rsidTr="00065A3D">
        <w:trPr>
          <w:trHeight w:val="499"/>
        </w:trPr>
        <w:tc>
          <w:tcPr>
            <w:tcW w:w="4740" w:type="dxa"/>
            <w:vMerge/>
          </w:tcPr>
          <w:p w14:paraId="36912C55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0EC827CE" w14:textId="77777777" w:rsidTr="00065A3D">
        <w:trPr>
          <w:trHeight w:val="499"/>
        </w:trPr>
        <w:tc>
          <w:tcPr>
            <w:tcW w:w="4740" w:type="dxa"/>
            <w:vMerge/>
          </w:tcPr>
          <w:p w14:paraId="1854F859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6C5F02A7" w14:textId="77777777" w:rsidTr="00065A3D">
        <w:trPr>
          <w:trHeight w:val="499"/>
        </w:trPr>
        <w:tc>
          <w:tcPr>
            <w:tcW w:w="4740" w:type="dxa"/>
            <w:vMerge/>
          </w:tcPr>
          <w:p w14:paraId="2FABC987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52F57F36" w14:textId="77777777" w:rsidTr="00065A3D">
        <w:trPr>
          <w:trHeight w:val="499"/>
        </w:trPr>
        <w:tc>
          <w:tcPr>
            <w:tcW w:w="4740" w:type="dxa"/>
            <w:vMerge/>
          </w:tcPr>
          <w:p w14:paraId="13F5ACDE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33DD91D1" w14:textId="77777777" w:rsidTr="00065A3D">
        <w:trPr>
          <w:trHeight w:val="499"/>
        </w:trPr>
        <w:tc>
          <w:tcPr>
            <w:tcW w:w="4740" w:type="dxa"/>
            <w:vMerge/>
          </w:tcPr>
          <w:p w14:paraId="2F1E2E28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056D7F70" w14:textId="77777777" w:rsidTr="00065A3D">
        <w:trPr>
          <w:trHeight w:val="499"/>
        </w:trPr>
        <w:tc>
          <w:tcPr>
            <w:tcW w:w="4740" w:type="dxa"/>
            <w:vMerge/>
          </w:tcPr>
          <w:p w14:paraId="562FDE3C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30C4763B" w14:textId="77777777" w:rsidTr="00065A3D">
        <w:trPr>
          <w:trHeight w:val="499"/>
        </w:trPr>
        <w:tc>
          <w:tcPr>
            <w:tcW w:w="4740" w:type="dxa"/>
            <w:vMerge/>
          </w:tcPr>
          <w:p w14:paraId="54BEA4C8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0938A6A2" w14:textId="77777777" w:rsidTr="00065A3D">
        <w:tc>
          <w:tcPr>
            <w:tcW w:w="4740" w:type="dxa"/>
          </w:tcPr>
          <w:p w14:paraId="7BF88CA6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5D3CA0BD" w14:textId="77777777" w:rsidTr="00065A3D">
        <w:tc>
          <w:tcPr>
            <w:tcW w:w="4740" w:type="dxa"/>
          </w:tcPr>
          <w:p w14:paraId="5D5D3EBC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4.razred</w:t>
            </w:r>
            <w:proofErr w:type="spellEnd"/>
          </w:p>
        </w:tc>
      </w:tr>
      <w:tr w:rsidR="00340C72" w:rsidRPr="007731D9" w14:paraId="200010CC" w14:textId="77777777" w:rsidTr="00065A3D">
        <w:trPr>
          <w:trHeight w:val="499"/>
        </w:trPr>
        <w:tc>
          <w:tcPr>
            <w:tcW w:w="4740" w:type="dxa"/>
            <w:vMerge w:val="restart"/>
          </w:tcPr>
          <w:p w14:paraId="79EF68D2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Nenasilno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rješavanje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sukoba</w:t>
            </w:r>
            <w:proofErr w:type="spellEnd"/>
          </w:p>
          <w:p w14:paraId="70952B49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Samopoštovanje</w:t>
            </w:r>
            <w:proofErr w:type="spellEnd"/>
          </w:p>
          <w:p w14:paraId="25AA780C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međunarodnog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tolerancije</w:t>
            </w:r>
            <w:proofErr w:type="spellEnd"/>
          </w:p>
          <w:p w14:paraId="17CC26D3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Štetnost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pušenja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naše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zdravlje</w:t>
            </w:r>
            <w:proofErr w:type="spellEnd"/>
          </w:p>
          <w:p w14:paraId="0DFA248D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uspješno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komunicirati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drugima</w:t>
            </w:r>
            <w:proofErr w:type="spellEnd"/>
          </w:p>
          <w:p w14:paraId="5058FC07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Mediji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reklamiranje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C98B56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Suočavanje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stresom</w:t>
            </w:r>
            <w:proofErr w:type="spellEnd"/>
          </w:p>
          <w:p w14:paraId="4EF32035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Mindfullnes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djecu</w:t>
            </w:r>
            <w:proofErr w:type="spellEnd"/>
          </w:p>
          <w:p w14:paraId="60277369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donosim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  <w:p w14:paraId="6483667F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Zauzimam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se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sebe</w:t>
            </w:r>
            <w:proofErr w:type="spellEnd"/>
          </w:p>
        </w:tc>
      </w:tr>
      <w:tr w:rsidR="00340C72" w:rsidRPr="007731D9" w14:paraId="03F2B647" w14:textId="77777777" w:rsidTr="00065A3D">
        <w:trPr>
          <w:trHeight w:val="499"/>
        </w:trPr>
        <w:tc>
          <w:tcPr>
            <w:tcW w:w="4740" w:type="dxa"/>
            <w:vMerge/>
          </w:tcPr>
          <w:p w14:paraId="3D9122D9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7D454B6B" w14:textId="77777777" w:rsidTr="00065A3D">
        <w:trPr>
          <w:trHeight w:val="499"/>
        </w:trPr>
        <w:tc>
          <w:tcPr>
            <w:tcW w:w="4740" w:type="dxa"/>
            <w:vMerge/>
          </w:tcPr>
          <w:p w14:paraId="1147744C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392F5B50" w14:textId="77777777" w:rsidTr="00065A3D">
        <w:trPr>
          <w:trHeight w:val="499"/>
        </w:trPr>
        <w:tc>
          <w:tcPr>
            <w:tcW w:w="4740" w:type="dxa"/>
            <w:vMerge/>
          </w:tcPr>
          <w:p w14:paraId="666B3078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6356CC19" w14:textId="77777777" w:rsidTr="00065A3D">
        <w:trPr>
          <w:trHeight w:val="499"/>
        </w:trPr>
        <w:tc>
          <w:tcPr>
            <w:tcW w:w="4740" w:type="dxa"/>
            <w:vMerge/>
          </w:tcPr>
          <w:p w14:paraId="68CEDF3B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31B14F11" w14:textId="77777777" w:rsidTr="00065A3D">
        <w:trPr>
          <w:trHeight w:val="499"/>
        </w:trPr>
        <w:tc>
          <w:tcPr>
            <w:tcW w:w="4740" w:type="dxa"/>
            <w:vMerge/>
          </w:tcPr>
          <w:p w14:paraId="13E0C9FB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14312D31" w14:textId="77777777" w:rsidTr="00065A3D">
        <w:trPr>
          <w:trHeight w:val="499"/>
        </w:trPr>
        <w:tc>
          <w:tcPr>
            <w:tcW w:w="4740" w:type="dxa"/>
            <w:vMerge/>
          </w:tcPr>
          <w:p w14:paraId="7A331172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25EB1412" w14:textId="77777777" w:rsidTr="00065A3D">
        <w:trPr>
          <w:trHeight w:val="499"/>
        </w:trPr>
        <w:tc>
          <w:tcPr>
            <w:tcW w:w="4740" w:type="dxa"/>
            <w:vMerge/>
          </w:tcPr>
          <w:p w14:paraId="3D9F5E22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7CB4F85B" w14:textId="77777777" w:rsidTr="00065A3D">
        <w:trPr>
          <w:trHeight w:val="499"/>
        </w:trPr>
        <w:tc>
          <w:tcPr>
            <w:tcW w:w="4740" w:type="dxa"/>
            <w:vMerge/>
          </w:tcPr>
          <w:p w14:paraId="466DC896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7610807B" w14:textId="77777777" w:rsidTr="00065A3D">
        <w:trPr>
          <w:trHeight w:val="499"/>
        </w:trPr>
        <w:tc>
          <w:tcPr>
            <w:tcW w:w="4740" w:type="dxa"/>
            <w:vMerge/>
          </w:tcPr>
          <w:p w14:paraId="45A8C168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7DB6566C" w14:textId="77777777" w:rsidTr="00065A3D">
        <w:tc>
          <w:tcPr>
            <w:tcW w:w="4740" w:type="dxa"/>
          </w:tcPr>
          <w:p w14:paraId="721DD662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4605ABAD" w14:textId="77777777" w:rsidTr="00065A3D">
        <w:tc>
          <w:tcPr>
            <w:tcW w:w="4740" w:type="dxa"/>
          </w:tcPr>
          <w:p w14:paraId="571E71EE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5.razred</w:t>
            </w:r>
            <w:proofErr w:type="spellEnd"/>
          </w:p>
        </w:tc>
      </w:tr>
      <w:tr w:rsidR="00340C72" w:rsidRPr="007731D9" w14:paraId="10434A51" w14:textId="77777777" w:rsidTr="00065A3D">
        <w:trPr>
          <w:trHeight w:val="499"/>
        </w:trPr>
        <w:tc>
          <w:tcPr>
            <w:tcW w:w="4740" w:type="dxa"/>
            <w:vMerge w:val="restart"/>
          </w:tcPr>
          <w:p w14:paraId="6297DB1F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međunarodnog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borbe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nasilja</w:t>
            </w:r>
            <w:proofErr w:type="spellEnd"/>
          </w:p>
          <w:p w14:paraId="76BE14D7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odlučujem</w:t>
            </w:r>
            <w:proofErr w:type="spellEnd"/>
          </w:p>
          <w:p w14:paraId="7532817A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međunarodnog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tolerancije</w:t>
            </w:r>
            <w:proofErr w:type="spellEnd"/>
          </w:p>
          <w:p w14:paraId="2D9E0B73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istoj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valnoj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duljini</w:t>
            </w:r>
            <w:proofErr w:type="spellEnd"/>
          </w:p>
          <w:p w14:paraId="232A046F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Rame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rame</w:t>
            </w:r>
            <w:proofErr w:type="spellEnd"/>
          </w:p>
          <w:p w14:paraId="1DF8DF02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oblaku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dima</w:t>
            </w:r>
            <w:proofErr w:type="spellEnd"/>
          </w:p>
          <w:p w14:paraId="6F900A8B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Razbijači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reklama</w:t>
            </w:r>
            <w:proofErr w:type="spellEnd"/>
          </w:p>
          <w:p w14:paraId="03F166E4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Pred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teškom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situacijom</w:t>
            </w:r>
            <w:proofErr w:type="spellEnd"/>
          </w:p>
          <w:p w14:paraId="5F04FDFC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Čovjek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društveno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biće</w:t>
            </w:r>
            <w:proofErr w:type="spellEnd"/>
          </w:p>
          <w:p w14:paraId="5D909F7C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gubi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glavu</w:t>
            </w:r>
            <w:proofErr w:type="spellEnd"/>
          </w:p>
        </w:tc>
      </w:tr>
      <w:tr w:rsidR="00340C72" w:rsidRPr="007731D9" w14:paraId="4B732776" w14:textId="77777777" w:rsidTr="00065A3D">
        <w:trPr>
          <w:trHeight w:val="499"/>
        </w:trPr>
        <w:tc>
          <w:tcPr>
            <w:tcW w:w="4740" w:type="dxa"/>
            <w:vMerge/>
          </w:tcPr>
          <w:p w14:paraId="0086B8FB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56F4ABC7" w14:textId="77777777" w:rsidTr="00065A3D">
        <w:trPr>
          <w:trHeight w:val="499"/>
        </w:trPr>
        <w:tc>
          <w:tcPr>
            <w:tcW w:w="4740" w:type="dxa"/>
            <w:vMerge/>
          </w:tcPr>
          <w:p w14:paraId="1BBDAF24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4E5C530A" w14:textId="77777777" w:rsidTr="00065A3D">
        <w:trPr>
          <w:trHeight w:val="499"/>
        </w:trPr>
        <w:tc>
          <w:tcPr>
            <w:tcW w:w="4740" w:type="dxa"/>
            <w:vMerge/>
          </w:tcPr>
          <w:p w14:paraId="036ED7E0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2BBD05BC" w14:textId="77777777" w:rsidTr="00065A3D">
        <w:trPr>
          <w:trHeight w:val="499"/>
        </w:trPr>
        <w:tc>
          <w:tcPr>
            <w:tcW w:w="4740" w:type="dxa"/>
            <w:vMerge/>
          </w:tcPr>
          <w:p w14:paraId="46EA75FB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2F1F6994" w14:textId="77777777" w:rsidTr="00065A3D">
        <w:trPr>
          <w:trHeight w:val="499"/>
        </w:trPr>
        <w:tc>
          <w:tcPr>
            <w:tcW w:w="4740" w:type="dxa"/>
            <w:vMerge/>
          </w:tcPr>
          <w:p w14:paraId="0D91D830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2E1F2A20" w14:textId="77777777" w:rsidTr="00065A3D">
        <w:trPr>
          <w:trHeight w:val="499"/>
        </w:trPr>
        <w:tc>
          <w:tcPr>
            <w:tcW w:w="4740" w:type="dxa"/>
            <w:vMerge/>
          </w:tcPr>
          <w:p w14:paraId="632218D2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19BF7D1A" w14:textId="77777777" w:rsidTr="00065A3D">
        <w:trPr>
          <w:trHeight w:val="499"/>
        </w:trPr>
        <w:tc>
          <w:tcPr>
            <w:tcW w:w="4740" w:type="dxa"/>
            <w:vMerge/>
          </w:tcPr>
          <w:p w14:paraId="7C9FCE6F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3FA61533" w14:textId="77777777" w:rsidTr="00065A3D">
        <w:trPr>
          <w:trHeight w:val="499"/>
        </w:trPr>
        <w:tc>
          <w:tcPr>
            <w:tcW w:w="4740" w:type="dxa"/>
            <w:vMerge/>
          </w:tcPr>
          <w:p w14:paraId="622EFCD3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3FD7576C" w14:textId="77777777" w:rsidTr="00065A3D">
        <w:trPr>
          <w:trHeight w:val="499"/>
        </w:trPr>
        <w:tc>
          <w:tcPr>
            <w:tcW w:w="4740" w:type="dxa"/>
            <w:vMerge/>
          </w:tcPr>
          <w:p w14:paraId="61882A9B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478846DA" w14:textId="77777777" w:rsidTr="00065A3D">
        <w:tc>
          <w:tcPr>
            <w:tcW w:w="4740" w:type="dxa"/>
          </w:tcPr>
          <w:p w14:paraId="43419F47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3B393AFF" w14:textId="77777777" w:rsidTr="00065A3D">
        <w:tc>
          <w:tcPr>
            <w:tcW w:w="4740" w:type="dxa"/>
          </w:tcPr>
          <w:p w14:paraId="5212EDCA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6.razred</w:t>
            </w:r>
            <w:proofErr w:type="spellEnd"/>
          </w:p>
        </w:tc>
      </w:tr>
      <w:tr w:rsidR="00340C72" w:rsidRPr="007731D9" w14:paraId="12BF6409" w14:textId="77777777" w:rsidTr="00065A3D">
        <w:trPr>
          <w:trHeight w:val="499"/>
        </w:trPr>
        <w:tc>
          <w:tcPr>
            <w:tcW w:w="4740" w:type="dxa"/>
            <w:vMerge w:val="restart"/>
          </w:tcPr>
          <w:p w14:paraId="1D990F99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Tko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ja?</w:t>
            </w:r>
          </w:p>
          <w:p w14:paraId="13F81496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Dogovorom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cilja</w:t>
            </w:r>
            <w:proofErr w:type="spellEnd"/>
          </w:p>
          <w:p w14:paraId="2F3A7438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Sretno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umreženi</w:t>
            </w:r>
            <w:proofErr w:type="spellEnd"/>
          </w:p>
          <w:p w14:paraId="708944E2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mi je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činiti</w:t>
            </w:r>
            <w:proofErr w:type="spellEnd"/>
          </w:p>
          <w:p w14:paraId="5D248950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međunarodnog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tolerancije</w:t>
            </w:r>
            <w:proofErr w:type="spellEnd"/>
          </w:p>
          <w:p w14:paraId="5DB49B9A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Boca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ruci-mozak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frci</w:t>
            </w:r>
            <w:proofErr w:type="spellEnd"/>
          </w:p>
          <w:p w14:paraId="74C23F1B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Ja ok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ok</w:t>
            </w:r>
          </w:p>
          <w:p w14:paraId="5AFBD8AE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Hej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AB47E61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Unutarnje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zvono</w:t>
            </w:r>
            <w:proofErr w:type="spellEnd"/>
          </w:p>
          <w:p w14:paraId="496109AF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Mindfullnes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djecu</w:t>
            </w:r>
            <w:proofErr w:type="spellEnd"/>
          </w:p>
          <w:p w14:paraId="2ABD4C20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Pod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kontrolom</w:t>
            </w:r>
            <w:proofErr w:type="spellEnd"/>
          </w:p>
          <w:p w14:paraId="3B1E4164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Vještine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pregovaranja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suradnje</w:t>
            </w:r>
            <w:proofErr w:type="spellEnd"/>
          </w:p>
        </w:tc>
      </w:tr>
      <w:tr w:rsidR="00340C72" w:rsidRPr="007731D9" w14:paraId="26B22AB9" w14:textId="77777777" w:rsidTr="00065A3D">
        <w:trPr>
          <w:trHeight w:val="499"/>
        </w:trPr>
        <w:tc>
          <w:tcPr>
            <w:tcW w:w="4740" w:type="dxa"/>
            <w:vMerge/>
          </w:tcPr>
          <w:p w14:paraId="536D646A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3DEDB144" w14:textId="77777777" w:rsidTr="00065A3D">
        <w:trPr>
          <w:trHeight w:val="499"/>
        </w:trPr>
        <w:tc>
          <w:tcPr>
            <w:tcW w:w="4740" w:type="dxa"/>
            <w:vMerge/>
          </w:tcPr>
          <w:p w14:paraId="1C1DCA7C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090F9840" w14:textId="77777777" w:rsidTr="00065A3D">
        <w:trPr>
          <w:trHeight w:val="499"/>
        </w:trPr>
        <w:tc>
          <w:tcPr>
            <w:tcW w:w="4740" w:type="dxa"/>
            <w:vMerge/>
          </w:tcPr>
          <w:p w14:paraId="62B65CB6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4744274E" w14:textId="77777777" w:rsidTr="00065A3D">
        <w:trPr>
          <w:trHeight w:val="499"/>
        </w:trPr>
        <w:tc>
          <w:tcPr>
            <w:tcW w:w="4740" w:type="dxa"/>
            <w:vMerge/>
          </w:tcPr>
          <w:p w14:paraId="36507278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777F1D3B" w14:textId="77777777" w:rsidTr="00065A3D">
        <w:trPr>
          <w:trHeight w:val="499"/>
        </w:trPr>
        <w:tc>
          <w:tcPr>
            <w:tcW w:w="4740" w:type="dxa"/>
            <w:vMerge/>
          </w:tcPr>
          <w:p w14:paraId="1CA4C0A4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7BA2DCA6" w14:textId="77777777" w:rsidTr="00065A3D">
        <w:trPr>
          <w:trHeight w:val="499"/>
        </w:trPr>
        <w:tc>
          <w:tcPr>
            <w:tcW w:w="4740" w:type="dxa"/>
            <w:vMerge/>
          </w:tcPr>
          <w:p w14:paraId="62914F7A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0A258C49" w14:textId="77777777" w:rsidTr="00065A3D">
        <w:trPr>
          <w:trHeight w:val="499"/>
        </w:trPr>
        <w:tc>
          <w:tcPr>
            <w:tcW w:w="4740" w:type="dxa"/>
            <w:vMerge/>
          </w:tcPr>
          <w:p w14:paraId="31F7CAA3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1908C8DB" w14:textId="77777777" w:rsidTr="00065A3D">
        <w:trPr>
          <w:trHeight w:val="499"/>
        </w:trPr>
        <w:tc>
          <w:tcPr>
            <w:tcW w:w="4740" w:type="dxa"/>
            <w:vMerge/>
          </w:tcPr>
          <w:p w14:paraId="5D83816B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1794E770" w14:textId="77777777" w:rsidTr="00065A3D">
        <w:trPr>
          <w:trHeight w:val="499"/>
        </w:trPr>
        <w:tc>
          <w:tcPr>
            <w:tcW w:w="4740" w:type="dxa"/>
            <w:vMerge/>
          </w:tcPr>
          <w:p w14:paraId="010E2B04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2001BACE" w14:textId="77777777" w:rsidTr="00065A3D">
        <w:trPr>
          <w:trHeight w:val="499"/>
        </w:trPr>
        <w:tc>
          <w:tcPr>
            <w:tcW w:w="4740" w:type="dxa"/>
            <w:vMerge/>
          </w:tcPr>
          <w:p w14:paraId="467F62E5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221D2204" w14:textId="77777777" w:rsidTr="00065A3D">
        <w:trPr>
          <w:trHeight w:val="499"/>
        </w:trPr>
        <w:tc>
          <w:tcPr>
            <w:tcW w:w="4740" w:type="dxa"/>
            <w:vMerge/>
          </w:tcPr>
          <w:p w14:paraId="7D683744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15F29456" w14:textId="77777777" w:rsidTr="00065A3D">
        <w:tc>
          <w:tcPr>
            <w:tcW w:w="4740" w:type="dxa"/>
          </w:tcPr>
          <w:p w14:paraId="52AEC619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002CC29B" w14:textId="77777777" w:rsidTr="00065A3D">
        <w:tc>
          <w:tcPr>
            <w:tcW w:w="4740" w:type="dxa"/>
            <w:tcBorders>
              <w:bottom w:val="single" w:sz="4" w:space="0" w:color="auto"/>
            </w:tcBorders>
          </w:tcPr>
          <w:p w14:paraId="16316642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7.razred</w:t>
            </w:r>
            <w:proofErr w:type="spellEnd"/>
          </w:p>
        </w:tc>
      </w:tr>
      <w:tr w:rsidR="00340C72" w:rsidRPr="007731D9" w14:paraId="5C46942F" w14:textId="77777777" w:rsidTr="00065A3D">
        <w:tc>
          <w:tcPr>
            <w:tcW w:w="4740" w:type="dxa"/>
          </w:tcPr>
          <w:p w14:paraId="50325281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Crveni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medijima</w:t>
            </w:r>
            <w:proofErr w:type="spellEnd"/>
          </w:p>
          <w:p w14:paraId="3594006C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međunarodnog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tolerancije</w:t>
            </w:r>
            <w:proofErr w:type="spellEnd"/>
          </w:p>
          <w:p w14:paraId="09E10422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Slijepa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proofErr w:type="spellEnd"/>
          </w:p>
          <w:p w14:paraId="1868381D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Zauzimam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se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sebe</w:t>
            </w:r>
            <w:proofErr w:type="spellEnd"/>
          </w:p>
          <w:p w14:paraId="713D6701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Kužimo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</w:p>
          <w:p w14:paraId="5BA59396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Uzroci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posljedice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ovisničkog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ponašanja</w:t>
            </w:r>
            <w:proofErr w:type="spellEnd"/>
          </w:p>
          <w:p w14:paraId="7A1BD601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Mindfullnes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djecu</w:t>
            </w:r>
            <w:proofErr w:type="spellEnd"/>
          </w:p>
          <w:p w14:paraId="18EDCF83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Misli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svojom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glavom</w:t>
            </w:r>
            <w:proofErr w:type="spellEnd"/>
          </w:p>
          <w:p w14:paraId="763EA4D6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Misija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samopouzdanje</w:t>
            </w:r>
            <w:proofErr w:type="spellEnd"/>
          </w:p>
        </w:tc>
      </w:tr>
      <w:tr w:rsidR="00340C72" w:rsidRPr="007731D9" w14:paraId="64343989" w14:textId="77777777" w:rsidTr="00065A3D">
        <w:tc>
          <w:tcPr>
            <w:tcW w:w="4740" w:type="dxa"/>
          </w:tcPr>
          <w:p w14:paraId="1AAFC563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2DB76539" w14:textId="77777777" w:rsidTr="00065A3D">
        <w:tc>
          <w:tcPr>
            <w:tcW w:w="4740" w:type="dxa"/>
          </w:tcPr>
          <w:p w14:paraId="42901D0D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</w:tr>
      <w:tr w:rsidR="00340C72" w:rsidRPr="007731D9" w14:paraId="62E6250D" w14:textId="77777777" w:rsidTr="00065A3D">
        <w:trPr>
          <w:trHeight w:val="499"/>
        </w:trPr>
        <w:tc>
          <w:tcPr>
            <w:tcW w:w="4740" w:type="dxa"/>
            <w:vMerge w:val="restart"/>
          </w:tcPr>
          <w:p w14:paraId="6FB30BF4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Postavljanje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osobnih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ciljeva</w:t>
            </w:r>
            <w:proofErr w:type="spellEnd"/>
          </w:p>
          <w:p w14:paraId="42DE7E16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Međunarodnog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nenasilja</w:t>
            </w:r>
            <w:proofErr w:type="spellEnd"/>
          </w:p>
          <w:p w14:paraId="6C97E1F0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Naša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prava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dužnosti</w:t>
            </w:r>
            <w:proofErr w:type="spellEnd"/>
          </w:p>
          <w:p w14:paraId="19C3AD20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Rizične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situacije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izazovi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izbori</w:t>
            </w:r>
            <w:proofErr w:type="spellEnd"/>
          </w:p>
          <w:p w14:paraId="02D55EB3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Međunarodnog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tolerancije</w:t>
            </w:r>
            <w:proofErr w:type="spellEnd"/>
          </w:p>
          <w:p w14:paraId="4E9EA3BC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Životne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vještine</w:t>
            </w:r>
            <w:proofErr w:type="spellEnd"/>
          </w:p>
          <w:p w14:paraId="36FC51AB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Ovo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ja,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tko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8D5ECF5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Digitalno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pismeni</w:t>
            </w:r>
            <w:proofErr w:type="spellEnd"/>
          </w:p>
          <w:p w14:paraId="11F032B2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bitno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moje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zdravlje</w:t>
            </w:r>
            <w:proofErr w:type="spellEnd"/>
          </w:p>
          <w:p w14:paraId="46D59946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Asertivnost</w:t>
            </w:r>
            <w:proofErr w:type="spellEnd"/>
          </w:p>
          <w:p w14:paraId="0B65FEA1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Reci da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nepušenju</w:t>
            </w:r>
            <w:proofErr w:type="spellEnd"/>
          </w:p>
        </w:tc>
      </w:tr>
      <w:tr w:rsidR="00340C72" w:rsidRPr="007731D9" w14:paraId="50A882A0" w14:textId="77777777" w:rsidTr="00065A3D">
        <w:trPr>
          <w:trHeight w:val="499"/>
        </w:trPr>
        <w:tc>
          <w:tcPr>
            <w:tcW w:w="4740" w:type="dxa"/>
            <w:vMerge/>
          </w:tcPr>
          <w:p w14:paraId="32285743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29FE64F7" w14:textId="77777777" w:rsidTr="00065A3D">
        <w:trPr>
          <w:trHeight w:val="499"/>
        </w:trPr>
        <w:tc>
          <w:tcPr>
            <w:tcW w:w="4740" w:type="dxa"/>
            <w:vMerge/>
          </w:tcPr>
          <w:p w14:paraId="6BA8136E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42B93819" w14:textId="77777777" w:rsidTr="00065A3D">
        <w:trPr>
          <w:trHeight w:val="499"/>
        </w:trPr>
        <w:tc>
          <w:tcPr>
            <w:tcW w:w="4740" w:type="dxa"/>
            <w:vMerge/>
          </w:tcPr>
          <w:p w14:paraId="1F7410E7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4F89AB0B" w14:textId="77777777" w:rsidTr="00065A3D">
        <w:trPr>
          <w:trHeight w:val="499"/>
        </w:trPr>
        <w:tc>
          <w:tcPr>
            <w:tcW w:w="4740" w:type="dxa"/>
            <w:vMerge/>
          </w:tcPr>
          <w:p w14:paraId="56A9EA2D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45671DF6" w14:textId="77777777" w:rsidTr="00065A3D">
        <w:trPr>
          <w:trHeight w:val="499"/>
        </w:trPr>
        <w:tc>
          <w:tcPr>
            <w:tcW w:w="4740" w:type="dxa"/>
            <w:vMerge/>
          </w:tcPr>
          <w:p w14:paraId="6F73B802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1E1789A7" w14:textId="77777777" w:rsidTr="00065A3D">
        <w:trPr>
          <w:trHeight w:val="499"/>
        </w:trPr>
        <w:tc>
          <w:tcPr>
            <w:tcW w:w="4740" w:type="dxa"/>
            <w:vMerge/>
          </w:tcPr>
          <w:p w14:paraId="1FF53C50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4C4F9A17" w14:textId="77777777" w:rsidTr="00065A3D">
        <w:trPr>
          <w:trHeight w:val="499"/>
        </w:trPr>
        <w:tc>
          <w:tcPr>
            <w:tcW w:w="4740" w:type="dxa"/>
            <w:vMerge/>
          </w:tcPr>
          <w:p w14:paraId="0808952D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72CFBAEF" w14:textId="77777777" w:rsidTr="00065A3D">
        <w:trPr>
          <w:trHeight w:val="499"/>
        </w:trPr>
        <w:tc>
          <w:tcPr>
            <w:tcW w:w="4740" w:type="dxa"/>
            <w:vMerge/>
          </w:tcPr>
          <w:p w14:paraId="24D74DC8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002FACD5" w14:textId="77777777" w:rsidTr="00065A3D">
        <w:trPr>
          <w:trHeight w:val="499"/>
        </w:trPr>
        <w:tc>
          <w:tcPr>
            <w:tcW w:w="4740" w:type="dxa"/>
            <w:vMerge/>
          </w:tcPr>
          <w:p w14:paraId="26435564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43A607BA" w14:textId="77777777" w:rsidTr="00065A3D">
        <w:trPr>
          <w:trHeight w:val="499"/>
        </w:trPr>
        <w:tc>
          <w:tcPr>
            <w:tcW w:w="4740" w:type="dxa"/>
            <w:vMerge/>
          </w:tcPr>
          <w:p w14:paraId="40061024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72" w:rsidRPr="007731D9" w14:paraId="6C4EF40D" w14:textId="77777777" w:rsidTr="00065A3D">
        <w:trPr>
          <w:trHeight w:val="499"/>
        </w:trPr>
        <w:tc>
          <w:tcPr>
            <w:tcW w:w="4740" w:type="dxa"/>
            <w:vMerge/>
          </w:tcPr>
          <w:p w14:paraId="538339D8" w14:textId="77777777" w:rsidR="00340C72" w:rsidRPr="007731D9" w:rsidRDefault="00340C72" w:rsidP="00065A3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575BC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02B26D11" w14:textId="77777777" w:rsidR="00340C72" w:rsidRPr="00340C72" w:rsidRDefault="00340C72" w:rsidP="00340C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0C72">
        <w:rPr>
          <w:rFonts w:ascii="Times New Roman" w:hAnsi="Times New Roman" w:cs="Times New Roman"/>
          <w:b/>
          <w:bCs/>
          <w:sz w:val="24"/>
          <w:szCs w:val="24"/>
        </w:rPr>
        <w:t xml:space="preserve">Teme za </w:t>
      </w: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roditeljski</w:t>
      </w:r>
      <w:proofErr w:type="spellEnd"/>
      <w:r w:rsidRPr="00340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sastanak</w:t>
      </w:r>
      <w:proofErr w:type="spellEnd"/>
      <w:r w:rsidRPr="00340C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20EC865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40C72" w:rsidRPr="007731D9" w14:paraId="0818CD67" w14:textId="77777777" w:rsidTr="00065A3D">
        <w:tc>
          <w:tcPr>
            <w:tcW w:w="3096" w:type="dxa"/>
          </w:tcPr>
          <w:p w14:paraId="5C2A8C68" w14:textId="77777777" w:rsidR="00340C72" w:rsidRPr="007731D9" w:rsidRDefault="00340C72" w:rsidP="00065A3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3096" w:type="dxa"/>
          </w:tcPr>
          <w:p w14:paraId="675947B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</w:p>
        </w:tc>
        <w:tc>
          <w:tcPr>
            <w:tcW w:w="3096" w:type="dxa"/>
          </w:tcPr>
          <w:p w14:paraId="67216B2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ostvarivanja</w:t>
            </w:r>
            <w:proofErr w:type="spellEnd"/>
          </w:p>
        </w:tc>
      </w:tr>
      <w:tr w:rsidR="00340C72" w:rsidRPr="007731D9" w14:paraId="4E6092BE" w14:textId="77777777" w:rsidTr="00065A3D">
        <w:tc>
          <w:tcPr>
            <w:tcW w:w="3096" w:type="dxa"/>
          </w:tcPr>
          <w:p w14:paraId="3A8CA32A" w14:textId="77777777" w:rsidR="00340C72" w:rsidRPr="007731D9" w:rsidRDefault="00340C72" w:rsidP="00D81441">
            <w:pPr>
              <w:pStyle w:val="Odlomakpopis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razred</w:t>
            </w:r>
            <w:proofErr w:type="spellEnd"/>
          </w:p>
        </w:tc>
        <w:tc>
          <w:tcPr>
            <w:tcW w:w="3096" w:type="dxa"/>
          </w:tcPr>
          <w:p w14:paraId="405C455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Polazak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prvi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3096" w:type="dxa"/>
          </w:tcPr>
          <w:p w14:paraId="2EDC241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</w:tr>
      <w:tr w:rsidR="00340C72" w:rsidRPr="007731D9" w14:paraId="1C0527BC" w14:textId="77777777" w:rsidTr="00065A3D">
        <w:tc>
          <w:tcPr>
            <w:tcW w:w="3096" w:type="dxa"/>
          </w:tcPr>
          <w:p w14:paraId="69EA527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2.,3. 4.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3096" w:type="dxa"/>
          </w:tcPr>
          <w:p w14:paraId="5D69CDE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Roditeljski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utjecaj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slike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sebi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</w:p>
        </w:tc>
        <w:tc>
          <w:tcPr>
            <w:tcW w:w="3096" w:type="dxa"/>
          </w:tcPr>
          <w:p w14:paraId="3F0E209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  <w:proofErr w:type="spellEnd"/>
          </w:p>
        </w:tc>
      </w:tr>
      <w:tr w:rsidR="00340C72" w:rsidRPr="007731D9" w14:paraId="6ECF1A5F" w14:textId="77777777" w:rsidTr="00065A3D">
        <w:tc>
          <w:tcPr>
            <w:tcW w:w="3096" w:type="dxa"/>
          </w:tcPr>
          <w:p w14:paraId="0CD219D6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3096" w:type="dxa"/>
          </w:tcPr>
          <w:p w14:paraId="7335E59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Polazak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peti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3096" w:type="dxa"/>
          </w:tcPr>
          <w:p w14:paraId="75B6545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</w:tr>
      <w:tr w:rsidR="00340C72" w:rsidRPr="007731D9" w14:paraId="2BBAB5B3" w14:textId="77777777" w:rsidTr="00065A3D">
        <w:tc>
          <w:tcPr>
            <w:tcW w:w="3096" w:type="dxa"/>
          </w:tcPr>
          <w:p w14:paraId="1A339D5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6.,7. I 8.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3096" w:type="dxa"/>
          </w:tcPr>
          <w:p w14:paraId="4927923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Poremećaji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prehrane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1BECC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Poruke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šaljemo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djeci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odgojni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stilovi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(Ne)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djelotvorna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ponašanja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odgoju</w:t>
            </w:r>
            <w:proofErr w:type="spellEnd"/>
          </w:p>
        </w:tc>
        <w:tc>
          <w:tcPr>
            <w:tcW w:w="3096" w:type="dxa"/>
          </w:tcPr>
          <w:p w14:paraId="3FA15806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Studeni,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  <w:proofErr w:type="spellEnd"/>
          </w:p>
        </w:tc>
      </w:tr>
      <w:tr w:rsidR="00340C72" w:rsidRPr="007731D9" w14:paraId="21747958" w14:textId="77777777" w:rsidTr="00065A3D">
        <w:tc>
          <w:tcPr>
            <w:tcW w:w="3096" w:type="dxa"/>
          </w:tcPr>
          <w:p w14:paraId="34D94D80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Svi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razredi</w:t>
            </w:r>
            <w:proofErr w:type="spellEnd"/>
          </w:p>
        </w:tc>
        <w:tc>
          <w:tcPr>
            <w:tcW w:w="3096" w:type="dxa"/>
          </w:tcPr>
          <w:p w14:paraId="0F7EE731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Ovisnost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ekranima</w:t>
            </w:r>
            <w:proofErr w:type="spellEnd"/>
          </w:p>
        </w:tc>
        <w:tc>
          <w:tcPr>
            <w:tcW w:w="3096" w:type="dxa"/>
          </w:tcPr>
          <w:p w14:paraId="1278056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  <w:proofErr w:type="spellEnd"/>
          </w:p>
        </w:tc>
      </w:tr>
    </w:tbl>
    <w:p w14:paraId="0C5FE38A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55A8CBF2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47A4E033" w14:textId="4C264F3E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31D9">
        <w:rPr>
          <w:rFonts w:ascii="Times New Roman" w:hAnsi="Times New Roman" w:cs="Times New Roman"/>
          <w:sz w:val="24"/>
          <w:szCs w:val="24"/>
        </w:rPr>
        <w:t>Realizacija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evaluacija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polugodišta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evaluacijske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upitnike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evaluacije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39E3D7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16E66462" w14:textId="77777777" w:rsidR="00340C72" w:rsidRPr="00340C72" w:rsidRDefault="00340C72" w:rsidP="00340C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0C7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Profesionalno</w:t>
      </w:r>
      <w:proofErr w:type="spellEnd"/>
      <w:r w:rsidRPr="00340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informiranje</w:t>
      </w:r>
      <w:proofErr w:type="spellEnd"/>
      <w:r w:rsidRPr="00340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40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72">
        <w:rPr>
          <w:rFonts w:ascii="Times New Roman" w:hAnsi="Times New Roman" w:cs="Times New Roman"/>
          <w:b/>
          <w:bCs/>
          <w:sz w:val="24"/>
          <w:szCs w:val="24"/>
        </w:rPr>
        <w:t>savjetovanje</w:t>
      </w:r>
      <w:proofErr w:type="spellEnd"/>
    </w:p>
    <w:p w14:paraId="1FA5BCB3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p w14:paraId="3444E23D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  <w:r w:rsidRPr="007731D9">
        <w:rPr>
          <w:rFonts w:ascii="Times New Roman" w:hAnsi="Times New Roman" w:cs="Times New Roman"/>
          <w:sz w:val="24"/>
          <w:szCs w:val="24"/>
        </w:rPr>
        <w:t xml:space="preserve">       U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profesionalnog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informiranja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usmjeravanja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osmih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četvrtih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predavanje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osmih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najprimjerenijeg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srednjoškolskog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informiranje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o e-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upisima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>.</w:t>
      </w:r>
    </w:p>
    <w:p w14:paraId="51A81560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  <w:r w:rsidRPr="007731D9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profesionalnog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informiranja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savjetovanja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nositelj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školska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psihologinja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njezinom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>.</w:t>
      </w:r>
    </w:p>
    <w:p w14:paraId="3848EE33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koordiniraju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psihologinja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>.</w:t>
      </w:r>
    </w:p>
    <w:p w14:paraId="60E6EAB3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31D9">
        <w:rPr>
          <w:rFonts w:ascii="Times New Roman" w:hAnsi="Times New Roman" w:cs="Times New Roman"/>
          <w:sz w:val="24"/>
          <w:szCs w:val="24"/>
        </w:rPr>
        <w:t>Nastavljamo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suradnju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Hrvatskim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zavodom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Odsjekom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profesionalnog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usmjeravanja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upućivanja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težim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zdravstvenim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psihološko-medicinsku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profesionalnog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D9">
        <w:rPr>
          <w:rFonts w:ascii="Times New Roman" w:hAnsi="Times New Roman" w:cs="Times New Roman"/>
          <w:sz w:val="24"/>
          <w:szCs w:val="24"/>
        </w:rPr>
        <w:t>usmjeravanja</w:t>
      </w:r>
      <w:proofErr w:type="spellEnd"/>
      <w:r w:rsidRPr="007731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C6BC82" w14:textId="77777777" w:rsidR="00340C72" w:rsidRPr="007731D9" w:rsidRDefault="00340C72" w:rsidP="00340C7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Look w:val="0400" w:firstRow="0" w:lastRow="0" w:firstColumn="0" w:lastColumn="0" w:noHBand="0" w:noVBand="1"/>
      </w:tblPr>
      <w:tblGrid>
        <w:gridCol w:w="3180"/>
        <w:gridCol w:w="1494"/>
        <w:gridCol w:w="2335"/>
        <w:gridCol w:w="2915"/>
      </w:tblGrid>
      <w:tr w:rsidR="00340C72" w:rsidRPr="007731D9" w14:paraId="204E7181" w14:textId="77777777" w:rsidTr="00065A3D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74C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RADA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074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1AD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OSTVARIVANJA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811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  <w:proofErr w:type="spellEnd"/>
          </w:p>
        </w:tc>
      </w:tr>
      <w:tr w:rsidR="00340C72" w:rsidRPr="007731D9" w14:paraId="145F5484" w14:textId="77777777" w:rsidTr="00065A3D">
        <w:trPr>
          <w:trHeight w:val="2684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180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Profesionalni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odgoj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informiranje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provodi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se:</w:t>
            </w:r>
          </w:p>
          <w:p w14:paraId="4D57F79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sadržaje</w:t>
            </w:r>
            <w:proofErr w:type="spellEnd"/>
          </w:p>
          <w:p w14:paraId="42C36D6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posebne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sadržaje</w:t>
            </w:r>
            <w:proofErr w:type="spellEnd"/>
          </w:p>
          <w:p w14:paraId="5E48A55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posjete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bave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nekim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zammanjem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interneta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FBD8C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Radionice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izboru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zanimanja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IV.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VIII. 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razreda</w:t>
            </w:r>
            <w:proofErr w:type="spellEnd"/>
          </w:p>
          <w:p w14:paraId="0FB8A39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predavanja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roditelje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zdravstveni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aspekti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izbora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zanim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68820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kriteriji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izbor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kandidata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I.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srednje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šk.god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. 2025./2026.</w:t>
            </w:r>
          </w:p>
          <w:p w14:paraId="79519D9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prorada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natječaja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  za  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  I. r.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srednje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17692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anketiranje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cijele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generacije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svrhu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profesionalnog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savjetovanja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  <w:p w14:paraId="5C2A8331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uključivanje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nadarenih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posebne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oblike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sadržaje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indi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vidualni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rad,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dodatna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izborna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natjecanja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,...</w:t>
            </w:r>
            <w:proofErr w:type="gram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</w:p>
          <w:p w14:paraId="65F7D03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timskog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svakog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individualno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prenošenje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učeniku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roditelju</w:t>
            </w:r>
            <w:proofErr w:type="spellEnd"/>
          </w:p>
          <w:p w14:paraId="6EFB602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prijavi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natječaj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1.r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SŠ</w:t>
            </w:r>
            <w:proofErr w:type="spellEnd"/>
          </w:p>
          <w:p w14:paraId="3CA5F09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  <w:p w14:paraId="450BEB6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D09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65E2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7505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206B3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IV., VIII.</w:t>
            </w:r>
          </w:p>
          <w:p w14:paraId="58E7ECD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6295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70C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D8C7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388B3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  <w:p w14:paraId="78202D71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C2FE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6817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  <w:p w14:paraId="13E19630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B6EC0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4A83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  <w:p w14:paraId="7717535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  <w:p w14:paraId="54E47A4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401F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CF49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Svi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proofErr w:type="spellEnd"/>
          </w:p>
          <w:p w14:paraId="0781239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F620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057EC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9C71D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  <w:p w14:paraId="5338653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04F3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C11F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  <w:p w14:paraId="278B711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EC9E3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3E25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E9AB1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13A8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F897D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539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466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BD8D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  <w:p w14:paraId="15EB1CC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CDD2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E1F74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74C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2467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54DD1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732E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98C6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D4C1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  <w:proofErr w:type="spellEnd"/>
          </w:p>
          <w:p w14:paraId="01CD49E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8EF3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D278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svibanj</w:t>
            </w:r>
            <w:proofErr w:type="spellEnd"/>
          </w:p>
          <w:p w14:paraId="7A8373FC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57F10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svibanj</w:t>
            </w:r>
            <w:proofErr w:type="spellEnd"/>
          </w:p>
          <w:p w14:paraId="0DE84DAD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8968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47B9D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  <w:p w14:paraId="30F6E81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27AB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ABFC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2F4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proofErr w:type="spellEnd"/>
          </w:p>
          <w:p w14:paraId="2DCCABA3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16010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srpanj</w:t>
            </w:r>
            <w:proofErr w:type="spellEnd"/>
          </w:p>
          <w:p w14:paraId="242F031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6EC9D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19A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proofErr w:type="spellEnd"/>
          </w:p>
          <w:p w14:paraId="5DE4F49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CF74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razrednik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osmog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228B534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razrednica</w:t>
            </w:r>
            <w:proofErr w:type="spellEnd"/>
          </w:p>
          <w:p w14:paraId="5605D4B4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DF36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F937A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razrednica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3E39A016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F53F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6159C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razrednica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6A77CF72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E3716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66740555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D6C84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8C73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61404D5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0F2B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razrednica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1A26DB8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0D46F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292F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predmetni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0EED1C79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A026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B2F51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psihoiloginja</w:t>
            </w:r>
            <w:proofErr w:type="spellEnd"/>
          </w:p>
          <w:p w14:paraId="0383009C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0D67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49FE131E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0328D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1E18" w14:textId="77777777" w:rsidR="00340C72" w:rsidRPr="007731D9" w:rsidRDefault="00340C72" w:rsidP="0006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1D9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</w:tc>
      </w:tr>
    </w:tbl>
    <w:p w14:paraId="06EB9CE0" w14:textId="77777777" w:rsidR="0002052C" w:rsidRPr="00E9770D" w:rsidRDefault="0002052C" w:rsidP="00340C72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EDFAAB" w14:textId="77777777" w:rsidR="0002052C" w:rsidRPr="00E9770D" w:rsidRDefault="0002052C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B63BEE" w14:textId="73ABFBCA" w:rsidR="0002052C" w:rsidRPr="00B020B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8" w:name="_Toc209795896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300E43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.2.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 xml:space="preserve">Program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aktivnosti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za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prevenciji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nasilja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za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školsku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godinu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gram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202</w:t>
      </w:r>
      <w:r w:rsidR="00300E43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./</w:t>
      </w:r>
      <w:proofErr w:type="gram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202</w:t>
      </w:r>
      <w:r w:rsidR="00300E43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48"/>
    </w:p>
    <w:p w14:paraId="2D25C9B7" w14:textId="77777777" w:rsidR="0002052C" w:rsidRPr="00E9770D" w:rsidRDefault="0002052C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DB84A6C" w14:textId="77777777" w:rsidR="0002052C" w:rsidRPr="00E9770D" w:rsidRDefault="00141FDA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Cilj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zadaci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>:</w:t>
      </w:r>
    </w:p>
    <w:p w14:paraId="420BDC03" w14:textId="77777777" w:rsidR="0002052C" w:rsidRPr="00E9770D" w:rsidRDefault="00141FDA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Povećanje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emocionalnog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otkrivanje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rizičnih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čimbenik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44391" w14:textId="77777777" w:rsidR="0002052C" w:rsidRPr="00E9770D" w:rsidRDefault="00141FDA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lastRenderedPageBreak/>
        <w:t>Izrada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procjene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poboljšanju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postojećeg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2AA101C5" w14:textId="77777777" w:rsidR="0002052C" w:rsidRPr="00E9770D" w:rsidRDefault="00141FDA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Prevencija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mladima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edukacija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senzibilizacija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problem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7DCDB236" w14:textId="77777777" w:rsidR="0002052C" w:rsidRPr="00E9770D" w:rsidRDefault="0002052C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AC50A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6018E" w14:textId="77777777" w:rsidR="0002052C" w:rsidRPr="00E9770D" w:rsidRDefault="00141FDA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b/>
          <w:sz w:val="24"/>
          <w:szCs w:val="24"/>
        </w:rPr>
        <w:t xml:space="preserve">PRAĆENJE I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EVALUACIJA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PROGRAMA</w:t>
      </w:r>
      <w:proofErr w:type="spellEnd"/>
    </w:p>
    <w:p w14:paraId="6F964DCB" w14:textId="77777777" w:rsidR="0002052C" w:rsidRPr="00E9770D" w:rsidRDefault="00141FDA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Kako bi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zadaci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uspješnije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obavili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suradivati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županijskim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pratiti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74336133" w14:textId="77777777" w:rsidR="0002052C" w:rsidRPr="00E9770D" w:rsidRDefault="00141FDA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Nositelj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psihologinja</w:t>
      </w:r>
      <w:proofErr w:type="spellEnd"/>
    </w:p>
    <w:p w14:paraId="7224D67D" w14:textId="77777777" w:rsidR="0002052C" w:rsidRPr="00E9770D" w:rsidRDefault="00141FDA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Kontinuirano</w:t>
      </w:r>
      <w:proofErr w:type="spellEnd"/>
    </w:p>
    <w:p w14:paraId="0A456815" w14:textId="77777777" w:rsidR="0002052C" w:rsidRPr="00E9770D" w:rsidRDefault="0002052C" w:rsidP="00E9770D">
      <w:pPr>
        <w:tabs>
          <w:tab w:val="left" w:pos="149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6AC0C" w14:textId="6F15486C" w:rsidR="0002052C" w:rsidRPr="00E9770D" w:rsidRDefault="0002052C" w:rsidP="00E9770D">
      <w:pPr>
        <w:tabs>
          <w:tab w:val="left" w:pos="149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83CFD" w14:textId="6B988329" w:rsidR="00300E43" w:rsidRPr="00E9770D" w:rsidRDefault="00300E43" w:rsidP="00E9770D">
      <w:pPr>
        <w:tabs>
          <w:tab w:val="left" w:pos="149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CA026" w14:textId="77777777" w:rsidR="00300E43" w:rsidRPr="00E9770D" w:rsidRDefault="00300E43" w:rsidP="00E9770D">
      <w:pPr>
        <w:tabs>
          <w:tab w:val="left" w:pos="149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3079A" w14:textId="49B0B077" w:rsidR="0002052C" w:rsidRPr="00B020B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</w:t>
      </w:r>
      <w:bookmarkStart w:id="49" w:name="_Toc209795897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300E43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.3.</w:t>
      </w:r>
      <w:r w:rsid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Profesionalno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informiranje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savjetovanje</w:t>
      </w:r>
      <w:bookmarkEnd w:id="49"/>
      <w:proofErr w:type="spellEnd"/>
    </w:p>
    <w:p w14:paraId="53775E1C" w14:textId="77777777" w:rsidR="0002052C" w:rsidRPr="00E9770D" w:rsidRDefault="0002052C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6236BC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      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profesionalnog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informiranja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usmjeravanja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osmih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četvrtih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osmih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najprimjerenijeg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srednjoškolskog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e-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upisima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3DA869D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profesionalnog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informiranja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savjetovanja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nositelj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psihologinja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njezinom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316B1758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koordiniraju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psihologinja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746B4A6E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Nastavljamo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Hrvatskim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zavodom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Odsjekom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profesionalnog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usmjeravanja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upućivanja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težim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zdravstvenim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psihološko-medicinsku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profesionalnog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usmjeravanja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135865" w14:textId="77777777" w:rsidR="0002052C" w:rsidRPr="00E9770D" w:rsidRDefault="0002052C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Look w:val="0400" w:firstRow="0" w:lastRow="0" w:firstColumn="0" w:lastColumn="0" w:noHBand="0" w:noVBand="1"/>
      </w:tblPr>
      <w:tblGrid>
        <w:gridCol w:w="3180"/>
        <w:gridCol w:w="1494"/>
        <w:gridCol w:w="2335"/>
        <w:gridCol w:w="2915"/>
      </w:tblGrid>
      <w:tr w:rsidR="0002052C" w:rsidRPr="00E9770D" w14:paraId="707C88D4" w14:textId="77777777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2ED0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640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969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OSTVARIVANJA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EEDF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  <w:proofErr w:type="spellEnd"/>
          </w:p>
        </w:tc>
      </w:tr>
      <w:tr w:rsidR="0002052C" w:rsidRPr="00E9770D" w14:paraId="19556E8C" w14:textId="77777777">
        <w:trPr>
          <w:trHeight w:val="2684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1444" w14:textId="77777777" w:rsidR="0002052C" w:rsidRPr="00E9770D" w:rsidRDefault="00141FDA" w:rsidP="00E9770D">
            <w:pPr>
              <w:spacing w:before="19" w:line="252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Profesionalni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odgoj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informiranje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provodi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se:</w:t>
            </w:r>
          </w:p>
          <w:p w14:paraId="56085A3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sadržaje</w:t>
            </w:r>
            <w:proofErr w:type="spellEnd"/>
          </w:p>
          <w:p w14:paraId="197A681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posebne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sadržaje</w:t>
            </w:r>
            <w:proofErr w:type="spellEnd"/>
          </w:p>
          <w:p w14:paraId="07F73DD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posjete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bave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zammanjem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interneta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0BA5D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5E8F1" w14:textId="77777777" w:rsidR="0002052C" w:rsidRPr="00E9770D" w:rsidRDefault="00141FDA" w:rsidP="00E9770D">
            <w:pPr>
              <w:tabs>
                <w:tab w:val="left" w:pos="2059"/>
                <w:tab w:val="left" w:pos="2874"/>
              </w:tabs>
              <w:ind w:righ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Radionice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izboru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zanimanja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IV.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VIII. 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razreda</w:t>
            </w:r>
            <w:proofErr w:type="spellEnd"/>
          </w:p>
          <w:p w14:paraId="6F265C76" w14:textId="77777777" w:rsidR="0002052C" w:rsidRPr="00E9770D" w:rsidRDefault="00141FDA" w:rsidP="00E9770D">
            <w:pPr>
              <w:tabs>
                <w:tab w:val="left" w:pos="627"/>
                <w:tab w:val="left" w:pos="628"/>
              </w:tabs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B5FED3" w14:textId="77777777" w:rsidR="0002052C" w:rsidRPr="00E9770D" w:rsidRDefault="00141FDA" w:rsidP="00E9770D">
            <w:pPr>
              <w:tabs>
                <w:tab w:val="left" w:pos="614"/>
                <w:tab w:val="left" w:pos="615"/>
              </w:tabs>
              <w:spacing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zdravstveni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aspekti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izbora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FDA41E" w14:textId="3DBEB728" w:rsidR="0002052C" w:rsidRPr="00E9770D" w:rsidRDefault="00141FDA" w:rsidP="00E9770D">
            <w:pPr>
              <w:tabs>
                <w:tab w:val="left" w:pos="626"/>
              </w:tabs>
              <w:spacing w:line="252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kriteriji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izbor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kandidata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I.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šk.god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B02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B02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8DE6F8" w14:textId="77777777" w:rsidR="0002052C" w:rsidRPr="00E9770D" w:rsidRDefault="00141FDA" w:rsidP="00E9770D">
            <w:pPr>
              <w:tabs>
                <w:tab w:val="left" w:pos="634"/>
                <w:tab w:val="left" w:pos="635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natječaja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za 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  I. r.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E28A4B" w14:textId="77777777" w:rsidR="0002052C" w:rsidRPr="00E9770D" w:rsidRDefault="00141FDA" w:rsidP="00E9770D">
            <w:pPr>
              <w:tabs>
                <w:tab w:val="left" w:pos="626"/>
              </w:tabs>
              <w:spacing w:before="3" w:line="271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anketiranje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cijele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generacije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svrhu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profesionalnog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savjetovanja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  <w:p w14:paraId="15E01CB1" w14:textId="77777777" w:rsidR="0002052C" w:rsidRPr="00E9770D" w:rsidRDefault="00141FDA" w:rsidP="00E9770D">
            <w:pPr>
              <w:tabs>
                <w:tab w:val="left" w:pos="634"/>
              </w:tabs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uključivanje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nadarenih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posebne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oblike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sadržaje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vidualni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dodatna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izborna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natjecanja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,...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</w:p>
          <w:p w14:paraId="51B963AE" w14:textId="77777777" w:rsidR="0002052C" w:rsidRPr="00E9770D" w:rsidRDefault="00141FDA" w:rsidP="00E9770D">
            <w:pPr>
              <w:tabs>
                <w:tab w:val="left" w:pos="6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timskog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svakog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prenošenje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roditelju</w:t>
            </w:r>
            <w:proofErr w:type="spellEnd"/>
          </w:p>
          <w:p w14:paraId="5031D896" w14:textId="77777777" w:rsidR="0002052C" w:rsidRPr="00E9770D" w:rsidRDefault="00141FDA" w:rsidP="00E9770D">
            <w:pPr>
              <w:tabs>
                <w:tab w:val="left" w:pos="635"/>
              </w:tabs>
              <w:spacing w:before="1" w:line="180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prijavi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natječaj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SŠ</w:t>
            </w:r>
            <w:proofErr w:type="spellEnd"/>
          </w:p>
          <w:p w14:paraId="234ECC2F" w14:textId="77777777" w:rsidR="0002052C" w:rsidRPr="00E9770D" w:rsidRDefault="00141FDA" w:rsidP="00E9770D">
            <w:pPr>
              <w:tabs>
                <w:tab w:val="left" w:pos="625"/>
                <w:tab w:val="left" w:pos="6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  <w:p w14:paraId="20FBEAD0" w14:textId="77777777" w:rsidR="0002052C" w:rsidRPr="00E9770D" w:rsidRDefault="00141FDA" w:rsidP="00E9770D">
            <w:pPr>
              <w:spacing w:before="11" w:line="480" w:lineRule="auto"/>
              <w:ind w:right="1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E8D4" w14:textId="77777777" w:rsidR="0002052C" w:rsidRPr="00E9770D" w:rsidRDefault="00141FDA" w:rsidP="00E9770D">
            <w:pPr>
              <w:spacing w:before="11" w:line="480" w:lineRule="auto"/>
              <w:ind w:left="356" w:right="137" w:hanging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IV., VIII.</w:t>
            </w:r>
          </w:p>
          <w:p w14:paraId="75D000DA" w14:textId="77777777" w:rsidR="0002052C" w:rsidRPr="00E9770D" w:rsidRDefault="0002052C" w:rsidP="00E9770D">
            <w:pPr>
              <w:spacing w:before="11" w:line="480" w:lineRule="auto"/>
              <w:ind w:left="356" w:right="137" w:hanging="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BDA481" w14:textId="77777777" w:rsidR="0002052C" w:rsidRPr="00E9770D" w:rsidRDefault="0002052C" w:rsidP="00E9770D">
            <w:pPr>
              <w:spacing w:before="11" w:line="480" w:lineRule="auto"/>
              <w:ind w:left="356" w:right="137" w:hanging="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15CC5B3" w14:textId="77777777" w:rsidR="0002052C" w:rsidRPr="00E9770D" w:rsidRDefault="0002052C" w:rsidP="00E9770D">
            <w:pPr>
              <w:spacing w:before="11" w:line="480" w:lineRule="auto"/>
              <w:ind w:left="356" w:right="137" w:hanging="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F193FE3" w14:textId="77777777" w:rsidR="0002052C" w:rsidRPr="00E9770D" w:rsidRDefault="0002052C" w:rsidP="00E9770D">
            <w:pPr>
              <w:spacing w:before="11" w:line="480" w:lineRule="auto"/>
              <w:ind w:left="356" w:right="137" w:hanging="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B4DBD4" w14:textId="77777777" w:rsidR="0002052C" w:rsidRPr="00E9770D" w:rsidRDefault="00141FDA" w:rsidP="00E9770D">
            <w:pPr>
              <w:spacing w:before="11" w:line="480" w:lineRule="auto"/>
              <w:ind w:left="356" w:right="137" w:hanging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godine</w:t>
            </w:r>
            <w:proofErr w:type="spellEnd"/>
          </w:p>
          <w:p w14:paraId="5362314D" w14:textId="77777777" w:rsidR="0002052C" w:rsidRPr="00E9770D" w:rsidRDefault="0002052C" w:rsidP="00E9770D">
            <w:pPr>
              <w:spacing w:before="11" w:line="480" w:lineRule="auto"/>
              <w:ind w:left="356" w:right="137" w:hanging="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0A3647" w14:textId="77777777" w:rsidR="0002052C" w:rsidRPr="00E9770D" w:rsidRDefault="0002052C" w:rsidP="00E9770D">
            <w:pPr>
              <w:spacing w:before="11" w:line="480" w:lineRule="auto"/>
              <w:ind w:left="356" w:right="137" w:hanging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D143CC" w14:textId="77777777" w:rsidR="0002052C" w:rsidRPr="00E9770D" w:rsidRDefault="0002052C" w:rsidP="00E9770D">
            <w:pPr>
              <w:spacing w:before="11" w:line="480" w:lineRule="auto"/>
              <w:ind w:left="356" w:right="137" w:hanging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22A247" w14:textId="77777777" w:rsidR="0002052C" w:rsidRPr="00E9770D" w:rsidRDefault="0002052C" w:rsidP="00E9770D">
            <w:pPr>
              <w:spacing w:before="11" w:line="480" w:lineRule="auto"/>
              <w:ind w:right="1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B86E57" w14:textId="77777777" w:rsidR="0002052C" w:rsidRPr="00E9770D" w:rsidRDefault="0002052C" w:rsidP="00E9770D">
            <w:pPr>
              <w:spacing w:before="11" w:line="480" w:lineRule="auto"/>
              <w:ind w:right="1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6DAC5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49F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6F3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4F0C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  <w:p w14:paraId="3C853EA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0B15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FD39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5D75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241D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512B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D1F5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7896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ožujak</w:t>
            </w:r>
            <w:proofErr w:type="spellEnd"/>
          </w:p>
          <w:p w14:paraId="6DFEC43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ACB6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CCD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24A4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  <w:proofErr w:type="spellEnd"/>
          </w:p>
          <w:p w14:paraId="6D5923C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F08F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svibanj</w:t>
            </w:r>
            <w:proofErr w:type="spellEnd"/>
          </w:p>
          <w:p w14:paraId="2EC722D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FDC9C" w14:textId="77777777" w:rsidR="0002052C" w:rsidRPr="00E9770D" w:rsidRDefault="00141FDA" w:rsidP="00E9770D">
            <w:pPr>
              <w:spacing w:before="11" w:line="480" w:lineRule="auto"/>
              <w:ind w:right="1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svibanj</w:t>
            </w:r>
            <w:proofErr w:type="spellEnd"/>
          </w:p>
          <w:p w14:paraId="320F0BFD" w14:textId="77777777" w:rsidR="0002052C" w:rsidRPr="00E9770D" w:rsidRDefault="0002052C" w:rsidP="00E9770D">
            <w:pPr>
              <w:spacing w:before="11" w:line="480" w:lineRule="auto"/>
              <w:ind w:left="356" w:right="137" w:hanging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4BAF0C" w14:textId="77777777" w:rsidR="0002052C" w:rsidRPr="00E9770D" w:rsidRDefault="0002052C" w:rsidP="00E9770D">
            <w:pPr>
              <w:spacing w:before="11" w:line="480" w:lineRule="auto"/>
              <w:ind w:left="356" w:right="137" w:hanging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87137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  <w:proofErr w:type="spellEnd"/>
          </w:p>
          <w:p w14:paraId="79016C6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7A40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veljača</w:t>
            </w:r>
            <w:proofErr w:type="spellEnd"/>
          </w:p>
          <w:p w14:paraId="284C4B7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8643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A0E4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109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  <w:p w14:paraId="43F301B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5A9C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875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proofErr w:type="spellEnd"/>
          </w:p>
          <w:p w14:paraId="00BAE4D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A6DB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srpanj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DC3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razrednica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osmog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0C314F4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predmetni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razrednica</w:t>
            </w:r>
            <w:proofErr w:type="spellEnd"/>
          </w:p>
          <w:p w14:paraId="5ABAB4E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BBE0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66C9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psihologinja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42307FF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B3AB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9747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34F5290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4F0A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5601061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38EE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liječnica</w:t>
            </w:r>
            <w:proofErr w:type="spellEnd"/>
          </w:p>
          <w:p w14:paraId="209CFE2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41CE91F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234E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5488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7B6C5A7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7E8B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6973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9BF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9D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predmetni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19F7D67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BEEB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0FD7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910D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psihoiloginja</w:t>
            </w:r>
            <w:proofErr w:type="spellEnd"/>
          </w:p>
          <w:p w14:paraId="6E886BB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04E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B0AA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8DD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</w:p>
          <w:p w14:paraId="02B6642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psihologinja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2A2CF23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7EA24F" w14:textId="77777777" w:rsidR="0002052C" w:rsidRPr="00E9770D" w:rsidRDefault="0002052C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25AC67" w14:textId="77777777" w:rsidR="0002052C" w:rsidRPr="00E9770D" w:rsidRDefault="0002052C" w:rsidP="00E9770D">
      <w:pPr>
        <w:tabs>
          <w:tab w:val="left" w:pos="14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53E76E" w14:textId="34B7683D" w:rsidR="0002052C" w:rsidRPr="00B020B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0" w:name="_Toc209795898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4.</w:t>
      </w:r>
      <w:r w:rsidR="00300E43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.4.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 xml:space="preserve">Plan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učeničke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zadruge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„</w:t>
      </w:r>
      <w:proofErr w:type="spellStart"/>
      <w:proofErr w:type="gram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Funjestra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“</w:t>
      </w:r>
      <w:bookmarkEnd w:id="50"/>
      <w:proofErr w:type="gramEnd"/>
    </w:p>
    <w:p w14:paraId="09E9A5B6" w14:textId="77777777" w:rsidR="0002052C" w:rsidRPr="00E9770D" w:rsidRDefault="0002052C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386EC3D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Učenička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zadruga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Funjestra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okuplja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OŠ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Mljet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Goveđari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rad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heterogenim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skupinama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mentorstvom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dizajniraju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unikatne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suvenire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vlastitim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potpisoom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izrađuju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izražavanja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tehnika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Zadruge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raspravlja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utrošenom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zarađenom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kapitalu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odlučuje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smjernicama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Zadruge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A21D80C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Opći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ciljevi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učeničke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zadruge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„</w:t>
      </w:r>
      <w:proofErr w:type="spellStart"/>
      <w:proofErr w:type="gramStart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Funjestra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proofErr w:type="gram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F6A0FD1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zadruge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ljubavi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svojoj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tradiciji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njegovanje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praktično-radnih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72ED7507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2. Drugi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zadruge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razvijanje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poduzetničkog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duha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ustroju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okvirima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financijske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pismenosti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1AAF7EE9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Treći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zadrugara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širenje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usvojenih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ljubavi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poštovanja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prirodi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otoka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cijelu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lokalnu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zajednicu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osmišljaju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vlastito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zanimanje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59A483BD" w14:textId="7EC8D243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Plan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rada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učeničke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zadruge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„</w:t>
      </w:r>
      <w:proofErr w:type="spellStart"/>
      <w:proofErr w:type="gramStart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Funjestra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“ u</w:t>
      </w:r>
      <w:proofErr w:type="gram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300E43"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./202</w:t>
      </w:r>
      <w:r w:rsidR="00300E43"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godini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75ED45C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Proizvodnja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prezentacija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prodaja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suvenira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NP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Mljet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uporabnih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osvještavanje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zadrugara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prirodnoj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baštini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otoka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motivima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ugrožene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zaštićene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flore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faune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otoka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2C059A13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Plasiranje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sajmovima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DF49DC5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- Ove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cjelogodišnji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vanjskim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udrugama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sponzorima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naučiti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očuvati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tradiciju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otoka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pretočenu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suvenir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proizvod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bismo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plasirali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turistima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posjetiteljima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bismo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natjecali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ovogodišnjoj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županijskoj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smotri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zadruga.</w:t>
      </w:r>
    </w:p>
    <w:p w14:paraId="5C558AB9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-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ovoj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povezati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Udrugom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Baština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poučiti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mljetskog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veza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koji bi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utiskivali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bojali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keramici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keramičarkom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Anamarijom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Bezek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osmislila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glinom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učiteljicom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Nike Klobasa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poučiti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mljetskom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vezu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58B7B44C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Područja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baština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suveniri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ukrasni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uporabni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1A8CA054" w14:textId="79375B95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Voditeljica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zadruge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  <w:r w:rsidR="00300E43" w:rsidRPr="00E9770D">
        <w:rPr>
          <w:rFonts w:ascii="Times New Roman" w:hAnsi="Times New Roman" w:cs="Times New Roman"/>
          <w:sz w:val="24"/>
          <w:szCs w:val="24"/>
        </w:rPr>
        <w:t xml:space="preserve"> </w:t>
      </w:r>
      <w:r w:rsidRPr="00E9770D">
        <w:rPr>
          <w:rFonts w:ascii="Times New Roman" w:hAnsi="Times New Roman" w:cs="Times New Roman"/>
          <w:sz w:val="24"/>
          <w:szCs w:val="24"/>
        </w:rPr>
        <w:t xml:space="preserve">Marija Sršen,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likovne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kulture</w:t>
      </w:r>
      <w:proofErr w:type="spellEnd"/>
    </w:p>
    <w:p w14:paraId="1FEF6C64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Suradnici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770D">
        <w:rPr>
          <w:rFonts w:ascii="Times New Roman" w:hAnsi="Times New Roman" w:cs="Times New Roman"/>
          <w:sz w:val="24"/>
          <w:szCs w:val="24"/>
        </w:rPr>
        <w:t xml:space="preserve"> Marijana Kuduz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Stanka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Damić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voditeljice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sekcija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F1E02CF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zadrugari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heterogena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od 2. do 8.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</w:p>
    <w:p w14:paraId="7D5E87CD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Učenička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zadruga “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Funjestra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članica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udruga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učeničkog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zadrugarstva</w:t>
      </w:r>
      <w:proofErr w:type="spellEnd"/>
    </w:p>
    <w:p w14:paraId="2E8CC40D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partnerski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djelatnika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udruga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vanjskih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949F4DF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zadruge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zadružne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sekcije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likovna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literarna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sekcija</w:t>
      </w:r>
      <w:proofErr w:type="spellEnd"/>
    </w:p>
    <w:p w14:paraId="5543FA28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provedba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sajmova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Božićni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sajam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Uskrsni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sajam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Sajam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Županijska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smotra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zadruga.</w:t>
      </w:r>
    </w:p>
    <w:p w14:paraId="2BE0C6FF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Čišćenje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vrtova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93EDEC7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sastanci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sekcija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Funjestra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2BF576B3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Vremenik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aktivnosti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2D774EB" w14:textId="19060FF6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lastRenderedPageBreak/>
        <w:t>Tijekom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70D">
        <w:rPr>
          <w:rFonts w:ascii="Times New Roman" w:hAnsi="Times New Roman" w:cs="Times New Roman"/>
          <w:sz w:val="24"/>
          <w:szCs w:val="24"/>
        </w:rPr>
        <w:t>202</w:t>
      </w:r>
      <w:r w:rsidR="00300E43" w:rsidRPr="00E9770D">
        <w:rPr>
          <w:rFonts w:ascii="Times New Roman" w:hAnsi="Times New Roman" w:cs="Times New Roman"/>
          <w:sz w:val="24"/>
          <w:szCs w:val="24"/>
        </w:rPr>
        <w:t>5</w:t>
      </w:r>
      <w:r w:rsidRPr="00E9770D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E9770D">
        <w:rPr>
          <w:rFonts w:ascii="Times New Roman" w:hAnsi="Times New Roman" w:cs="Times New Roman"/>
          <w:sz w:val="24"/>
          <w:szCs w:val="24"/>
        </w:rPr>
        <w:t>202</w:t>
      </w:r>
      <w:r w:rsidR="00300E43" w:rsidRPr="00E9770D">
        <w:rPr>
          <w:rFonts w:ascii="Times New Roman" w:hAnsi="Times New Roman" w:cs="Times New Roman"/>
          <w:sz w:val="24"/>
          <w:szCs w:val="24"/>
        </w:rPr>
        <w:t>6</w:t>
      </w:r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heterogena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sekcija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Funjestra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okupljat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do tri puta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mjesečno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dogovoru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vremeniku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vezano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proizvodnje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pred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sajmove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to jest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1EACFE37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Način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vrednovanja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način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korištenja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rezultata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vrednovanja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A14937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Uključenost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djelatnika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stanovnika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vanjskih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5F82AD87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Praktičan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rad,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tečajevi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prezentacije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diseminacija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3347F946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Izložbena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zbirka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ljetopis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matična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knjiga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zapisi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dokumentacijske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mape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B32B51D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javnosti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mrežna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stranica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mrežna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stranica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HUUZ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-a,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list,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informativne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brošure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medijima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stranice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društvenim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mrežama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konferencije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izložbe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sajmovi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istraživački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rad,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natječaji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manifestacije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županijska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državna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smotra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učeničkih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zadruga.</w:t>
      </w:r>
    </w:p>
    <w:p w14:paraId="135B0CB4" w14:textId="77777777" w:rsidR="0002052C" w:rsidRPr="00E9770D" w:rsidRDefault="0002052C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030FE9" w14:textId="4AC005EA" w:rsidR="0002052C" w:rsidRPr="00B020B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1" w:name="_Toc209795899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300E43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10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Plan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izvannastavnih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aktivnosti</w:t>
      </w:r>
      <w:bookmarkEnd w:id="51"/>
      <w:proofErr w:type="spellEnd"/>
    </w:p>
    <w:p w14:paraId="3B86322A" w14:textId="464DBD60" w:rsidR="0002052C" w:rsidRPr="00E9770D" w:rsidRDefault="00300E43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uključen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jednu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izvannastavnih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organizacijski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ne mora se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uključiti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jednu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skupinu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Evidencija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izvannastavnim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se u e – </w:t>
      </w:r>
      <w:proofErr w:type="spellStart"/>
      <w:proofErr w:type="gramStart"/>
      <w:r w:rsidR="00141FDA" w:rsidRPr="00E9770D">
        <w:rPr>
          <w:rFonts w:ascii="Times New Roman" w:hAnsi="Times New Roman" w:cs="Times New Roman"/>
          <w:sz w:val="24"/>
          <w:szCs w:val="24"/>
        </w:rPr>
        <w:t>dnevniku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unosi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svjedodžbu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>.</w:t>
      </w:r>
    </w:p>
    <w:p w14:paraId="263F4AE7" w14:textId="3C68F850" w:rsidR="0002052C" w:rsidRPr="00E9770D" w:rsidRDefault="00300E43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Izvannastavne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Kurikulumu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ovoj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školskoj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ponuđeno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Zadruge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ŠSD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Klubu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nižih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uključeni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>:</w:t>
      </w:r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0BD">
        <w:rPr>
          <w:rFonts w:ascii="Times New Roman" w:hAnsi="Times New Roman" w:cs="Times New Roman"/>
          <w:sz w:val="24"/>
          <w:szCs w:val="24"/>
        </w:rPr>
        <w:t>K</w:t>
      </w:r>
      <w:r w:rsidRPr="00E9770D">
        <w:rPr>
          <w:rFonts w:ascii="Times New Roman" w:hAnsi="Times New Roman" w:cs="Times New Roman"/>
          <w:sz w:val="24"/>
          <w:szCs w:val="24"/>
        </w:rPr>
        <w:t>reativno-projektne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r w:rsidR="00B020BD">
        <w:rPr>
          <w:rFonts w:ascii="Times New Roman" w:hAnsi="Times New Roman" w:cs="Times New Roman"/>
          <w:sz w:val="24"/>
          <w:szCs w:val="24"/>
        </w:rPr>
        <w:t>M</w:t>
      </w:r>
      <w:r w:rsidRPr="00E9770D">
        <w:rPr>
          <w:rFonts w:ascii="Times New Roman" w:hAnsi="Times New Roman" w:cs="Times New Roman"/>
          <w:sz w:val="24"/>
          <w:szCs w:val="24"/>
        </w:rPr>
        <w:t xml:space="preserve">ali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kreativci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20BD">
        <w:rPr>
          <w:rFonts w:ascii="Times New Roman" w:hAnsi="Times New Roman" w:cs="Times New Roman"/>
          <w:sz w:val="24"/>
          <w:szCs w:val="24"/>
        </w:rPr>
        <w:t>Likovna</w:t>
      </w:r>
      <w:proofErr w:type="spellEnd"/>
      <w:r w:rsidR="00B02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0BD"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 w:rsidR="00B02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0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020BD">
        <w:rPr>
          <w:rFonts w:ascii="Times New Roman" w:hAnsi="Times New Roman" w:cs="Times New Roman"/>
          <w:sz w:val="24"/>
          <w:szCs w:val="24"/>
        </w:rPr>
        <w:t xml:space="preserve"> Mali </w:t>
      </w:r>
      <w:proofErr w:type="spellStart"/>
      <w:r w:rsidR="00B020BD">
        <w:rPr>
          <w:rFonts w:ascii="Times New Roman" w:hAnsi="Times New Roman" w:cs="Times New Roman"/>
          <w:sz w:val="24"/>
          <w:szCs w:val="24"/>
        </w:rPr>
        <w:t>prirodoslovci</w:t>
      </w:r>
      <w:proofErr w:type="spellEnd"/>
      <w:r w:rsidR="00B020BD">
        <w:rPr>
          <w:rFonts w:ascii="Times New Roman" w:hAnsi="Times New Roman" w:cs="Times New Roman"/>
          <w:sz w:val="24"/>
          <w:szCs w:val="24"/>
        </w:rPr>
        <w:t>.</w:t>
      </w:r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94AFF" w14:textId="77777777" w:rsidR="0002052C" w:rsidRPr="00E9770D" w:rsidRDefault="0002052C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2EF29F" w14:textId="77777777" w:rsidR="0002052C" w:rsidRPr="00E9770D" w:rsidRDefault="0002052C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1EC3BC" w14:textId="60D8E70C" w:rsidR="0002052C" w:rsidRPr="00B020B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2" w:name="_Toc209795900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4.10.</w:t>
      </w:r>
      <w:r w:rsidR="00252397"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Plan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program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Školskog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sportskog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društva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Mljet</w:t>
      </w:r>
      <w:bookmarkEnd w:id="52"/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2747D472" w14:textId="77777777" w:rsidR="0002052C" w:rsidRPr="00E9770D" w:rsidRDefault="0002052C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ADE864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CILJEVI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>:</w:t>
      </w:r>
    </w:p>
    <w:p w14:paraId="6FB90909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usmjeravati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organizirane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vodstvo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današnje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ubrzanog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pretjerane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usmjerenosti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čovjeka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višem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životnom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standardu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ubrzanog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informatičkog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fizički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neaktivni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najugroženija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žalost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slobodno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okupirana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suvremenim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tehničkim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dostignućima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počevši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mobitela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tableta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računala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289C8DC4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Osposobljavanje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kvalitetnijim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kretanjem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slobodno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interesima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klubove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Motivirajući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utjecati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rekreativne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poboljšanju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vlastitog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utjecati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bolje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pravilan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razvijati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vještine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18F75679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Namijenjen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od 1. do 8.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3BD1142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NATJECANJA</w:t>
      </w:r>
      <w:proofErr w:type="spellEnd"/>
    </w:p>
    <w:p w14:paraId="674BFEBF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Međuškolska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natjecati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slijedećim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sportovima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futsalu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atletici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šahu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Natjecanja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organizirati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kalendaru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Saveza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društava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sklopu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8C332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REDOVITE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AKTIVNOST</w:t>
      </w:r>
      <w:proofErr w:type="spellEnd"/>
    </w:p>
    <w:p w14:paraId="58E53EE3" w14:textId="77777777" w:rsidR="0002052C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lastRenderedPageBreak/>
        <w:t>Redovite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šah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futsal.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posjeti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šaha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radionica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povećanja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vrstu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igre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organizaciju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šahovskih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turnira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1E22AB13" w14:textId="1D79A8E9" w:rsidR="00252397" w:rsidRPr="00E9770D" w:rsidRDefault="00141FDA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Pisani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postignutim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uspjesima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sastanci</w:t>
      </w:r>
      <w:proofErr w:type="spellEnd"/>
    </w:p>
    <w:p w14:paraId="151778E1" w14:textId="77777777" w:rsidR="00252397" w:rsidRPr="00E9770D" w:rsidRDefault="00252397" w:rsidP="00E9770D">
      <w:p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048491" w14:textId="77777777" w:rsidR="00252397" w:rsidRPr="00B020BD" w:rsidRDefault="00252397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3" w:name="_Toc209795901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4.10.2.  Plan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program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Kluba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mladih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tehničara</w:t>
      </w:r>
      <w:bookmarkEnd w:id="53"/>
      <w:proofErr w:type="spellEnd"/>
    </w:p>
    <w:p w14:paraId="1DAE5065" w14:textId="77777777" w:rsidR="00252397" w:rsidRPr="00E9770D" w:rsidRDefault="00252397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C7D41" w14:textId="77777777" w:rsidR="00252397" w:rsidRPr="00E9770D" w:rsidRDefault="00252397" w:rsidP="00E97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CILJEVI</w:t>
      </w:r>
      <w:proofErr w:type="spellEnd"/>
    </w:p>
    <w:p w14:paraId="5EA1C5C8" w14:textId="1FB0E3B6" w:rsidR="00252397" w:rsidRPr="00E9770D" w:rsidRDefault="00252397" w:rsidP="00E97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Razvijati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digitalne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vještine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0EA76A46" w14:textId="310E95F5" w:rsidR="00252397" w:rsidRPr="00E9770D" w:rsidRDefault="00252397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Potaknuti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kreativnost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inovativnost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istraživački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duh.</w:t>
      </w:r>
    </w:p>
    <w:p w14:paraId="144DC182" w14:textId="465992D0" w:rsidR="00252397" w:rsidRPr="00E9770D" w:rsidRDefault="00252397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Osposobiti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samostalno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timsko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rješavanje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tehničkih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15CE37B3" w14:textId="4B7A70AC" w:rsidR="00252397" w:rsidRPr="00E9770D" w:rsidRDefault="00252397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Njegovati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odgovorno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ponašanje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rukovanju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alatima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materijalima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11CD2E9" w14:textId="6A26A3AB" w:rsidR="00252397" w:rsidRPr="00E9770D" w:rsidRDefault="00252397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Upoznati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tehničkim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postignućima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primjene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tehnologije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svakodnevnom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životu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9925B3C" w14:textId="77777777" w:rsidR="00252397" w:rsidRPr="00E9770D" w:rsidRDefault="00252397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Pripremiti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zainteresirane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natjecanjima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23B24CE7" w14:textId="77777777" w:rsidR="00252397" w:rsidRPr="00E9770D" w:rsidRDefault="00252397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04321" w14:textId="48EF6995" w:rsidR="00252397" w:rsidRPr="00E9770D" w:rsidRDefault="00252397" w:rsidP="00E97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REDOVITE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AKTIVNOSTI</w:t>
      </w:r>
      <w:proofErr w:type="spellEnd"/>
    </w:p>
    <w:p w14:paraId="2C380035" w14:textId="50BD3A05" w:rsidR="00252397" w:rsidRPr="00E9770D" w:rsidRDefault="00252397" w:rsidP="00D8144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vježbe</w:t>
      </w:r>
      <w:proofErr w:type="spellEnd"/>
    </w:p>
    <w:p w14:paraId="1705F169" w14:textId="5D8ED57F" w:rsidR="00252397" w:rsidRPr="00E9770D" w:rsidRDefault="00252397" w:rsidP="00D8144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Modelarstvo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modela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drveta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kartona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plastike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).</w:t>
      </w:r>
    </w:p>
    <w:p w14:paraId="7644867F" w14:textId="738821EB" w:rsidR="00252397" w:rsidRPr="00E9770D" w:rsidRDefault="00252397" w:rsidP="00D8144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Elektrotehnika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jednostavni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električni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spojevi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lemilica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 LED diode).</w:t>
      </w:r>
    </w:p>
    <w:p w14:paraId="1FC5661A" w14:textId="269A4592" w:rsidR="00252397" w:rsidRPr="00E9770D" w:rsidRDefault="00252397" w:rsidP="00D8144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Robotika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micro:bit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mBot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 LEGO WeDo/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EV3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ovisno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opremi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).</w:t>
      </w:r>
    </w:p>
    <w:p w14:paraId="3103C709" w14:textId="6770A4A0" w:rsidR="00252397" w:rsidRPr="00E9770D" w:rsidRDefault="00252397" w:rsidP="00D8144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Fotografska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filmska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radionica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(rad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fotoaparatom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 video-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montaža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).</w:t>
      </w:r>
    </w:p>
    <w:p w14:paraId="4643F129" w14:textId="0040415F" w:rsidR="00252397" w:rsidRPr="00E9770D" w:rsidRDefault="00252397" w:rsidP="00D8144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praktičnih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uporabnih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stolarski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tehnički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).</w:t>
      </w:r>
    </w:p>
    <w:p w14:paraId="37877E3F" w14:textId="77777777" w:rsidR="00252397" w:rsidRPr="00E9770D" w:rsidRDefault="00252397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3143F" w14:textId="3CF4DC63" w:rsidR="00252397" w:rsidRPr="00E9770D" w:rsidRDefault="00252397" w:rsidP="00E97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EDUKATIVNE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AKTIVNOSTI</w:t>
      </w:r>
      <w:proofErr w:type="spellEnd"/>
    </w:p>
    <w:p w14:paraId="7B4971C5" w14:textId="3C422885" w:rsidR="00252397" w:rsidRPr="00E9770D" w:rsidRDefault="00252397" w:rsidP="00D8144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prezentacije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poznatim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izumiteljima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inovacijama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tehničkim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zanimanjima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1E5756F8" w14:textId="7B7BB59A" w:rsidR="00252397" w:rsidRPr="00E9770D" w:rsidRDefault="00252397" w:rsidP="00D8144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Posjeti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radionicama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sajmovima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tehničkim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centrima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).</w:t>
      </w:r>
    </w:p>
    <w:p w14:paraId="17B031AD" w14:textId="77777777" w:rsidR="00252397" w:rsidRPr="00E9770D" w:rsidRDefault="00252397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E7B8F" w14:textId="769E60F5" w:rsidR="00252397" w:rsidRPr="00E9770D" w:rsidRDefault="00252397" w:rsidP="00E97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bCs/>
          <w:sz w:val="24"/>
          <w:szCs w:val="24"/>
        </w:rPr>
        <w:t>PROJEKTNI</w:t>
      </w:r>
      <w:proofErr w:type="spellEnd"/>
      <w:r w:rsidRPr="00E9770D">
        <w:rPr>
          <w:rFonts w:ascii="Times New Roman" w:hAnsi="Times New Roman" w:cs="Times New Roman"/>
          <w:b/>
          <w:bCs/>
          <w:sz w:val="24"/>
          <w:szCs w:val="24"/>
        </w:rPr>
        <w:t xml:space="preserve"> RAD</w:t>
      </w:r>
    </w:p>
    <w:p w14:paraId="4BD27051" w14:textId="77777777" w:rsidR="00252397" w:rsidRPr="00E9770D" w:rsidRDefault="00252397" w:rsidP="00D8144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grupnih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maketa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mosta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solarni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automobil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pametna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kućica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).</w:t>
      </w:r>
    </w:p>
    <w:p w14:paraId="3E88E27B" w14:textId="2B112558" w:rsidR="00252397" w:rsidRPr="00E9770D" w:rsidRDefault="00252397" w:rsidP="00D8144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  <w:sectPr w:rsidR="00252397" w:rsidRPr="00E9770D">
          <w:footerReference w:type="default" r:id="rId21"/>
          <w:pgSz w:w="11920" w:h="16838"/>
          <w:pgMar w:top="800" w:right="412" w:bottom="1040" w:left="1056" w:header="0" w:footer="790" w:gutter="0"/>
          <w:cols w:space="720"/>
          <w:formProt w:val="0"/>
          <w:docGrid w:linePitch="100" w:charSpace="8192"/>
        </w:sect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priredbama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prezentacijom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246559AF" w14:textId="6C55AC73" w:rsidR="0002052C" w:rsidRPr="00B020BD" w:rsidRDefault="00371140" w:rsidP="00E9770D">
      <w:pPr>
        <w:pStyle w:val="Naslov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4" w:name="_Toc209795902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5.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PLANOVI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PROGRAMI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RADA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STRUČNIH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ORGANA,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STRUČNIH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SURADNIKA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ORGANA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UPRAVLJANJA</w:t>
      </w:r>
      <w:bookmarkEnd w:id="54"/>
      <w:proofErr w:type="spellEnd"/>
    </w:p>
    <w:p w14:paraId="5F2E4F9C" w14:textId="77777777" w:rsidR="0002052C" w:rsidRPr="00E9770D" w:rsidRDefault="0002052C" w:rsidP="00E9770D">
      <w:pPr>
        <w:spacing w:line="247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B106FD" w14:textId="77777777" w:rsidR="0002052C" w:rsidRPr="00B020B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5" w:name="_Toc209795903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5.1. Plan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B020BD">
        <w:rPr>
          <w:rFonts w:ascii="Times New Roman" w:hAnsi="Times New Roman" w:cs="Times New Roman"/>
          <w:b/>
          <w:bCs/>
          <w:color w:val="auto"/>
          <w:sz w:val="24"/>
          <w:szCs w:val="24"/>
        </w:rPr>
        <w:t>ravnatelja</w:t>
      </w:r>
      <w:bookmarkEnd w:id="55"/>
      <w:proofErr w:type="spellEnd"/>
    </w:p>
    <w:p w14:paraId="3865E04B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A628E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Ravna</w:t>
      </w:r>
      <w:r w:rsidRPr="00E9770D">
        <w:rPr>
          <w:rFonts w:ascii="Times New Roman" w:eastAsia="Times" w:hAnsi="Times New Roman" w:cs="Times New Roman"/>
          <w:sz w:val="24"/>
          <w:szCs w:val="24"/>
        </w:rPr>
        <w:t>telj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poslovodni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stručni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voditelj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školske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ustanove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Ravnatelj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odgovoran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zakonitost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stručni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rad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školske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ustanove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>.</w:t>
      </w:r>
    </w:p>
    <w:p w14:paraId="2183BC1A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Uz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poslove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utvrđene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Zakonom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ustanovama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ravnatelj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stručni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voditelj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obavlja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osobito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sljedeće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" w:hAnsi="Times New Roman" w:cs="Times New Roman"/>
          <w:sz w:val="24"/>
          <w:szCs w:val="24"/>
        </w:rPr>
        <w:t>poslove</w:t>
      </w:r>
      <w:proofErr w:type="spellEnd"/>
      <w:r w:rsidRPr="00E9770D">
        <w:rPr>
          <w:rFonts w:ascii="Times New Roman" w:eastAsia="Times" w:hAnsi="Times New Roman" w:cs="Times New Roman"/>
          <w:sz w:val="24"/>
          <w:szCs w:val="24"/>
        </w:rPr>
        <w:t>:</w:t>
      </w:r>
    </w:p>
    <w:p w14:paraId="55D3F51B" w14:textId="77777777" w:rsidR="0002052C" w:rsidRPr="00E9770D" w:rsidRDefault="0002052C" w:rsidP="00E9770D">
      <w:pPr>
        <w:jc w:val="both"/>
        <w:rPr>
          <w:rFonts w:ascii="Times New Roman" w:eastAsia="Times" w:hAnsi="Times New Roman" w:cs="Times New Roman"/>
          <w:sz w:val="24"/>
          <w:szCs w:val="24"/>
        </w:rPr>
      </w:pPr>
    </w:p>
    <w:tbl>
      <w:tblPr>
        <w:tblW w:w="9660" w:type="dxa"/>
        <w:tblInd w:w="217" w:type="dxa"/>
        <w:tblLayout w:type="fixed"/>
        <w:tblLook w:val="0000" w:firstRow="0" w:lastRow="0" w:firstColumn="0" w:lastColumn="0" w:noHBand="0" w:noVBand="0"/>
      </w:tblPr>
      <w:tblGrid>
        <w:gridCol w:w="236"/>
        <w:gridCol w:w="668"/>
        <w:gridCol w:w="4039"/>
        <w:gridCol w:w="2679"/>
        <w:gridCol w:w="1792"/>
        <w:gridCol w:w="246"/>
      </w:tblGrid>
      <w:tr w:rsidR="0002052C" w:rsidRPr="00E9770D" w14:paraId="69E2C12D" w14:textId="77777777" w:rsidTr="00252397">
        <w:trPr>
          <w:trHeight w:val="43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E779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CB2DE8E" w14:textId="77777777" w:rsidR="0002052C" w:rsidRPr="00E9770D" w:rsidRDefault="0002052C" w:rsidP="00E9770D">
            <w:pPr>
              <w:spacing w:before="4" w:line="252" w:lineRule="auto"/>
              <w:ind w:left="126" w:right="110" w:firstLine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510C003" w14:textId="77777777" w:rsidR="0002052C" w:rsidRPr="00E9770D" w:rsidRDefault="0002052C" w:rsidP="00E9770D">
            <w:pPr>
              <w:spacing w:line="252" w:lineRule="auto"/>
              <w:ind w:left="12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2DF13" w14:textId="77777777" w:rsidR="0002052C" w:rsidRPr="00E9770D" w:rsidRDefault="00141FDA" w:rsidP="00E9770D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ZADACI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954A749" w14:textId="77777777" w:rsidR="0002052C" w:rsidRPr="00E9770D" w:rsidRDefault="00141FDA" w:rsidP="00E9770D">
            <w:pPr>
              <w:spacing w:before="4" w:line="252" w:lineRule="auto"/>
              <w:ind w:left="126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A244A9" w14:textId="77777777" w:rsidR="0002052C" w:rsidRPr="00E9770D" w:rsidRDefault="00141FDA" w:rsidP="00E9770D">
            <w:pPr>
              <w:spacing w:before="4" w:line="252" w:lineRule="auto"/>
              <w:ind w:left="126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F30B027" w14:textId="77777777" w:rsidR="0002052C" w:rsidRPr="00E9770D" w:rsidRDefault="00141FDA" w:rsidP="00E9770D">
            <w:pPr>
              <w:spacing w:line="252" w:lineRule="auto"/>
              <w:ind w:left="199" w:right="176" w:hanging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SATI</w:t>
            </w:r>
          </w:p>
        </w:tc>
      </w:tr>
      <w:tr w:rsidR="0002052C" w:rsidRPr="00E9770D" w14:paraId="577E7DD2" w14:textId="77777777" w:rsidTr="00252397">
        <w:trPr>
          <w:trHeight w:val="75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9C299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B4CF5" w14:textId="77777777" w:rsidR="0002052C" w:rsidRPr="00E9770D" w:rsidRDefault="00141FDA" w:rsidP="00E9770D">
            <w:pPr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449FD" w14:textId="77777777" w:rsidR="0002052C" w:rsidRPr="00E9770D" w:rsidRDefault="00141FDA" w:rsidP="00E9770D">
            <w:pPr>
              <w:spacing w:line="252" w:lineRule="auto"/>
              <w:ind w:left="54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82759D4" w14:textId="77777777" w:rsidR="0002052C" w:rsidRPr="00E9770D" w:rsidRDefault="00141FDA" w:rsidP="00E9770D">
            <w:pPr>
              <w:spacing w:line="252" w:lineRule="auto"/>
              <w:ind w:left="54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PLANIRANJA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PROGRAMIRANJA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RADA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E2203" w14:textId="77777777" w:rsidR="0002052C" w:rsidRPr="00E9770D" w:rsidRDefault="0002052C" w:rsidP="00E9770D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B9AA3" w14:textId="77777777" w:rsidR="0002052C" w:rsidRPr="00E9770D" w:rsidRDefault="00141FDA" w:rsidP="00E9770D">
            <w:pPr>
              <w:spacing w:line="247" w:lineRule="auto"/>
              <w:ind w:left="199"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485F58" w14:textId="77777777" w:rsidR="0002052C" w:rsidRPr="00E9770D" w:rsidRDefault="00141FDA" w:rsidP="00E9770D">
            <w:pPr>
              <w:spacing w:line="247" w:lineRule="auto"/>
              <w:ind w:left="199"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  <w:tr w:rsidR="0002052C" w:rsidRPr="00E9770D" w14:paraId="7CEBD991" w14:textId="77777777" w:rsidTr="00252397">
        <w:trPr>
          <w:trHeight w:val="75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CCBD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43444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60B18" w14:textId="77777777" w:rsidR="0002052C" w:rsidRPr="00E9770D" w:rsidRDefault="00141FDA" w:rsidP="00E9770D">
            <w:pPr>
              <w:ind w:left="54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tekuću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godinu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44AE5" w14:textId="77777777" w:rsidR="0002052C" w:rsidRPr="00E9770D" w:rsidRDefault="00141FDA" w:rsidP="00E9770D">
            <w:pPr>
              <w:ind w:left="126" w:right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A0F5B" w14:textId="77777777" w:rsidR="0002052C" w:rsidRPr="00E9770D" w:rsidRDefault="00141FDA" w:rsidP="00E9770D">
            <w:pPr>
              <w:spacing w:line="247" w:lineRule="auto"/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2052C" w:rsidRPr="00E9770D" w14:paraId="362C86B5" w14:textId="77777777" w:rsidTr="00252397">
        <w:trPr>
          <w:trHeight w:val="75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82C3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37E95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BEAD4" w14:textId="77777777" w:rsidR="0002052C" w:rsidRPr="00E9770D" w:rsidRDefault="00141FDA" w:rsidP="00E9770D">
            <w:pPr>
              <w:ind w:left="54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kurikuluma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C928C" w14:textId="77777777" w:rsidR="0002052C" w:rsidRPr="00E9770D" w:rsidRDefault="00141FDA" w:rsidP="00E9770D">
            <w:pPr>
              <w:ind w:left="126" w:right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EBBEE" w14:textId="77777777" w:rsidR="0002052C" w:rsidRPr="00E9770D" w:rsidRDefault="00141FDA" w:rsidP="00E9770D">
            <w:pPr>
              <w:spacing w:line="247" w:lineRule="auto"/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2052C" w:rsidRPr="00E9770D" w14:paraId="5CD842C5" w14:textId="77777777" w:rsidTr="00252397">
        <w:trPr>
          <w:trHeight w:val="101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8A12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B0F03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BC8A0" w14:textId="77777777" w:rsidR="0002052C" w:rsidRPr="00E9770D" w:rsidRDefault="00141FDA" w:rsidP="00E9770D">
            <w:pPr>
              <w:ind w:left="54" w:right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Briga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pravodobnosti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kvaliteti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str.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suradnika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5022" w14:textId="77777777" w:rsidR="0002052C" w:rsidRPr="00E9770D" w:rsidRDefault="00141FDA" w:rsidP="00E9770D">
            <w:pPr>
              <w:ind w:left="126" w:right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AF00F" w14:textId="77777777" w:rsidR="0002052C" w:rsidRPr="00E9770D" w:rsidRDefault="00141FDA" w:rsidP="00E9770D">
            <w:pPr>
              <w:spacing w:line="247" w:lineRule="auto"/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52C" w:rsidRPr="00E9770D" w14:paraId="367BA384" w14:textId="77777777" w:rsidTr="00252397">
        <w:trPr>
          <w:trHeight w:val="75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58CE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9BD7E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7388E" w14:textId="77777777" w:rsidR="0002052C" w:rsidRPr="00E9770D" w:rsidRDefault="00141FDA" w:rsidP="00E9770D">
            <w:pPr>
              <w:ind w:left="54" w:right="6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učiteljskih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vijeća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178BF" w14:textId="77777777" w:rsidR="0002052C" w:rsidRPr="00E9770D" w:rsidRDefault="00141FDA" w:rsidP="00E9770D">
            <w:pPr>
              <w:ind w:left="126" w:right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23D70" w14:textId="77777777" w:rsidR="0002052C" w:rsidRPr="00E9770D" w:rsidRDefault="00141FDA" w:rsidP="00E9770D">
            <w:pPr>
              <w:spacing w:line="247" w:lineRule="auto"/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2052C" w:rsidRPr="00E9770D" w14:paraId="5895D6CE" w14:textId="77777777" w:rsidTr="00252397">
        <w:trPr>
          <w:trHeight w:val="75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D0C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22341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F60F5" w14:textId="77777777" w:rsidR="0002052C" w:rsidRPr="00E9770D" w:rsidRDefault="00141FDA" w:rsidP="00E9770D">
            <w:pPr>
              <w:spacing w:before="2" w:line="252" w:lineRule="auto"/>
              <w:ind w:left="54"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pomagala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udžbenika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priručnika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literature,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učeničke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lektire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didaktičkog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digitalnog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materijala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8A04" w14:textId="77777777" w:rsidR="0002052C" w:rsidRPr="00E9770D" w:rsidRDefault="0002052C" w:rsidP="00E9770D">
            <w:pPr>
              <w:spacing w:before="1"/>
              <w:ind w:left="1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6B4B0" w14:textId="77777777" w:rsidR="0002052C" w:rsidRPr="00E9770D" w:rsidRDefault="00141FDA" w:rsidP="00E9770D">
            <w:pPr>
              <w:spacing w:line="252" w:lineRule="auto"/>
              <w:ind w:left="126" w:right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E99E2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233B0" w14:textId="77777777" w:rsidR="0002052C" w:rsidRPr="00E9770D" w:rsidRDefault="00141FDA" w:rsidP="00E9770D">
            <w:pPr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2052C" w:rsidRPr="00E9770D" w14:paraId="144C3918" w14:textId="77777777" w:rsidTr="00252397">
        <w:trPr>
          <w:trHeight w:val="50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7DF2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26FF9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E931A" w14:textId="77777777" w:rsidR="0002052C" w:rsidRPr="00E9770D" w:rsidRDefault="00141FDA" w:rsidP="00E9770D">
            <w:pPr>
              <w:spacing w:line="247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uređenja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okoliša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E18A5" w14:textId="77777777" w:rsidR="0002052C" w:rsidRPr="00E9770D" w:rsidRDefault="00141FDA" w:rsidP="00E9770D">
            <w:pPr>
              <w:spacing w:before="1" w:line="252" w:lineRule="auto"/>
              <w:ind w:left="126" w:right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467BB" w14:textId="77777777" w:rsidR="0002052C" w:rsidRPr="00E9770D" w:rsidRDefault="00141FDA" w:rsidP="00E9770D">
            <w:pPr>
              <w:spacing w:line="247" w:lineRule="auto"/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052C" w:rsidRPr="00E9770D" w14:paraId="4DC41121" w14:textId="77777777" w:rsidTr="00252397">
        <w:trPr>
          <w:trHeight w:val="50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FE1F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FD224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D719E" w14:textId="77777777" w:rsidR="0002052C" w:rsidRPr="00E9770D" w:rsidRDefault="00141FDA" w:rsidP="00E9770D">
            <w:pPr>
              <w:spacing w:line="247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kalendara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C7944" w14:textId="77777777" w:rsidR="0002052C" w:rsidRPr="00E9770D" w:rsidRDefault="00141FDA" w:rsidP="00E9770D">
            <w:pPr>
              <w:spacing w:line="252" w:lineRule="auto"/>
              <w:ind w:left="126" w:right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4E865" w14:textId="77777777" w:rsidR="0002052C" w:rsidRPr="00E9770D" w:rsidRDefault="00141FDA" w:rsidP="00E9770D">
            <w:pPr>
              <w:spacing w:line="247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052C" w:rsidRPr="00E9770D" w14:paraId="68059FC5" w14:textId="77777777" w:rsidTr="00252397">
        <w:trPr>
          <w:trHeight w:val="83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FFCB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F02AA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5E73C" w14:textId="77777777" w:rsidR="0002052C" w:rsidRPr="00E9770D" w:rsidRDefault="00141FDA" w:rsidP="00E9770D">
            <w:pPr>
              <w:spacing w:before="2" w:line="252" w:lineRule="auto"/>
              <w:ind w:left="54"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uvođenja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učitelja-pripravnika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4BA77" w14:textId="77777777" w:rsidR="0002052C" w:rsidRPr="00E9770D" w:rsidRDefault="00141FDA" w:rsidP="00E9770D">
            <w:pPr>
              <w:spacing w:before="2" w:line="252" w:lineRule="auto"/>
              <w:ind w:left="126" w:righ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266FD" w14:textId="77777777" w:rsidR="0002052C" w:rsidRPr="00E9770D" w:rsidRDefault="00141FDA" w:rsidP="00E9770D">
            <w:pPr>
              <w:spacing w:line="247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052C" w:rsidRPr="00E9770D" w14:paraId="587FDCF9" w14:textId="77777777" w:rsidTr="00252397">
        <w:trPr>
          <w:trHeight w:val="6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3AAF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B178D" w14:textId="77777777" w:rsidR="0002052C" w:rsidRPr="00E9770D" w:rsidRDefault="00141FDA" w:rsidP="00E9770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35D1B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OKO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ORGANIZACIJE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RADA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7A954" w14:textId="77777777" w:rsidR="0002052C" w:rsidRPr="00E9770D" w:rsidRDefault="0002052C" w:rsidP="00E9770D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7D129" w14:textId="77777777" w:rsidR="0002052C" w:rsidRPr="00E9770D" w:rsidRDefault="00141FDA" w:rsidP="00E9770D">
            <w:pPr>
              <w:spacing w:line="228" w:lineRule="auto"/>
              <w:ind w:left="199"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</w:tr>
      <w:tr w:rsidR="0002052C" w:rsidRPr="00E9770D" w14:paraId="3FD45911" w14:textId="77777777" w:rsidTr="00252397">
        <w:trPr>
          <w:trHeight w:val="908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1672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2F305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1FE55" w14:textId="77777777" w:rsidR="0002052C" w:rsidRPr="00E9770D" w:rsidRDefault="00141FDA" w:rsidP="00E9770D">
            <w:pPr>
              <w:spacing w:before="2" w:line="252" w:lineRule="auto"/>
              <w:ind w:left="54" w:right="8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zaduženja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djelatnika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6AB91" w14:textId="77777777" w:rsidR="0002052C" w:rsidRPr="00E9770D" w:rsidRDefault="00141FDA" w:rsidP="00E9770D">
            <w:pPr>
              <w:spacing w:before="2" w:line="252" w:lineRule="auto"/>
              <w:ind w:left="126" w:right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srpanj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A55A" w14:textId="77777777" w:rsidR="0002052C" w:rsidRPr="00E9770D" w:rsidRDefault="00141FDA" w:rsidP="00E9770D">
            <w:pPr>
              <w:spacing w:line="247" w:lineRule="auto"/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2052C" w:rsidRPr="00E9770D" w14:paraId="34821334" w14:textId="77777777" w:rsidTr="00252397">
        <w:trPr>
          <w:trHeight w:val="73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C641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786BB" w14:textId="77777777" w:rsidR="0002052C" w:rsidRPr="00E9770D" w:rsidRDefault="0002052C" w:rsidP="00E9770D">
            <w:pPr>
              <w:spacing w:line="218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8629D" w14:textId="77777777" w:rsidR="0002052C" w:rsidRPr="00E9770D" w:rsidRDefault="00141FDA" w:rsidP="00E9770D">
            <w:pPr>
              <w:spacing w:line="218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0118" w14:textId="77777777" w:rsidR="0002052C" w:rsidRPr="00E9770D" w:rsidRDefault="00141FDA" w:rsidP="00E9770D">
            <w:pPr>
              <w:spacing w:line="218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namjene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unutrašnjeg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prostora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djelotvornijeg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korištenja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2CA4F" w14:textId="77777777" w:rsidR="0002052C" w:rsidRPr="00E9770D" w:rsidRDefault="00141FDA" w:rsidP="00E9770D">
            <w:pPr>
              <w:spacing w:line="218" w:lineRule="auto"/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srpanj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383BAE" w14:textId="77777777" w:rsidR="0002052C" w:rsidRPr="00E9770D" w:rsidRDefault="00141FDA" w:rsidP="00E9770D">
            <w:pPr>
              <w:spacing w:line="218" w:lineRule="auto"/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622CE" w14:textId="77777777" w:rsidR="0002052C" w:rsidRPr="00E9770D" w:rsidRDefault="00141FDA" w:rsidP="00E9770D">
            <w:pPr>
              <w:spacing w:line="218" w:lineRule="auto"/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52C" w:rsidRPr="00E9770D" w14:paraId="6CE73C27" w14:textId="77777777" w:rsidTr="00252397">
        <w:trPr>
          <w:trHeight w:val="22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77313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6A127" w14:textId="77777777" w:rsidR="0002052C" w:rsidRPr="00E9770D" w:rsidRDefault="0002052C" w:rsidP="00E9770D">
            <w:pPr>
              <w:spacing w:line="194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3BBE" w14:textId="77777777" w:rsidR="0002052C" w:rsidRPr="00E9770D" w:rsidRDefault="00141FDA" w:rsidP="00E9770D">
            <w:pPr>
              <w:spacing w:line="194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DDB7D" w14:textId="77777777" w:rsidR="0002052C" w:rsidRPr="00E9770D" w:rsidRDefault="00141FDA" w:rsidP="00E9770D">
            <w:pPr>
              <w:spacing w:line="194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tjedna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A20CD" w14:textId="77777777" w:rsidR="0002052C" w:rsidRPr="00E9770D" w:rsidRDefault="00141FDA" w:rsidP="00E9770D">
            <w:pPr>
              <w:spacing w:line="194" w:lineRule="auto"/>
              <w:ind w:left="126"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godinu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42E0" w14:textId="77777777" w:rsidR="0002052C" w:rsidRPr="00E9770D" w:rsidRDefault="00141FDA" w:rsidP="00E9770D">
            <w:pPr>
              <w:spacing w:line="194" w:lineRule="auto"/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2052C" w:rsidRPr="00E9770D" w14:paraId="0586A73E" w14:textId="77777777" w:rsidTr="00252397">
        <w:trPr>
          <w:trHeight w:val="47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B8785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AF420" w14:textId="77777777" w:rsidR="0002052C" w:rsidRPr="00E9770D" w:rsidRDefault="0002052C" w:rsidP="00E9770D">
            <w:pPr>
              <w:spacing w:line="235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43E60" w14:textId="77777777" w:rsidR="0002052C" w:rsidRPr="00E9770D" w:rsidRDefault="00141FDA" w:rsidP="00E9770D">
            <w:pPr>
              <w:spacing w:line="235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9BF0B" w14:textId="77777777" w:rsidR="0002052C" w:rsidRPr="00E9770D" w:rsidRDefault="00141FDA" w:rsidP="00E9770D">
            <w:pPr>
              <w:spacing w:line="235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oblika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2DE7D" w14:textId="77777777" w:rsidR="0002052C" w:rsidRPr="00E9770D" w:rsidRDefault="00141FDA" w:rsidP="00E9770D">
            <w:pPr>
              <w:spacing w:line="235" w:lineRule="auto"/>
              <w:ind w:left="126"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E44EA" w14:textId="77777777" w:rsidR="0002052C" w:rsidRPr="00E9770D" w:rsidRDefault="00141FDA" w:rsidP="00E9770D">
            <w:pPr>
              <w:spacing w:line="235" w:lineRule="auto"/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2052C" w:rsidRPr="00E9770D" w14:paraId="5D5BD398" w14:textId="77777777" w:rsidTr="00252397">
        <w:trPr>
          <w:trHeight w:val="47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AE0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2CE03" w14:textId="77777777" w:rsidR="0002052C" w:rsidRPr="00E9770D" w:rsidRDefault="00141FDA" w:rsidP="00E9770D">
            <w:pPr>
              <w:spacing w:line="235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5F48D" w14:textId="77777777" w:rsidR="0002052C" w:rsidRPr="00E9770D" w:rsidRDefault="00141FDA" w:rsidP="00E9770D">
            <w:pPr>
              <w:spacing w:line="235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Briga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pravodobnosti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kvaliteti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rasporeda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3862F" w14:textId="77777777" w:rsidR="0002052C" w:rsidRPr="00E9770D" w:rsidRDefault="00141FDA" w:rsidP="00E9770D">
            <w:pPr>
              <w:spacing w:line="235" w:lineRule="auto"/>
              <w:ind w:left="126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DFA56C" w14:textId="77777777" w:rsidR="0002052C" w:rsidRPr="00E9770D" w:rsidRDefault="00141FDA" w:rsidP="00E9770D">
            <w:pPr>
              <w:spacing w:line="218" w:lineRule="auto"/>
              <w:ind w:left="126"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9ECBC" w14:textId="77777777" w:rsidR="0002052C" w:rsidRPr="00E9770D" w:rsidRDefault="00141FDA" w:rsidP="00E9770D">
            <w:pPr>
              <w:spacing w:line="235" w:lineRule="auto"/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52C" w:rsidRPr="00E9770D" w14:paraId="1D9751A8" w14:textId="77777777" w:rsidTr="00252397">
        <w:trPr>
          <w:trHeight w:val="41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14C41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731E1" w14:textId="77777777" w:rsidR="0002052C" w:rsidRPr="00E9770D" w:rsidRDefault="00141FDA" w:rsidP="00E9770D">
            <w:pPr>
              <w:spacing w:line="194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15D86" w14:textId="77777777" w:rsidR="0002052C" w:rsidRPr="00E9770D" w:rsidRDefault="00141FDA" w:rsidP="00E9770D">
            <w:pPr>
              <w:spacing w:line="194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dežurstva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DE73F" w14:textId="77777777" w:rsidR="0002052C" w:rsidRPr="00E9770D" w:rsidRDefault="00141FDA" w:rsidP="00E9770D">
            <w:pPr>
              <w:spacing w:line="194" w:lineRule="auto"/>
              <w:ind w:left="256"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D489B" w14:textId="77777777" w:rsidR="0002052C" w:rsidRPr="00E9770D" w:rsidRDefault="00141FDA" w:rsidP="00E9770D">
            <w:pPr>
              <w:spacing w:line="194" w:lineRule="auto"/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052C" w:rsidRPr="00E9770D" w14:paraId="62BE9E2D" w14:textId="77777777" w:rsidTr="00252397">
        <w:trPr>
          <w:trHeight w:val="24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4A5C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458B54" w14:textId="77777777" w:rsidR="0002052C" w:rsidRPr="00E9770D" w:rsidRDefault="00141FDA" w:rsidP="00E9770D">
            <w:pPr>
              <w:spacing w:line="218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EFF028A" w14:textId="77777777" w:rsidR="0002052C" w:rsidRPr="00E9770D" w:rsidRDefault="00141FDA" w:rsidP="00E9770D">
            <w:pPr>
              <w:spacing w:line="218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tijela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81126B3" w14:textId="77777777" w:rsidR="0002052C" w:rsidRPr="00E9770D" w:rsidRDefault="00141FDA" w:rsidP="00E9770D">
            <w:pPr>
              <w:spacing w:line="218" w:lineRule="auto"/>
              <w:ind w:left="256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planu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5066E35" w14:textId="77777777" w:rsidR="0002052C" w:rsidRPr="00E9770D" w:rsidRDefault="00141FDA" w:rsidP="00E9770D">
            <w:pPr>
              <w:spacing w:line="218" w:lineRule="auto"/>
              <w:ind w:left="19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052C" w:rsidRPr="00E9770D" w14:paraId="193C469E" w14:textId="77777777" w:rsidTr="00252397">
        <w:trPr>
          <w:trHeight w:val="665"/>
        </w:trPr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5C703A8" w14:textId="77777777" w:rsidR="0002052C" w:rsidRPr="00E9770D" w:rsidRDefault="0002052C" w:rsidP="00E9770D">
            <w:pPr>
              <w:ind w:left="126" w:right="110" w:firstLine="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EE41FAA" w14:textId="77777777" w:rsidR="0002052C" w:rsidRPr="00E9770D" w:rsidRDefault="00141FDA" w:rsidP="00E9770D">
            <w:pPr>
              <w:spacing w:line="252" w:lineRule="auto"/>
              <w:ind w:left="12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ZADACI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09FC295" w14:textId="77777777" w:rsidR="0002052C" w:rsidRPr="00E9770D" w:rsidRDefault="00141FDA" w:rsidP="00E9770D">
            <w:pPr>
              <w:spacing w:line="252" w:lineRule="auto"/>
              <w:ind w:left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VRIJEME</w:t>
            </w:r>
            <w:proofErr w:type="spellEnd"/>
          </w:p>
          <w:p w14:paraId="5BF8917D" w14:textId="77777777" w:rsidR="0002052C" w:rsidRPr="00E9770D" w:rsidRDefault="00141FDA" w:rsidP="00E9770D">
            <w:pPr>
              <w:spacing w:before="78"/>
              <w:ind w:lef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9F24D90" w14:textId="77777777" w:rsidR="0002052C" w:rsidRPr="00E9770D" w:rsidRDefault="00141FDA" w:rsidP="00E9770D">
            <w:pPr>
              <w:spacing w:line="252" w:lineRule="auto"/>
              <w:ind w:left="199" w:right="17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</w:t>
            </w:r>
          </w:p>
        </w:tc>
        <w:tc>
          <w:tcPr>
            <w:tcW w:w="246" w:type="dxa"/>
            <w:shd w:val="clear" w:color="auto" w:fill="auto"/>
          </w:tcPr>
          <w:p w14:paraId="0F966F6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E57FA26" w14:textId="77777777" w:rsidTr="00252397">
        <w:trPr>
          <w:trHeight w:val="622"/>
        </w:trPr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D578" w14:textId="77777777" w:rsidR="0002052C" w:rsidRPr="00E9770D" w:rsidRDefault="00141FDA" w:rsidP="00E9770D">
            <w:pPr>
              <w:spacing w:line="252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2DAA" w14:textId="77777777" w:rsidR="0002052C" w:rsidRPr="00E9770D" w:rsidRDefault="00141FDA" w:rsidP="00E9770D">
            <w:pPr>
              <w:ind w:left="54" w:right="4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Organizacija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svečanih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obilježavanja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državnih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blagdana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drugih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važnih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nadnevaka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C120" w14:textId="77777777" w:rsidR="0002052C" w:rsidRPr="00E9770D" w:rsidRDefault="00141FDA" w:rsidP="00E9770D">
            <w:pPr>
              <w:ind w:left="361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kalendar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5ECCD7D1" w14:textId="77777777" w:rsidR="0002052C" w:rsidRPr="00E9770D" w:rsidRDefault="00141FDA" w:rsidP="00E9770D">
            <w:pPr>
              <w:spacing w:line="252" w:lineRule="auto"/>
              <w:ind w:left="199"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" w:type="dxa"/>
            <w:shd w:val="clear" w:color="auto" w:fill="auto"/>
          </w:tcPr>
          <w:p w14:paraId="73805C0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73C33D59" w14:textId="77777777" w:rsidTr="00252397">
        <w:trPr>
          <w:trHeight w:val="626"/>
        </w:trPr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49DD" w14:textId="77777777" w:rsidR="0002052C" w:rsidRPr="00E9770D" w:rsidRDefault="00141FDA" w:rsidP="00E9770D">
            <w:pPr>
              <w:spacing w:before="118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76C1" w14:textId="77777777" w:rsidR="0002052C" w:rsidRPr="00E9770D" w:rsidRDefault="00141FDA" w:rsidP="00E9770D">
            <w:pPr>
              <w:spacing w:before="118"/>
              <w:ind w:left="54" w:right="7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Organizacija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učeničkih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ekskurzija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izleta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terenske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izvanučioničke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2B14A" w14:textId="77777777" w:rsidR="0002052C" w:rsidRPr="00E9770D" w:rsidRDefault="00141FDA" w:rsidP="00E9770D">
            <w:pPr>
              <w:spacing w:before="118"/>
              <w:ind w:left="471" w:right="180" w:hanging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7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8425E" w14:textId="77777777" w:rsidR="0002052C" w:rsidRPr="00E9770D" w:rsidRDefault="00141FDA" w:rsidP="00E9770D">
            <w:pPr>
              <w:spacing w:before="118"/>
              <w:ind w:left="199"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" w:type="dxa"/>
            <w:shd w:val="clear" w:color="auto" w:fill="auto"/>
          </w:tcPr>
          <w:p w14:paraId="38F6EBD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DB003FA" w14:textId="77777777" w:rsidTr="00252397">
        <w:trPr>
          <w:trHeight w:val="757"/>
        </w:trPr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64C9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84AC2" w14:textId="77777777" w:rsidR="0002052C" w:rsidRPr="00E9770D" w:rsidRDefault="00141FDA" w:rsidP="00E9770D">
            <w:pPr>
              <w:spacing w:before="2" w:line="252" w:lineRule="auto"/>
              <w:ind w:left="54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Organizacija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ispitnih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povjerenstava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razredne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predmetne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popravne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ispite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dopunski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rad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8E938" w14:textId="77777777" w:rsidR="0002052C" w:rsidRPr="00E9770D" w:rsidRDefault="00141FDA" w:rsidP="00E9770D">
            <w:pPr>
              <w:ind w:left="284" w:right="440"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lipanj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kolovoz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BCAC" w14:textId="77777777" w:rsidR="0002052C" w:rsidRPr="00E9770D" w:rsidRDefault="00141FDA" w:rsidP="00E9770D">
            <w:pPr>
              <w:spacing w:line="247" w:lineRule="auto"/>
              <w:ind w:left="199"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6" w:type="dxa"/>
            <w:shd w:val="clear" w:color="auto" w:fill="auto"/>
          </w:tcPr>
          <w:p w14:paraId="121DD63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07C1E8E7" w14:textId="77777777" w:rsidTr="00252397">
        <w:trPr>
          <w:trHeight w:val="503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55B4D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C4567" w14:textId="77777777" w:rsidR="0002052C" w:rsidRPr="00E9770D" w:rsidRDefault="00141FDA" w:rsidP="00E9770D">
            <w:pPr>
              <w:spacing w:before="2" w:line="252" w:lineRule="auto"/>
              <w:ind w:left="54" w:right="3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organizaciji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polaganja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ispita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učitelja-pripravnika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F759B" w14:textId="77777777" w:rsidR="0002052C" w:rsidRPr="00E9770D" w:rsidRDefault="00141FDA" w:rsidP="00E9770D">
            <w:pPr>
              <w:spacing w:before="2" w:line="252" w:lineRule="auto"/>
              <w:ind w:left="431" w:right="35" w:hanging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AZZO-a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F9871" w14:textId="77777777" w:rsidR="0002052C" w:rsidRPr="00E9770D" w:rsidRDefault="00141FDA" w:rsidP="00E9770D">
            <w:pPr>
              <w:spacing w:line="247" w:lineRule="auto"/>
              <w:ind w:left="199"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" w:type="dxa"/>
            <w:shd w:val="clear" w:color="auto" w:fill="auto"/>
          </w:tcPr>
          <w:p w14:paraId="56F81EC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21DD5D8" w14:textId="77777777" w:rsidTr="00252397">
        <w:trPr>
          <w:trHeight w:val="1006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09E44" w14:textId="77777777" w:rsidR="0002052C" w:rsidRPr="00E9770D" w:rsidRDefault="00141FDA" w:rsidP="00E9770D">
            <w:pPr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60F5" w14:textId="77777777" w:rsidR="0002052C" w:rsidRPr="00E9770D" w:rsidRDefault="00141FDA" w:rsidP="00E9770D">
            <w:pPr>
              <w:ind w:left="54" w:right="2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Organizacija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zajedničkog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druženja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koji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postigli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visoke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rezultate</w:t>
            </w:r>
            <w:proofErr w:type="spellEnd"/>
          </w:p>
          <w:p w14:paraId="2C587112" w14:textId="77777777" w:rsidR="0002052C" w:rsidRPr="00E9770D" w:rsidRDefault="00141FDA" w:rsidP="00E9770D">
            <w:pPr>
              <w:spacing w:line="252" w:lineRule="auto"/>
              <w:ind w:left="54" w:right="6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natjecanjima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susretima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smotrama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županijskoj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državnoj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razini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67FC0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8FDC24" w14:textId="77777777" w:rsidR="0002052C" w:rsidRPr="00E9770D" w:rsidRDefault="00141FDA" w:rsidP="00E9770D">
            <w:pPr>
              <w:ind w:left="255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lipanj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D206D" w14:textId="77777777" w:rsidR="0002052C" w:rsidRPr="00E9770D" w:rsidRDefault="00141FDA" w:rsidP="00E9770D">
            <w:pPr>
              <w:ind w:left="199" w:righ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6" w:type="dxa"/>
            <w:shd w:val="clear" w:color="auto" w:fill="auto"/>
          </w:tcPr>
          <w:p w14:paraId="44D1DD2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0487DED6" w14:textId="77777777" w:rsidTr="00252397">
        <w:trPr>
          <w:trHeight w:val="247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18D8C" w14:textId="77777777" w:rsidR="0002052C" w:rsidRPr="00E9770D" w:rsidRDefault="00141FDA" w:rsidP="00E9770D">
            <w:pPr>
              <w:spacing w:line="220" w:lineRule="auto"/>
              <w:ind w:right="3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FF1AE" w14:textId="77777777" w:rsidR="0002052C" w:rsidRPr="00E9770D" w:rsidRDefault="00141FDA" w:rsidP="00E9770D">
            <w:pPr>
              <w:spacing w:line="220" w:lineRule="auto"/>
              <w:ind w:left="5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VOĐENJA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74E1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AC24F" w14:textId="77777777" w:rsidR="0002052C" w:rsidRPr="00E9770D" w:rsidRDefault="00141FDA" w:rsidP="00E9770D">
            <w:pPr>
              <w:spacing w:line="220" w:lineRule="auto"/>
              <w:ind w:left="199"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46" w:type="dxa"/>
            <w:shd w:val="clear" w:color="auto" w:fill="auto"/>
          </w:tcPr>
          <w:p w14:paraId="6EAD2C4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4140CF0" w14:textId="77777777" w:rsidTr="00252397">
        <w:trPr>
          <w:trHeight w:val="755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C58C9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6F4D5" w14:textId="77777777" w:rsidR="0002052C" w:rsidRPr="00E9770D" w:rsidRDefault="00141FDA" w:rsidP="00E9770D">
            <w:pPr>
              <w:ind w:left="54" w:right="4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Stvaranje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pozitivnog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ozračja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svrhu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poticanja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djelatnika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rezultate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B52BE" w14:textId="77777777" w:rsidR="0002052C" w:rsidRPr="00E9770D" w:rsidRDefault="00141FDA" w:rsidP="00E9770D">
            <w:pPr>
              <w:spacing w:line="247" w:lineRule="auto"/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201CF" w14:textId="77777777" w:rsidR="0002052C" w:rsidRPr="00E9770D" w:rsidRDefault="00141FDA" w:rsidP="00E9770D">
            <w:pPr>
              <w:spacing w:line="247" w:lineRule="auto"/>
              <w:ind w:left="199" w:righ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6" w:type="dxa"/>
            <w:shd w:val="clear" w:color="auto" w:fill="auto"/>
          </w:tcPr>
          <w:p w14:paraId="547C6AA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E04F9CD" w14:textId="77777777" w:rsidTr="00252397">
        <w:trPr>
          <w:trHeight w:val="1006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13A96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17FCE" w14:textId="77777777" w:rsidR="0002052C" w:rsidRPr="00E9770D" w:rsidRDefault="00141FDA" w:rsidP="00E9770D">
            <w:pPr>
              <w:ind w:left="54" w:right="1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Stvaranje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ozračja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povjerenja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djelatnicima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međusobnu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suradnju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međuljudske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odnose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0F095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85A4997" w14:textId="77777777" w:rsidR="0002052C" w:rsidRPr="00E9770D" w:rsidRDefault="00141FDA" w:rsidP="00E9770D">
            <w:pPr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5E7F1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5FEA54" w14:textId="77777777" w:rsidR="0002052C" w:rsidRPr="00E9770D" w:rsidRDefault="00141FDA" w:rsidP="00E9770D">
            <w:pPr>
              <w:ind w:left="199" w:righ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6" w:type="dxa"/>
            <w:shd w:val="clear" w:color="auto" w:fill="auto"/>
          </w:tcPr>
          <w:p w14:paraId="7BAD9A4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55FDEECA" w14:textId="77777777" w:rsidTr="00252397">
        <w:trPr>
          <w:trHeight w:val="502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FFD1F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E6B53" w14:textId="77777777" w:rsidR="0002052C" w:rsidRPr="00E9770D" w:rsidRDefault="00141FDA" w:rsidP="00E9770D">
            <w:pPr>
              <w:spacing w:before="1" w:line="252" w:lineRule="auto"/>
              <w:ind w:left="54" w:righ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Briga o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zdravstvenom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materijalnom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stanju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djelatnika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8198F" w14:textId="77777777" w:rsidR="0002052C" w:rsidRPr="00E9770D" w:rsidRDefault="00141FDA" w:rsidP="00E9770D">
            <w:pPr>
              <w:spacing w:line="247" w:lineRule="auto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94496" w14:textId="77777777" w:rsidR="0002052C" w:rsidRPr="00E9770D" w:rsidRDefault="00141FDA" w:rsidP="00E9770D">
            <w:pPr>
              <w:spacing w:line="247" w:lineRule="auto"/>
              <w:ind w:left="199" w:righ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" w:type="dxa"/>
            <w:shd w:val="clear" w:color="auto" w:fill="auto"/>
          </w:tcPr>
          <w:p w14:paraId="62C90CD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B7308A8" w14:textId="77777777" w:rsidTr="00252397">
        <w:trPr>
          <w:trHeight w:val="503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EAA0E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E996C" w14:textId="77777777" w:rsidR="0002052C" w:rsidRPr="00E9770D" w:rsidRDefault="00141FDA" w:rsidP="00E9770D">
            <w:pPr>
              <w:spacing w:line="252" w:lineRule="auto"/>
              <w:ind w:left="54" w:right="97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Povezivanje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djelatnika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ostvarivanju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zajedničkog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cilja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0C93B" w14:textId="77777777" w:rsidR="0002052C" w:rsidRPr="00E9770D" w:rsidRDefault="00141FDA" w:rsidP="00E9770D">
            <w:pPr>
              <w:spacing w:line="247" w:lineRule="auto"/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4C629" w14:textId="77777777" w:rsidR="0002052C" w:rsidRPr="00E9770D" w:rsidRDefault="00141FDA" w:rsidP="00E9770D">
            <w:pPr>
              <w:spacing w:line="247" w:lineRule="auto"/>
              <w:ind w:left="199" w:righ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6" w:type="dxa"/>
            <w:shd w:val="clear" w:color="auto" w:fill="auto"/>
          </w:tcPr>
          <w:p w14:paraId="1142D1B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0C60C397" w14:textId="77777777" w:rsidTr="00252397">
        <w:trPr>
          <w:trHeight w:val="251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FE5F5" w14:textId="77777777" w:rsidR="0002052C" w:rsidRPr="00E9770D" w:rsidRDefault="00141FDA" w:rsidP="00E9770D">
            <w:pPr>
              <w:spacing w:line="228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213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Pripremanje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sjednica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UV-a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783F9" w14:textId="77777777" w:rsidR="0002052C" w:rsidRPr="00E9770D" w:rsidRDefault="00141FDA" w:rsidP="00E9770D">
            <w:pPr>
              <w:spacing w:line="228" w:lineRule="auto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ED5D4" w14:textId="77777777" w:rsidR="0002052C" w:rsidRPr="00E9770D" w:rsidRDefault="00141FDA" w:rsidP="00E9770D">
            <w:pPr>
              <w:spacing w:line="228" w:lineRule="auto"/>
              <w:ind w:left="199" w:righ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" w:type="dxa"/>
            <w:shd w:val="clear" w:color="auto" w:fill="auto"/>
          </w:tcPr>
          <w:p w14:paraId="791DEED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BF34D23" w14:textId="77777777" w:rsidTr="00252397">
        <w:trPr>
          <w:trHeight w:val="506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C39B7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14B8" w14:textId="77777777" w:rsidR="0002052C" w:rsidRPr="00E9770D" w:rsidRDefault="00141FDA" w:rsidP="00E9770D">
            <w:pPr>
              <w:spacing w:line="247" w:lineRule="auto"/>
              <w:ind w:left="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Pripremanje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vođenju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sjednica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VR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ABEC6" w14:textId="77777777" w:rsidR="0002052C" w:rsidRPr="00E9770D" w:rsidRDefault="00141FDA" w:rsidP="00E9770D">
            <w:pPr>
              <w:spacing w:line="247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kroz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godinu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562EE" w14:textId="77777777" w:rsidR="0002052C" w:rsidRPr="00E9770D" w:rsidRDefault="00141FDA" w:rsidP="00E9770D">
            <w:pPr>
              <w:spacing w:line="247" w:lineRule="auto"/>
              <w:ind w:left="199"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6" w:type="dxa"/>
            <w:shd w:val="clear" w:color="auto" w:fill="auto"/>
          </w:tcPr>
          <w:p w14:paraId="10313CB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5CADAB80" w14:textId="77777777" w:rsidTr="00252397">
        <w:trPr>
          <w:trHeight w:val="503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31FF0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D2D6D" w14:textId="77777777" w:rsidR="0002052C" w:rsidRPr="00E9770D" w:rsidRDefault="00141FDA" w:rsidP="00E9770D">
            <w:pPr>
              <w:spacing w:before="2" w:line="252" w:lineRule="auto"/>
              <w:ind w:left="54"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Briga o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razrednih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vijeća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49660" w14:textId="77777777" w:rsidR="0002052C" w:rsidRPr="00E9770D" w:rsidRDefault="00141FDA" w:rsidP="00E9770D">
            <w:pPr>
              <w:spacing w:line="247" w:lineRule="auto"/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9AA4E" w14:textId="77777777" w:rsidR="0002052C" w:rsidRPr="00E9770D" w:rsidRDefault="00141FDA" w:rsidP="00E9770D">
            <w:pPr>
              <w:spacing w:line="247" w:lineRule="auto"/>
              <w:ind w:left="199" w:righ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6" w:type="dxa"/>
            <w:shd w:val="clear" w:color="auto" w:fill="auto"/>
          </w:tcPr>
          <w:p w14:paraId="76274C7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50D344A" w14:textId="77777777" w:rsidTr="00252397">
        <w:trPr>
          <w:trHeight w:val="754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93CEC" w14:textId="77777777" w:rsidR="0002052C" w:rsidRPr="00E9770D" w:rsidRDefault="00141FDA" w:rsidP="00E9770D">
            <w:pPr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2E108" w14:textId="77777777" w:rsidR="0002052C" w:rsidRPr="00E9770D" w:rsidRDefault="00141FDA" w:rsidP="00E9770D">
            <w:pPr>
              <w:ind w:left="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opremanja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nastavnim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sredstvima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pomagalima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briga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uređenje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okoliša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održavanje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zgrade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CBB2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77632B1" w14:textId="77777777" w:rsidR="0002052C" w:rsidRPr="00E9770D" w:rsidRDefault="00141FDA" w:rsidP="00E9770D">
            <w:pPr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3B800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43689AE" w14:textId="77777777" w:rsidR="0002052C" w:rsidRPr="00E9770D" w:rsidRDefault="00141FDA" w:rsidP="00E9770D">
            <w:pPr>
              <w:ind w:left="199" w:righ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6" w:type="dxa"/>
            <w:shd w:val="clear" w:color="auto" w:fill="auto"/>
          </w:tcPr>
          <w:p w14:paraId="2B4C9C1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4BBE101" w14:textId="77777777" w:rsidTr="00252397">
        <w:trPr>
          <w:trHeight w:val="503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BC01E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61272" w14:textId="77777777" w:rsidR="0002052C" w:rsidRPr="00E9770D" w:rsidRDefault="00141FDA" w:rsidP="00E9770D">
            <w:pPr>
              <w:spacing w:line="252" w:lineRule="auto"/>
              <w:ind w:left="54" w:right="1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suradnika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E6732" w14:textId="77777777" w:rsidR="0002052C" w:rsidRPr="00E9770D" w:rsidRDefault="00141FDA" w:rsidP="00E9770D">
            <w:pPr>
              <w:spacing w:line="247" w:lineRule="auto"/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9C374" w14:textId="77777777" w:rsidR="0002052C" w:rsidRPr="00E9770D" w:rsidRDefault="00141FDA" w:rsidP="00E9770D">
            <w:pPr>
              <w:spacing w:line="247" w:lineRule="auto"/>
              <w:ind w:left="199" w:righ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6" w:type="dxa"/>
            <w:shd w:val="clear" w:color="auto" w:fill="auto"/>
          </w:tcPr>
          <w:p w14:paraId="34FC0E4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DD09231" w14:textId="77777777" w:rsidTr="00252397">
        <w:trPr>
          <w:trHeight w:val="755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3B3D5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6F5BA" w14:textId="77777777" w:rsidR="0002052C" w:rsidRPr="00E9770D" w:rsidRDefault="00141FDA" w:rsidP="00E9770D">
            <w:pPr>
              <w:spacing w:before="1" w:line="252" w:lineRule="auto"/>
              <w:ind w:left="54" w:right="1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prevencija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uklanjanje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neprimjerenih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postupaka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odnosu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učitelj-roditelji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učitelj-učenici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DCA72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91C4424" w14:textId="77777777" w:rsidR="0002052C" w:rsidRPr="00E9770D" w:rsidRDefault="00141FDA" w:rsidP="00E9770D">
            <w:pPr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EF2EB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769F30B" w14:textId="77777777" w:rsidR="0002052C" w:rsidRPr="00E9770D" w:rsidRDefault="00141FDA" w:rsidP="00E9770D">
            <w:pPr>
              <w:ind w:left="199" w:righ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6" w:type="dxa"/>
            <w:shd w:val="clear" w:color="auto" w:fill="auto"/>
          </w:tcPr>
          <w:p w14:paraId="769DC66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3DF796C" w14:textId="77777777" w:rsidTr="00252397">
        <w:trPr>
          <w:trHeight w:val="506"/>
        </w:trPr>
        <w:tc>
          <w:tcPr>
            <w:tcW w:w="90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5852D8D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1316C90" w14:textId="77777777" w:rsidR="0002052C" w:rsidRPr="00E9770D" w:rsidRDefault="00141FDA" w:rsidP="00E9770D">
            <w:pPr>
              <w:spacing w:before="2" w:line="252" w:lineRule="auto"/>
              <w:ind w:left="54" w:right="1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Briga o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odgovornom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odnosu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djelatnika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školskoj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imovini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01EB132" w14:textId="77777777" w:rsidR="0002052C" w:rsidRPr="00E9770D" w:rsidRDefault="00141FDA" w:rsidP="00E9770D">
            <w:pPr>
              <w:spacing w:line="247" w:lineRule="auto"/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4809FAF" w14:textId="77777777" w:rsidR="0002052C" w:rsidRPr="00E9770D" w:rsidRDefault="00141FDA" w:rsidP="00E9770D">
            <w:pPr>
              <w:spacing w:line="247" w:lineRule="auto"/>
              <w:ind w:left="199" w:righ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6" w:type="dxa"/>
            <w:shd w:val="clear" w:color="auto" w:fill="auto"/>
          </w:tcPr>
          <w:p w14:paraId="657AD23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1FE3A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8" w:type="dxa"/>
        <w:tblInd w:w="217" w:type="dxa"/>
        <w:tblLook w:val="0000" w:firstRow="0" w:lastRow="0" w:firstColumn="0" w:lastColumn="0" w:noHBand="0" w:noVBand="0"/>
      </w:tblPr>
      <w:tblGrid>
        <w:gridCol w:w="318"/>
        <w:gridCol w:w="935"/>
        <w:gridCol w:w="4077"/>
        <w:gridCol w:w="2364"/>
        <w:gridCol w:w="1714"/>
      </w:tblGrid>
      <w:tr w:rsidR="0002052C" w:rsidRPr="00E9770D" w14:paraId="72613BCF" w14:textId="77777777">
        <w:trPr>
          <w:trHeight w:val="50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B051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4F2E492" w14:textId="77777777" w:rsidR="0002052C" w:rsidRPr="00E9770D" w:rsidRDefault="0002052C" w:rsidP="00E9770D">
            <w:pPr>
              <w:spacing w:before="4" w:line="252" w:lineRule="auto"/>
              <w:ind w:righ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537AA60" w14:textId="77777777" w:rsidR="0002052C" w:rsidRPr="00E9770D" w:rsidRDefault="0002052C" w:rsidP="00E9770D">
            <w:pPr>
              <w:spacing w:line="252" w:lineRule="auto"/>
              <w:ind w:left="9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00FF2" w14:textId="77777777" w:rsidR="0002052C" w:rsidRPr="00E9770D" w:rsidRDefault="00141FDA" w:rsidP="00E9770D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PROGRAMSKI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8C0A668" w14:textId="77777777" w:rsidR="0002052C" w:rsidRPr="00E9770D" w:rsidRDefault="00141FDA" w:rsidP="00E9770D">
            <w:pPr>
              <w:spacing w:line="252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REALIZACIJA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1BCC868" w14:textId="77777777" w:rsidR="0002052C" w:rsidRPr="00E9770D" w:rsidRDefault="00141FDA" w:rsidP="00E9770D">
            <w:pPr>
              <w:spacing w:line="252" w:lineRule="auto"/>
              <w:ind w:left="2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SATI</w:t>
            </w:r>
          </w:p>
        </w:tc>
      </w:tr>
      <w:tr w:rsidR="0002052C" w:rsidRPr="00E9770D" w14:paraId="441A9D6A" w14:textId="77777777">
        <w:trPr>
          <w:trHeight w:val="757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621F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104B9" w14:textId="77777777" w:rsidR="0002052C" w:rsidRPr="00E9770D" w:rsidRDefault="00141FDA" w:rsidP="00E9770D">
            <w:pPr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EEF4B" w14:textId="77777777" w:rsidR="0002052C" w:rsidRPr="00E9770D" w:rsidRDefault="00141FDA" w:rsidP="00E9770D">
            <w:pPr>
              <w:spacing w:line="252" w:lineRule="auto"/>
              <w:ind w:left="54" w:right="1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PRAĆENJE,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PROMICANJE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VREDNOVANJE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OSTVARIVANJA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PLANA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RADA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F20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7D208" w14:textId="77777777" w:rsidR="0002052C" w:rsidRPr="00E9770D" w:rsidRDefault="0002052C" w:rsidP="00E9770D">
            <w:pPr>
              <w:spacing w:before="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4E6F" w14:textId="77777777" w:rsidR="0002052C" w:rsidRPr="00E9770D" w:rsidRDefault="00141FDA" w:rsidP="00E9770D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</w:tr>
      <w:tr w:rsidR="0002052C" w:rsidRPr="00E9770D" w14:paraId="0B5E6F2C" w14:textId="77777777">
        <w:trPr>
          <w:trHeight w:val="95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C1FA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F5ED2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97AC" w14:textId="77777777" w:rsidR="0002052C" w:rsidRPr="00E9770D" w:rsidRDefault="00141FDA" w:rsidP="00E9770D">
            <w:pPr>
              <w:ind w:left="54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instruktivni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–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ostvarenja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uvidom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učiteljski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88538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B5FC2" w14:textId="77777777" w:rsidR="0002052C" w:rsidRPr="00E9770D" w:rsidRDefault="00141FDA" w:rsidP="00E9770D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5419C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E2D6FD" w14:textId="77777777" w:rsidR="0002052C" w:rsidRPr="00E9770D" w:rsidRDefault="00141FDA" w:rsidP="00E9770D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2052C" w:rsidRPr="00E9770D" w14:paraId="3E1F8DB1" w14:textId="77777777">
        <w:trPr>
          <w:trHeight w:val="50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947F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C97BD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61211" w14:textId="77777777" w:rsidR="0002052C" w:rsidRPr="00E9770D" w:rsidRDefault="00141FDA" w:rsidP="00E9770D">
            <w:pPr>
              <w:spacing w:line="247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Uvid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odjela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FD8F1" w14:textId="77777777" w:rsidR="0002052C" w:rsidRPr="00E9770D" w:rsidRDefault="00141FDA" w:rsidP="00E9770D">
            <w:pPr>
              <w:spacing w:line="247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242F6" w14:textId="77777777" w:rsidR="0002052C" w:rsidRPr="00E9770D" w:rsidRDefault="00141FDA" w:rsidP="00E9770D">
            <w:pPr>
              <w:spacing w:line="247" w:lineRule="auto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2052C" w:rsidRPr="00E9770D" w14:paraId="65039D35" w14:textId="77777777">
        <w:trPr>
          <w:trHeight w:val="502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B8D3A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5C051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F9986" w14:textId="77777777" w:rsidR="0002052C" w:rsidRPr="00E9770D" w:rsidRDefault="00141FDA" w:rsidP="00E9770D">
            <w:pPr>
              <w:spacing w:line="247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18911" w14:textId="77777777" w:rsidR="0002052C" w:rsidRPr="00E9770D" w:rsidRDefault="00141FDA" w:rsidP="00E9770D">
            <w:pPr>
              <w:spacing w:line="247" w:lineRule="auto"/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840D6C" w14:textId="77777777" w:rsidR="0002052C" w:rsidRPr="00E9770D" w:rsidRDefault="00141FDA" w:rsidP="00E9770D">
            <w:pPr>
              <w:spacing w:line="247" w:lineRule="auto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052C" w:rsidRPr="00E9770D" w14:paraId="78FED790" w14:textId="77777777">
        <w:trPr>
          <w:trHeight w:val="503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E434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97E0D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5866C" w14:textId="77777777" w:rsidR="0002052C" w:rsidRPr="00E9770D" w:rsidRDefault="00141FDA" w:rsidP="00E9770D">
            <w:pPr>
              <w:spacing w:line="247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izostajanja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uvid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razloge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izostajanja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2C4EF" w14:textId="77777777" w:rsidR="0002052C" w:rsidRPr="00E9770D" w:rsidRDefault="00141FDA" w:rsidP="00E9770D">
            <w:pPr>
              <w:spacing w:line="247" w:lineRule="auto"/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9EDA6" w14:textId="77777777" w:rsidR="0002052C" w:rsidRPr="00E9770D" w:rsidRDefault="00141FDA" w:rsidP="00E9770D">
            <w:pPr>
              <w:spacing w:line="247" w:lineRule="auto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052C" w:rsidRPr="00E9770D" w14:paraId="1AE5D758" w14:textId="77777777">
        <w:trPr>
          <w:trHeight w:val="45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9C7B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00D8D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49F28" w14:textId="77777777" w:rsidR="0002052C" w:rsidRPr="00E9770D" w:rsidRDefault="00141FDA" w:rsidP="00E9770D">
            <w:pPr>
              <w:spacing w:before="2" w:line="252" w:lineRule="auto"/>
              <w:ind w:left="54"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pripravničkog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staža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A9F91" w14:textId="77777777" w:rsidR="0002052C" w:rsidRPr="00E9770D" w:rsidRDefault="00141FDA" w:rsidP="00E9770D">
            <w:pPr>
              <w:spacing w:before="2" w:line="252" w:lineRule="auto"/>
              <w:ind w:left="274" w:right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stažiranja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855F2" w14:textId="77777777" w:rsidR="0002052C" w:rsidRPr="00E9770D" w:rsidRDefault="00141FDA" w:rsidP="00E9770D">
            <w:pPr>
              <w:spacing w:line="247" w:lineRule="auto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052C" w:rsidRPr="00E9770D" w14:paraId="1E572C0F" w14:textId="77777777">
        <w:trPr>
          <w:trHeight w:val="503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07CF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F7CED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832CA" w14:textId="77777777" w:rsidR="0002052C" w:rsidRPr="00E9770D" w:rsidRDefault="00141FDA" w:rsidP="00E9770D">
            <w:pPr>
              <w:spacing w:before="2" w:line="252" w:lineRule="auto"/>
              <w:ind w:left="54" w:right="2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ispitnog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povjerenstva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ispite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Samovrjednovanje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14D0B" w14:textId="77777777" w:rsidR="0002052C" w:rsidRPr="00E9770D" w:rsidRDefault="00141FDA" w:rsidP="00E9770D">
            <w:pPr>
              <w:spacing w:before="2" w:line="252" w:lineRule="auto"/>
              <w:ind w:left="285" w:right="44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57AC8" w14:textId="77777777" w:rsidR="0002052C" w:rsidRPr="00E9770D" w:rsidRDefault="0002052C" w:rsidP="00E9770D">
            <w:pPr>
              <w:spacing w:line="247" w:lineRule="auto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4380D" w14:textId="77777777" w:rsidR="0002052C" w:rsidRPr="00E9770D" w:rsidRDefault="00141FDA" w:rsidP="00E9770D">
            <w:pPr>
              <w:spacing w:line="228" w:lineRule="auto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2052C" w:rsidRPr="00E9770D" w14:paraId="64C97453" w14:textId="77777777">
        <w:trPr>
          <w:trHeight w:val="151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ED21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2CEE0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73095" w14:textId="77777777" w:rsidR="0002052C" w:rsidRPr="00E9770D" w:rsidRDefault="00141FDA" w:rsidP="00E9770D">
            <w:pPr>
              <w:ind w:left="54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Raščlamba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ostvarenih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rezultata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kraju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polugodišta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prosudba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dobrih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rezultata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iznošenje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prijedloga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unapređivanja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uklanjanja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možebitnih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nepravilnosti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F895C" w14:textId="77777777" w:rsidR="0002052C" w:rsidRPr="00E9770D" w:rsidRDefault="0002052C" w:rsidP="00E9770D">
            <w:pPr>
              <w:ind w:left="260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58855" w14:textId="77777777" w:rsidR="0002052C" w:rsidRPr="00E9770D" w:rsidRDefault="00141FDA" w:rsidP="00E9770D">
            <w:pPr>
              <w:ind w:left="260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BECA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2E9AE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B3B0" w14:textId="77777777" w:rsidR="0002052C" w:rsidRPr="00E9770D" w:rsidRDefault="00141FDA" w:rsidP="00E9770D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052C" w:rsidRPr="00E9770D" w14:paraId="53A9B8DA" w14:textId="77777777">
        <w:trPr>
          <w:trHeight w:val="25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8B11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3C8C5" w14:textId="77777777" w:rsidR="0002052C" w:rsidRPr="00E9770D" w:rsidRDefault="00141FDA" w:rsidP="00E9770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9ECE2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SAVJETODAVNI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RAD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1603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5B83D" w14:textId="77777777" w:rsidR="0002052C" w:rsidRPr="00E9770D" w:rsidRDefault="00141FDA" w:rsidP="00E9770D">
            <w:pPr>
              <w:spacing w:line="228" w:lineRule="auto"/>
              <w:ind w:left="2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02052C" w:rsidRPr="00E9770D" w14:paraId="10911B3E" w14:textId="77777777">
        <w:trPr>
          <w:trHeight w:val="757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561FB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CAB69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88ABA" w14:textId="77777777" w:rsidR="0002052C" w:rsidRPr="00E9770D" w:rsidRDefault="00141FDA" w:rsidP="00E9770D">
            <w:pPr>
              <w:spacing w:before="2" w:line="252" w:lineRule="auto"/>
              <w:ind w:left="54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ostvarenju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zadaća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djelatnika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EC228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5B7F64" w14:textId="77777777" w:rsidR="0002052C" w:rsidRPr="00E9770D" w:rsidRDefault="00141FDA" w:rsidP="00E9770D">
            <w:pPr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30E9A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3D362" w14:textId="77777777" w:rsidR="0002052C" w:rsidRPr="00E9770D" w:rsidRDefault="00141FDA" w:rsidP="00E9770D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052C" w:rsidRPr="00E9770D" w14:paraId="2319BF80" w14:textId="77777777">
        <w:trPr>
          <w:trHeight w:val="503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EC3B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6DAB4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1376E" w14:textId="77777777" w:rsidR="0002052C" w:rsidRPr="00E9770D" w:rsidRDefault="00141FDA" w:rsidP="00E9770D">
            <w:pPr>
              <w:spacing w:before="2" w:line="252" w:lineRule="auto"/>
              <w:ind w:left="54"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Savjetovanje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roditeljski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sastanci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86389" w14:textId="77777777" w:rsidR="0002052C" w:rsidRPr="00E9770D" w:rsidRDefault="00141FDA" w:rsidP="00E9770D">
            <w:pPr>
              <w:spacing w:line="247" w:lineRule="auto"/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F39D0" w14:textId="77777777" w:rsidR="0002052C" w:rsidRPr="00E9770D" w:rsidRDefault="00141FDA" w:rsidP="00E9770D">
            <w:pPr>
              <w:spacing w:line="247" w:lineRule="auto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052C" w:rsidRPr="00E9770D" w14:paraId="1DD2D6AE" w14:textId="77777777">
        <w:trPr>
          <w:trHeight w:val="25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4A4C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134F" w14:textId="77777777" w:rsidR="0002052C" w:rsidRPr="00E9770D" w:rsidRDefault="00141FDA" w:rsidP="00E9770D">
            <w:pPr>
              <w:spacing w:line="228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8A566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Savjetodavni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razgovori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E22E2" w14:textId="77777777" w:rsidR="0002052C" w:rsidRPr="00E9770D" w:rsidRDefault="00141FDA" w:rsidP="00E9770D">
            <w:pPr>
              <w:spacing w:line="228" w:lineRule="auto"/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CF012" w14:textId="77777777" w:rsidR="0002052C" w:rsidRPr="00E9770D" w:rsidRDefault="00141FDA" w:rsidP="00E9770D">
            <w:pPr>
              <w:spacing w:line="228" w:lineRule="auto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052C" w:rsidRPr="00E9770D" w14:paraId="7BA5F892" w14:textId="77777777">
        <w:trPr>
          <w:trHeight w:val="503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9984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841A7" w14:textId="77777777" w:rsidR="0002052C" w:rsidRPr="00E9770D" w:rsidRDefault="00141FDA" w:rsidP="00E9770D">
            <w:pPr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BA8AA" w14:textId="77777777" w:rsidR="0002052C" w:rsidRPr="00E9770D" w:rsidRDefault="00141FDA" w:rsidP="00E9770D">
            <w:pPr>
              <w:spacing w:before="2" w:line="252" w:lineRule="auto"/>
              <w:ind w:left="54" w:right="66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ZDRAVSTVENA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SOCIJALNA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ZAŠTITA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26B7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232D7" w14:textId="77777777" w:rsidR="0002052C" w:rsidRPr="00E9770D" w:rsidRDefault="0002052C" w:rsidP="00E9770D">
            <w:pPr>
              <w:spacing w:line="247" w:lineRule="auto"/>
              <w:ind w:left="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51DD3" w14:textId="77777777" w:rsidR="0002052C" w:rsidRPr="00E9770D" w:rsidRDefault="00141FDA" w:rsidP="00E9770D">
            <w:pPr>
              <w:spacing w:line="247" w:lineRule="auto"/>
              <w:ind w:left="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02052C" w:rsidRPr="00E9770D" w14:paraId="7BDD7F8C" w14:textId="77777777">
        <w:trPr>
          <w:trHeight w:val="75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DFFD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C85E4" w14:textId="77777777" w:rsidR="0002052C" w:rsidRPr="00E9770D" w:rsidRDefault="00141FDA" w:rsidP="00E9770D">
            <w:pPr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94ACE" w14:textId="77777777" w:rsidR="0002052C" w:rsidRPr="00E9770D" w:rsidRDefault="00141FDA" w:rsidP="00E9770D">
            <w:pPr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liječnikom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medicine</w:t>
            </w:r>
          </w:p>
          <w:p w14:paraId="75B7858B" w14:textId="77777777" w:rsidR="0002052C" w:rsidRPr="00E9770D" w:rsidRDefault="00141FDA" w:rsidP="00E9770D">
            <w:pPr>
              <w:spacing w:before="6" w:line="252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prevencije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zdravstvenih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pregleda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B14FE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1128B" w14:textId="77777777" w:rsidR="0002052C" w:rsidRPr="00E9770D" w:rsidRDefault="00141FDA" w:rsidP="00E9770D">
            <w:pPr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10FCD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7F2E1" w14:textId="77777777" w:rsidR="0002052C" w:rsidRPr="00E9770D" w:rsidRDefault="00141FDA" w:rsidP="00E9770D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052C" w:rsidRPr="00E9770D" w14:paraId="65C4F2D9" w14:textId="77777777">
        <w:trPr>
          <w:trHeight w:val="519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0794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6C45C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7C02F" w14:textId="77777777" w:rsidR="0002052C" w:rsidRPr="00E9770D" w:rsidRDefault="00141FDA" w:rsidP="00E9770D">
            <w:pPr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institucijama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skrbi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prilika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6F49ED8" w14:textId="77777777" w:rsidR="0002052C" w:rsidRPr="00E9770D" w:rsidRDefault="0002052C" w:rsidP="00E9770D">
            <w:pPr>
              <w:spacing w:before="1" w:line="252" w:lineRule="auto"/>
              <w:ind w:left="54" w:righ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EA128" w14:textId="77777777" w:rsidR="0002052C" w:rsidRPr="00E9770D" w:rsidRDefault="00141FDA" w:rsidP="00E9770D">
            <w:pPr>
              <w:spacing w:line="247" w:lineRule="auto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94974" w14:textId="77777777" w:rsidR="0002052C" w:rsidRPr="00E9770D" w:rsidRDefault="0002052C" w:rsidP="00E9770D">
            <w:pPr>
              <w:spacing w:befor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3E3BF" w14:textId="77777777" w:rsidR="0002052C" w:rsidRPr="00E9770D" w:rsidRDefault="00141FDA" w:rsidP="00E9770D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052C" w:rsidRPr="00E9770D" w14:paraId="23614C58" w14:textId="77777777">
        <w:trPr>
          <w:trHeight w:val="50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4E37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67697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033D4" w14:textId="77777777" w:rsidR="0002052C" w:rsidRPr="00E9770D" w:rsidRDefault="00141FDA" w:rsidP="00E9770D">
            <w:pPr>
              <w:spacing w:line="247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provođenja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prevencije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ovisnosti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društveno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neprihvatljivog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ponašanja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135F6" w14:textId="77777777" w:rsidR="0002052C" w:rsidRPr="00E9770D" w:rsidRDefault="00141FDA" w:rsidP="00E9770D">
            <w:pPr>
              <w:spacing w:line="247" w:lineRule="auto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186E" w14:textId="77777777" w:rsidR="0002052C" w:rsidRPr="00E9770D" w:rsidRDefault="0002052C" w:rsidP="00E9770D">
            <w:pPr>
              <w:spacing w:line="247" w:lineRule="auto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5E363" w14:textId="77777777" w:rsidR="0002052C" w:rsidRPr="00E9770D" w:rsidRDefault="00141FDA" w:rsidP="00E9770D">
            <w:pPr>
              <w:spacing w:line="247" w:lineRule="auto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52C" w:rsidRPr="00E9770D" w14:paraId="40793FBF" w14:textId="77777777">
        <w:trPr>
          <w:trHeight w:val="25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9DB7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155D7" w14:textId="77777777" w:rsidR="0002052C" w:rsidRPr="00E9770D" w:rsidRDefault="00141FDA" w:rsidP="00E9770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E337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ADMINISTRATIVNO-UPRAVNI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75AB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119D7" w14:textId="77777777" w:rsidR="0002052C" w:rsidRPr="00E9770D" w:rsidRDefault="00141FDA" w:rsidP="00E9770D">
            <w:pPr>
              <w:spacing w:line="228" w:lineRule="auto"/>
              <w:ind w:left="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</w:tr>
      <w:tr w:rsidR="0002052C" w:rsidRPr="00E9770D" w14:paraId="1EE0A8BF" w14:textId="77777777">
        <w:trPr>
          <w:trHeight w:val="25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F58C8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DB4B1" w14:textId="77777777" w:rsidR="0002052C" w:rsidRPr="00E9770D" w:rsidRDefault="00141FDA" w:rsidP="00E9770D">
            <w:pPr>
              <w:spacing w:line="228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9C171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tajnikom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EEF69" w14:textId="77777777" w:rsidR="0002052C" w:rsidRPr="00E9770D" w:rsidRDefault="00141FDA" w:rsidP="00E9770D">
            <w:pPr>
              <w:spacing w:line="228" w:lineRule="auto"/>
              <w:ind w:right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tri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33D3B" w14:textId="77777777" w:rsidR="0002052C" w:rsidRPr="00E9770D" w:rsidRDefault="00141FDA" w:rsidP="00E9770D">
            <w:pPr>
              <w:spacing w:line="228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2052C" w:rsidRPr="00E9770D" w14:paraId="4F4430FA" w14:textId="77777777">
        <w:trPr>
          <w:trHeight w:val="757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769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0321C" w14:textId="77777777" w:rsidR="0002052C" w:rsidRPr="00E9770D" w:rsidRDefault="00141FDA" w:rsidP="00E9770D">
            <w:pPr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F18F0" w14:textId="77777777" w:rsidR="0002052C" w:rsidRPr="00E9770D" w:rsidRDefault="00141FDA" w:rsidP="00E9770D">
            <w:pPr>
              <w:spacing w:before="4" w:line="252" w:lineRule="auto"/>
              <w:ind w:left="54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primjene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provedbenih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naputaka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Ministarstva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znanosti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94F1" w14:textId="77777777" w:rsidR="0002052C" w:rsidRPr="00E9770D" w:rsidRDefault="0002052C" w:rsidP="00E9770D">
            <w:pPr>
              <w:spacing w:before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AAEA7" w14:textId="77777777" w:rsidR="0002052C" w:rsidRPr="00E9770D" w:rsidRDefault="00141FDA" w:rsidP="00E9770D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B12FC" w14:textId="77777777" w:rsidR="0002052C" w:rsidRPr="00E9770D" w:rsidRDefault="00141FDA" w:rsidP="00E9770D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2052C" w:rsidRPr="00E9770D" w14:paraId="028DCB98" w14:textId="77777777">
        <w:trPr>
          <w:trHeight w:val="757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C21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87D829C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208727C" w14:textId="77777777" w:rsidR="0002052C" w:rsidRPr="00E9770D" w:rsidRDefault="00141FDA" w:rsidP="00E9770D">
            <w:pPr>
              <w:spacing w:before="2" w:line="252" w:lineRule="auto"/>
              <w:ind w:left="54" w:righ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Uvid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pravodobnost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kvaliteta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administrativno-upravne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91CFAC0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CC93AE" w14:textId="77777777" w:rsidR="0002052C" w:rsidRPr="00E9770D" w:rsidRDefault="00141FDA" w:rsidP="00E9770D">
            <w:pPr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E4A64D6" w14:textId="77777777" w:rsidR="0002052C" w:rsidRPr="00E9770D" w:rsidRDefault="0002052C" w:rsidP="00E9770D">
            <w:pPr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B2B6C" w14:textId="77777777" w:rsidR="0002052C" w:rsidRPr="00E9770D" w:rsidRDefault="00141FDA" w:rsidP="00E9770D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052C" w:rsidRPr="00E9770D" w14:paraId="2442380D" w14:textId="77777777">
        <w:trPr>
          <w:trHeight w:val="504"/>
        </w:trPr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4C8355A" w14:textId="77777777" w:rsidR="0002052C" w:rsidRPr="00E9770D" w:rsidRDefault="00141FDA" w:rsidP="00E9770D">
            <w:pPr>
              <w:spacing w:before="4" w:line="252" w:lineRule="auto"/>
              <w:ind w:left="126" w:right="110" w:firstLine="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ŠIFRA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POSLA</w:t>
            </w:r>
            <w:proofErr w:type="spellEnd"/>
          </w:p>
        </w:tc>
        <w:tc>
          <w:tcPr>
            <w:tcW w:w="42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FB37AD6" w14:textId="77777777" w:rsidR="0002052C" w:rsidRPr="00E9770D" w:rsidRDefault="00141FDA" w:rsidP="00E9770D">
            <w:pPr>
              <w:spacing w:line="252" w:lineRule="auto"/>
              <w:ind w:left="9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PROGRAMSKI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SADRŽAJ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37C5CFB" w14:textId="77777777" w:rsidR="0002052C" w:rsidRPr="00E9770D" w:rsidRDefault="00141FDA" w:rsidP="00E9770D">
            <w:pPr>
              <w:spacing w:line="252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REALIZACIJA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507B89D" w14:textId="77777777" w:rsidR="0002052C" w:rsidRPr="00E9770D" w:rsidRDefault="00141FDA" w:rsidP="00E9770D">
            <w:pPr>
              <w:spacing w:line="252" w:lineRule="auto"/>
              <w:ind w:left="21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</w:t>
            </w:r>
          </w:p>
        </w:tc>
      </w:tr>
      <w:tr w:rsidR="0002052C" w:rsidRPr="00E9770D" w14:paraId="7C4A3C68" w14:textId="77777777">
        <w:trPr>
          <w:trHeight w:val="250"/>
        </w:trPr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1C79" w14:textId="77777777" w:rsidR="0002052C" w:rsidRPr="00E9770D" w:rsidRDefault="00141FDA" w:rsidP="00E9770D">
            <w:pPr>
              <w:spacing w:line="228" w:lineRule="auto"/>
              <w:ind w:right="3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A07F4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FINANCIJSKO-RAČUNOVODSTVENI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FE5C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9C84" w14:textId="77777777" w:rsidR="0002052C" w:rsidRPr="00E9770D" w:rsidRDefault="00141FDA" w:rsidP="00E9770D">
            <w:pPr>
              <w:spacing w:line="228" w:lineRule="auto"/>
              <w:ind w:left="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</w:t>
            </w:r>
          </w:p>
        </w:tc>
      </w:tr>
      <w:tr w:rsidR="0002052C" w:rsidRPr="00E9770D" w14:paraId="5B6B4D79" w14:textId="77777777">
        <w:trPr>
          <w:trHeight w:val="1010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C546C" w14:textId="77777777" w:rsidR="0002052C" w:rsidRPr="00E9770D" w:rsidRDefault="00141FDA" w:rsidP="00E9770D">
            <w:pPr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F89C6" w14:textId="77777777" w:rsidR="0002052C" w:rsidRPr="00E9770D" w:rsidRDefault="00141FDA" w:rsidP="00E9770D">
            <w:pPr>
              <w:ind w:left="54" w:right="3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računovođom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izradi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financijskog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izvješća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završnih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financijskom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poslovanju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56943" w14:textId="77777777" w:rsidR="0002052C" w:rsidRPr="00E9770D" w:rsidRDefault="0002052C" w:rsidP="00E9770D">
            <w:pPr>
              <w:spacing w:before="1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FF42499" w14:textId="77777777" w:rsidR="0002052C" w:rsidRPr="00E9770D" w:rsidRDefault="00141FDA" w:rsidP="00E9770D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D0C20" w14:textId="77777777" w:rsidR="0002052C" w:rsidRPr="00E9770D" w:rsidRDefault="0002052C" w:rsidP="00E9770D">
            <w:pPr>
              <w:spacing w:before="1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36FBEB" w14:textId="77777777" w:rsidR="0002052C" w:rsidRPr="00E9770D" w:rsidRDefault="00141FDA" w:rsidP="00E9770D">
            <w:pPr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2052C" w:rsidRPr="00E9770D" w14:paraId="2C365CF1" w14:textId="77777777">
        <w:trPr>
          <w:trHeight w:val="754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7F266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B0BED" w14:textId="77777777" w:rsidR="0002052C" w:rsidRPr="00E9770D" w:rsidRDefault="00141FDA" w:rsidP="00E9770D">
            <w:pPr>
              <w:ind w:left="54" w:right="2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Pribavljanje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financijskih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sredstava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kvalitetno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ostvarivanje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5208C" w14:textId="77777777" w:rsidR="0002052C" w:rsidRPr="00E9770D" w:rsidRDefault="00141FDA" w:rsidP="00E9770D">
            <w:pPr>
              <w:spacing w:line="247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E5D19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2052C" w:rsidRPr="00E9770D" w14:paraId="1E98C029" w14:textId="77777777">
        <w:trPr>
          <w:trHeight w:val="502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84502" w14:textId="77777777" w:rsidR="0002052C" w:rsidRPr="00E9770D" w:rsidRDefault="00141FDA" w:rsidP="00E9770D">
            <w:pPr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C2971" w14:textId="77777777" w:rsidR="0002052C" w:rsidRPr="00E9770D" w:rsidRDefault="00141FDA" w:rsidP="00E9770D">
            <w:pPr>
              <w:ind w:left="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Pribavljanje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financijskih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sredstava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uređenje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održavanje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zgrade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okoliša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EAFC3" w14:textId="77777777" w:rsidR="0002052C" w:rsidRPr="00E9770D" w:rsidRDefault="00141FDA" w:rsidP="00E9770D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B245" w14:textId="77777777" w:rsidR="0002052C" w:rsidRPr="00E9770D" w:rsidRDefault="00141FDA" w:rsidP="00E9770D">
            <w:pPr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2052C" w:rsidRPr="00E9770D" w14:paraId="2CB5B030" w14:textId="77777777">
        <w:trPr>
          <w:trHeight w:val="251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0961F" w14:textId="77777777" w:rsidR="0002052C" w:rsidRPr="00E9770D" w:rsidRDefault="00141FDA" w:rsidP="00E9770D">
            <w:pPr>
              <w:spacing w:line="228" w:lineRule="auto"/>
              <w:ind w:right="3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C0A10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ODRŽAVANJA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AE9B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6075F" w14:textId="77777777" w:rsidR="0002052C" w:rsidRPr="00E9770D" w:rsidRDefault="00141FDA" w:rsidP="00E9770D">
            <w:pPr>
              <w:spacing w:line="228" w:lineRule="auto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</w:t>
            </w:r>
          </w:p>
        </w:tc>
      </w:tr>
      <w:tr w:rsidR="0002052C" w:rsidRPr="00E9770D" w14:paraId="2EE7E40B" w14:textId="77777777">
        <w:trPr>
          <w:trHeight w:val="253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4F1D6" w14:textId="77777777" w:rsidR="0002052C" w:rsidRPr="00E9770D" w:rsidRDefault="00141FDA" w:rsidP="00E9770D">
            <w:pPr>
              <w:spacing w:line="228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74C2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Briga o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održavanju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prostora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22465" w14:textId="77777777" w:rsidR="0002052C" w:rsidRPr="00E9770D" w:rsidRDefault="00141FDA" w:rsidP="00E9770D">
            <w:pPr>
              <w:spacing w:line="228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Jedan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2284" w14:textId="77777777" w:rsidR="0002052C" w:rsidRPr="00E9770D" w:rsidRDefault="00141FDA" w:rsidP="00E9770D">
            <w:pPr>
              <w:spacing w:line="228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2052C" w:rsidRPr="00E9770D" w14:paraId="2F624ABF" w14:textId="77777777">
        <w:trPr>
          <w:trHeight w:val="251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4356B" w14:textId="77777777" w:rsidR="0002052C" w:rsidRPr="00E9770D" w:rsidRDefault="00141FDA" w:rsidP="00E9770D">
            <w:pPr>
              <w:spacing w:line="228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1FEEC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Uvid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održavanje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opreme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sredstava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D6E49" w14:textId="77777777" w:rsidR="0002052C" w:rsidRPr="00E9770D" w:rsidRDefault="00141FDA" w:rsidP="00E9770D">
            <w:pPr>
              <w:spacing w:line="228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CDC74" w14:textId="77777777" w:rsidR="0002052C" w:rsidRPr="00E9770D" w:rsidRDefault="00141FDA" w:rsidP="00E9770D">
            <w:pPr>
              <w:spacing w:line="228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2052C" w:rsidRPr="00E9770D" w14:paraId="782B6855" w14:textId="77777777">
        <w:trPr>
          <w:trHeight w:val="251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A5DEC" w14:textId="77777777" w:rsidR="0002052C" w:rsidRPr="00E9770D" w:rsidRDefault="00141FDA" w:rsidP="00E9770D">
            <w:pPr>
              <w:spacing w:line="228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20D17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Uvid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održavanje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čistoće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sl.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CE37B" w14:textId="77777777" w:rsidR="0002052C" w:rsidRPr="00E9770D" w:rsidRDefault="00141FDA" w:rsidP="00E9770D">
            <w:pPr>
              <w:spacing w:line="228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Jedan </w:t>
            </w:r>
            <w:proofErr w:type="gram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sat 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  <w:proofErr w:type="gram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F9B08" w14:textId="77777777" w:rsidR="0002052C" w:rsidRPr="00E9770D" w:rsidRDefault="00141FDA" w:rsidP="00E9770D">
            <w:pPr>
              <w:spacing w:line="228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2052C" w:rsidRPr="00E9770D" w14:paraId="5966B184" w14:textId="77777777">
        <w:trPr>
          <w:trHeight w:val="254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E6A55" w14:textId="77777777" w:rsidR="0002052C" w:rsidRPr="00E9770D" w:rsidRDefault="00141FDA" w:rsidP="00E9770D">
            <w:pPr>
              <w:spacing w:line="228" w:lineRule="auto"/>
              <w:ind w:left="31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2169F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VAŽNIM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USTANOVAMA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AA02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E3868" w14:textId="77777777" w:rsidR="0002052C" w:rsidRPr="00E9770D" w:rsidRDefault="00141FDA" w:rsidP="00E9770D">
            <w:pPr>
              <w:spacing w:line="228" w:lineRule="auto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150</w:t>
            </w:r>
          </w:p>
        </w:tc>
      </w:tr>
      <w:tr w:rsidR="0002052C" w:rsidRPr="00E9770D" w14:paraId="7DBF4948" w14:textId="77777777">
        <w:trPr>
          <w:trHeight w:val="1009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4F695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4A5F7" w14:textId="77777777" w:rsidR="0002052C" w:rsidRPr="00E9770D" w:rsidRDefault="00141FDA" w:rsidP="00E9770D">
            <w:pPr>
              <w:ind w:left="54"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Ministarstvom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znanosti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obrazovanja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mladih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Agencijom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odgoj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obrazovanje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FEDE5" w14:textId="77777777" w:rsidR="0002052C" w:rsidRPr="00E9770D" w:rsidRDefault="00141FDA" w:rsidP="00E9770D">
            <w:pPr>
              <w:spacing w:line="247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612A6" w14:textId="77777777" w:rsidR="0002052C" w:rsidRPr="00E9770D" w:rsidRDefault="0002052C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566DCE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2052C" w:rsidRPr="00E9770D" w14:paraId="11E6F90D" w14:textId="77777777">
        <w:trPr>
          <w:trHeight w:val="563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B3A01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D131A" w14:textId="77777777" w:rsidR="0002052C" w:rsidRPr="00E9770D" w:rsidRDefault="00141FDA" w:rsidP="00E9770D">
            <w:pPr>
              <w:spacing w:line="247" w:lineRule="auto"/>
              <w:ind w:left="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županijskim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uredom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obrazovanje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2A503" w14:textId="77777777" w:rsidR="0002052C" w:rsidRPr="00E9770D" w:rsidRDefault="00141FDA" w:rsidP="00E9770D">
            <w:pPr>
              <w:spacing w:line="247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13263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2052C" w:rsidRPr="00E9770D" w14:paraId="3EA0BC93" w14:textId="77777777">
        <w:trPr>
          <w:trHeight w:val="248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2F94" w14:textId="77777777" w:rsidR="0002052C" w:rsidRPr="00E9770D" w:rsidRDefault="00141FDA" w:rsidP="00E9770D">
            <w:pPr>
              <w:spacing w:line="228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72205" w14:textId="77777777" w:rsidR="0002052C" w:rsidRPr="00E9770D" w:rsidRDefault="00141FDA" w:rsidP="00E9770D">
            <w:pPr>
              <w:spacing w:line="228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DNŽ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1112E" w14:textId="77777777" w:rsidR="0002052C" w:rsidRPr="00E9770D" w:rsidRDefault="00141FDA" w:rsidP="00E9770D">
            <w:pPr>
              <w:spacing w:line="228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CD2D2" w14:textId="77777777" w:rsidR="0002052C" w:rsidRPr="00E9770D" w:rsidRDefault="00141FDA" w:rsidP="00E9770D">
            <w:pPr>
              <w:spacing w:line="228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2052C" w:rsidRPr="00E9770D" w14:paraId="3F19E60B" w14:textId="77777777">
        <w:trPr>
          <w:trHeight w:val="505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F17AA" w14:textId="77777777" w:rsidR="0002052C" w:rsidRPr="00E9770D" w:rsidRDefault="00141FDA" w:rsidP="00E9770D">
            <w:pPr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B9A71" w14:textId="77777777" w:rsidR="0002052C" w:rsidRPr="00E9770D" w:rsidRDefault="00141FDA" w:rsidP="00E9770D">
            <w:pPr>
              <w:spacing w:before="4" w:line="252" w:lineRule="auto"/>
              <w:ind w:left="54" w:right="6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ŽSV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0B80B" w14:textId="77777777" w:rsidR="0002052C" w:rsidRPr="00E9770D" w:rsidRDefault="00141FDA" w:rsidP="00E9770D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1536A" w14:textId="77777777" w:rsidR="0002052C" w:rsidRPr="00E9770D" w:rsidRDefault="00141FDA" w:rsidP="00E9770D">
            <w:pPr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2052C" w:rsidRPr="00E9770D" w14:paraId="19283309" w14:textId="77777777">
        <w:trPr>
          <w:trHeight w:val="504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B1A59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EA6D1" w14:textId="77777777" w:rsidR="0002052C" w:rsidRPr="00E9770D" w:rsidRDefault="00141FDA" w:rsidP="00E9770D">
            <w:pPr>
              <w:spacing w:line="252" w:lineRule="auto"/>
              <w:ind w:left="54" w:right="2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ustanovama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otoku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27BA3" w14:textId="77777777" w:rsidR="0002052C" w:rsidRPr="00E9770D" w:rsidRDefault="00141FDA" w:rsidP="00E9770D">
            <w:pPr>
              <w:spacing w:line="247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E02A4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2052C" w:rsidRPr="00E9770D" w14:paraId="7D64182B" w14:textId="77777777">
        <w:trPr>
          <w:trHeight w:val="503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A91A6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25BAD" w14:textId="77777777" w:rsidR="0002052C" w:rsidRPr="00E9770D" w:rsidRDefault="00141FDA" w:rsidP="00E9770D">
            <w:pPr>
              <w:spacing w:before="2" w:line="252" w:lineRule="auto"/>
              <w:ind w:left="54" w:righ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Udrugama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3FBE7" w14:textId="77777777" w:rsidR="0002052C" w:rsidRPr="00E9770D" w:rsidRDefault="00141FDA" w:rsidP="00E9770D">
            <w:pPr>
              <w:spacing w:line="247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390BB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2052C" w:rsidRPr="00E9770D" w14:paraId="323D93FC" w14:textId="77777777">
        <w:trPr>
          <w:trHeight w:val="754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01958" w14:textId="77777777" w:rsidR="0002052C" w:rsidRPr="00E9770D" w:rsidRDefault="00141FDA" w:rsidP="00E9770D">
            <w:pPr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8F1DB" w14:textId="77777777" w:rsidR="0002052C" w:rsidRPr="00E9770D" w:rsidRDefault="00141FDA" w:rsidP="00E9770D">
            <w:pPr>
              <w:ind w:left="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izvanškolskim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organizacijama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odgoj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obrazovanje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mladeži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socijalnu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skrb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30A78" w14:textId="77777777" w:rsidR="0002052C" w:rsidRPr="00E9770D" w:rsidRDefault="00141FDA" w:rsidP="00E9770D">
            <w:pPr>
              <w:ind w:lef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56202" w14:textId="77777777" w:rsidR="0002052C" w:rsidRPr="00E9770D" w:rsidRDefault="00141FDA" w:rsidP="00E9770D">
            <w:pPr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2052C" w:rsidRPr="00E9770D" w14:paraId="193781FC" w14:textId="77777777">
        <w:trPr>
          <w:trHeight w:val="503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2F94B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2BA48" w14:textId="77777777" w:rsidR="0002052C" w:rsidRPr="00E9770D" w:rsidRDefault="00141FDA" w:rsidP="00E9770D">
            <w:pPr>
              <w:spacing w:line="252" w:lineRule="auto"/>
              <w:ind w:left="54" w:right="2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školama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području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Županije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19F8" w14:textId="77777777" w:rsidR="0002052C" w:rsidRPr="00E9770D" w:rsidRDefault="00141FDA" w:rsidP="00E9770D">
            <w:pPr>
              <w:spacing w:line="247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E39AE" w14:textId="77777777" w:rsidR="0002052C" w:rsidRPr="00E9770D" w:rsidRDefault="00141FDA" w:rsidP="00E9770D">
            <w:pPr>
              <w:spacing w:line="247" w:lineRule="auto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052C" w:rsidRPr="00E9770D" w14:paraId="7975D31C" w14:textId="77777777">
        <w:trPr>
          <w:trHeight w:val="502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8255C0" w14:textId="77777777" w:rsidR="0002052C" w:rsidRPr="00E9770D" w:rsidRDefault="00141FDA" w:rsidP="00E9770D">
            <w:pPr>
              <w:spacing w:line="247" w:lineRule="auto"/>
              <w:ind w:left="31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02058E2" w14:textId="77777777" w:rsidR="0002052C" w:rsidRPr="00E9770D" w:rsidRDefault="00141FDA" w:rsidP="00E9770D">
            <w:pPr>
              <w:spacing w:before="1" w:line="252" w:lineRule="auto"/>
              <w:ind w:left="54" w:right="49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DOKUMENTACIJE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 RADU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OSTALI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3FE771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42ACFE2" w14:textId="77777777" w:rsidR="0002052C" w:rsidRPr="00E9770D" w:rsidRDefault="00141FDA" w:rsidP="00E9770D">
            <w:pPr>
              <w:spacing w:line="247" w:lineRule="auto"/>
              <w:ind w:left="305" w:righ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</w:p>
        </w:tc>
      </w:tr>
      <w:tr w:rsidR="0002052C" w:rsidRPr="00E9770D" w14:paraId="59D655DE" w14:textId="77777777">
        <w:trPr>
          <w:trHeight w:val="513"/>
        </w:trPr>
        <w:tc>
          <w:tcPr>
            <w:tcW w:w="91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830DA5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53567DE" w14:textId="77777777" w:rsidR="0002052C" w:rsidRPr="00E9770D" w:rsidRDefault="00141FDA" w:rsidP="00E9770D">
            <w:pPr>
              <w:spacing w:before="11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 V E U K U P N </w:t>
            </w:r>
            <w:proofErr w:type="gram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 :</w:t>
            </w:r>
            <w:proofErr w:type="gramEnd"/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CDE79D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DF48D1C" w14:textId="77777777" w:rsidR="0002052C" w:rsidRPr="00E9770D" w:rsidRDefault="00141FDA" w:rsidP="00E9770D">
            <w:pPr>
              <w:spacing w:before="112"/>
              <w:ind w:left="20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1792</w:t>
            </w:r>
          </w:p>
        </w:tc>
      </w:tr>
    </w:tbl>
    <w:p w14:paraId="0EA918AB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404A2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26A47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6" w:name="_Toc209795904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5.2. 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stručnog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suradnika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psihologa</w:t>
      </w:r>
      <w:bookmarkEnd w:id="56"/>
      <w:proofErr w:type="spellEnd"/>
    </w:p>
    <w:p w14:paraId="6B44252B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2DABC" w14:textId="77777777" w:rsidR="0002052C" w:rsidRPr="00E9770D" w:rsidRDefault="0002052C" w:rsidP="00E9770D">
      <w:pPr>
        <w:tabs>
          <w:tab w:val="left" w:pos="5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936"/>
        <w:gridCol w:w="5472"/>
        <w:gridCol w:w="3168"/>
      </w:tblGrid>
      <w:tr w:rsidR="0002052C" w:rsidRPr="00E9770D" w14:paraId="0F1E57C1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E185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99F3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POSLOVA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15D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proofErr w:type="spellEnd"/>
          </w:p>
          <w:p w14:paraId="3099960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OSTVARIVANJA</w:t>
            </w:r>
            <w:proofErr w:type="spellEnd"/>
          </w:p>
        </w:tc>
      </w:tr>
      <w:tr w:rsidR="0002052C" w:rsidRPr="00E9770D" w14:paraId="50A32F34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9313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34B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PROGRAMIRANJE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RADA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541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52C" w:rsidRPr="00E9770D" w14:paraId="1AEF2568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BBD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6B7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9DA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02052C" w:rsidRPr="00E9770D" w14:paraId="1F9E1B85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D0A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C0F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320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02052C" w:rsidRPr="00E9770D" w14:paraId="40CACAD4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77E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F012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operativnog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46E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Rujan,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  <w:proofErr w:type="spellEnd"/>
          </w:p>
        </w:tc>
      </w:tr>
      <w:tr w:rsidR="0002052C" w:rsidRPr="00E9770D" w14:paraId="0DAF2DC8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08F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154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usavršavanja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4940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02052C" w:rsidRPr="00E9770D" w14:paraId="18B4C825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BFA5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CDA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neposrednog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grupnog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11E5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Rujan,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  <w:proofErr w:type="spellEnd"/>
          </w:p>
        </w:tc>
      </w:tr>
      <w:tr w:rsidR="0002052C" w:rsidRPr="00E9770D" w14:paraId="21CDF9D8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E84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154B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vijeća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BCC6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02052C" w:rsidRPr="00E9770D" w14:paraId="2DE5CC4D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863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1. 7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04E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07F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02052C" w:rsidRPr="00E9770D" w14:paraId="67312C19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6E9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1. 8.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FDF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SRO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545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02052C" w:rsidRPr="00E9770D" w14:paraId="15EE5487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B88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455F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preventivnog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suzbijanja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ovisnosti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303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02052C" w:rsidRPr="00E9770D" w14:paraId="68A2F31C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73A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480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preventivnog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suzbijanja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agresivnog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ponašanja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DCB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02052C" w:rsidRPr="00E9770D" w14:paraId="10D30212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58B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1. 11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E1E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profesionalnog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usmjeravanja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60E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02052C" w:rsidRPr="00E9770D" w14:paraId="60B53FCE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393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DFA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OSTVARIVANJE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PLANA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9F4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4DA5FFE5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B9F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594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Neposredni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9C8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38EAFA46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E30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B65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Individualan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0AB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24953459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1E5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2.1.1.1.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609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Razgovor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810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200F3C5F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EF2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2.1.1.2.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AD8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Individualani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savjetodavni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2897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720A905E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C23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2.1.1.3.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3FD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odgojno-obrazovnim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poteškoćama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447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798B908E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66E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2.1.1.4.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47B9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zrelosti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1.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008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BCD7381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982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516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Grupni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EEE0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7D09ADB5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FF3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DBA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odgojno-obrazovnim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grupama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poboljšanju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prilagodbi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poboljšanju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komunikacijskih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vještina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itd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E35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  <w:p w14:paraId="6F8271D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72A9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03605230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E44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2.1.2.2.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447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čitavim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odjelom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99C5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7639C8C9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A9F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       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E613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ostvarivanju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prevencije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agresivnog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ponašanja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457D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20359192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8BB6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7BE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ostvarivanju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prevencije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ovisnosti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292C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6B1B2262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472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BCCE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odjelu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775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5CC7C63F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002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9265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0B97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3CC63ABC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4BC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286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Pripreme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neposredan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A792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59AD6D89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246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A332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Posjet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svrhu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praćenja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unapređivanje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odgojno-obrazovnog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nastavi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2D6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235D7C69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10C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0DE1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Zdravstvena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zaštita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ED2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24C25755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850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F842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Profesionalno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priopćavanje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informiranje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1DF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52FA5621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14D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834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Informiranje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panoa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82E6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43E64A4F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08E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5D3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Informiranje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putem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tiskanih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Zavoda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zapošljavanje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D1A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svibanj</w:t>
            </w:r>
            <w:proofErr w:type="spellEnd"/>
          </w:p>
        </w:tc>
      </w:tr>
      <w:tr w:rsidR="0002052C" w:rsidRPr="00E9770D" w14:paraId="1268E0F7" w14:textId="77777777">
        <w:trPr>
          <w:trHeight w:val="33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885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9B6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Anketiranje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podataka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profesionalnim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željama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interesima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8.razreda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3C3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svibanj</w:t>
            </w:r>
            <w:proofErr w:type="spellEnd"/>
          </w:p>
          <w:p w14:paraId="37960C76" w14:textId="77777777" w:rsidR="0002052C" w:rsidRPr="00E9770D" w:rsidRDefault="0002052C" w:rsidP="00E9770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79B1C904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B0BE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117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savjetodavni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sudionicima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E70F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20562A76" w14:textId="77777777">
        <w:trPr>
          <w:trHeight w:val="60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8B5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2C62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savjetodavni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84ED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4128832E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7B0D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A00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savjetodavni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0A1B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52A19EC8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D612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5FD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ostvarivanju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suzbijanja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zloupotrebe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ovisnosti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EEA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2C5C680E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5480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370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ostvarivanju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sprečavanja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agresivnog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ponašanja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4AF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568CB3C7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ACC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A03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Savjetodavni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F1CB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7E57FE06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AE5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F94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savjetodavni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D3B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548A0F11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37A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7A9F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realizaciji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sprečavanje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agresivnog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ponašanja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prevencije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ovisnosti</w:t>
            </w:r>
            <w:proofErr w:type="spellEnd"/>
          </w:p>
          <w:p w14:paraId="515FAB4A" w14:textId="77777777" w:rsidR="0002052C" w:rsidRPr="00E9770D" w:rsidRDefault="00141FDA" w:rsidP="00D81441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</w:t>
            </w:r>
          </w:p>
          <w:p w14:paraId="5E3B11D1" w14:textId="77777777" w:rsidR="0002052C" w:rsidRPr="00E9770D" w:rsidRDefault="00141FDA" w:rsidP="00D81441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grupni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radionice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rod.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sastancima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skupine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7A4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69BFE5A2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D7E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7221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savjetodavni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njihov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zbog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rješavanja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B0A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713F2BE3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786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DE21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ANALIZA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ODGOJNO-OBRAZOVNOG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PROCESA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VREDNOVANJE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OSTVARENIH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8375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3A4A6958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3A14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AD0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Odgojno-obrazovni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rezultati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unapređivanje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F08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</w:tr>
      <w:tr w:rsidR="0002052C" w:rsidRPr="00E9770D" w14:paraId="6429D240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81EC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688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Raščlamba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odgojno-obrazovnih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rezultata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razdobljima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9BC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proofErr w:type="spellEnd"/>
          </w:p>
        </w:tc>
      </w:tr>
      <w:tr w:rsidR="0002052C" w:rsidRPr="00E9770D" w14:paraId="5DE357EA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C5B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60A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ostvarivanju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296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</w:tr>
      <w:tr w:rsidR="0002052C" w:rsidRPr="00E9770D" w14:paraId="2D00419D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0A3B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693E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provedbe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pojedinih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predlaganje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njihovo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poboljšanje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prevencija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agresivnog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ponašanja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prevencija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ovisnosti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E3B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</w:tr>
      <w:tr w:rsidR="0002052C" w:rsidRPr="00E9770D" w14:paraId="6E13A62C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F9F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D2C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Hospitacija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BF9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7AB6077C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C72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86B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Vijeća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59B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</w:tr>
    </w:tbl>
    <w:p w14:paraId="344A099F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959"/>
        <w:gridCol w:w="5448"/>
        <w:gridCol w:w="3169"/>
      </w:tblGrid>
      <w:tr w:rsidR="0002052C" w:rsidRPr="00E9770D" w14:paraId="7D60A1B6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F00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9140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STRUČNO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A98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DE0EC6A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B9E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C2D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grupno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usavršavanje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33F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795267E1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7C3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D394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usavršavanja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B421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644A92BB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290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1EB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OSTALI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6A3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73B920F2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F15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758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psihološko-pedagoške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0E4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279DADE2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CB9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2ED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psihologa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dnevnik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bilježaka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razgovorima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dosjea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8C2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5F67442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838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B65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Jednodnevni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izleti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pratnja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3CA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40F61BFE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EC32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2BA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nepredviđeni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zadaci</w:t>
            </w:r>
            <w:proofErr w:type="spellEnd"/>
          </w:p>
          <w:p w14:paraId="4474448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35A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02052C" w:rsidRPr="00E9770D" w14:paraId="788C6261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CB99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9E6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  <w:proofErr w:type="spellEnd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SATI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C8F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3CA72697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0325D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190CE1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40FC738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</w:pPr>
      <w:bookmarkStart w:id="57" w:name="_Toc209795905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5.3. Godišnji plan i program rada školske knjižnice</w:t>
      </w:r>
      <w:bookmarkEnd w:id="57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 xml:space="preserve"> </w:t>
      </w:r>
    </w:p>
    <w:p w14:paraId="7154920E" w14:textId="1A8F98B6" w:rsidR="0002052C" w:rsidRPr="00E9770D" w:rsidRDefault="00141FDA" w:rsidP="00E9770D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ab/>
      </w:r>
    </w:p>
    <w:p w14:paraId="547417AC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lastRenderedPageBreak/>
        <w:tab/>
        <w:t xml:space="preserve">Struktura radnog vremena školskog knjižničara, u okviru 40-satnog radnog vremena, izrađena je na temelju </w:t>
      </w:r>
      <w:r w:rsidRPr="00E9770D">
        <w:rPr>
          <w:rFonts w:ascii="Times New Roman" w:hAnsi="Times New Roman" w:cs="Times New Roman"/>
          <w:i/>
          <w:sz w:val="24"/>
          <w:szCs w:val="24"/>
          <w:lang w:val="hr-HR"/>
        </w:rPr>
        <w:t>Zakona o OŠ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E9770D">
        <w:rPr>
          <w:rFonts w:ascii="Times New Roman" w:hAnsi="Times New Roman" w:cs="Times New Roman"/>
          <w:i/>
          <w:sz w:val="24"/>
          <w:szCs w:val="24"/>
          <w:lang w:val="hr-HR"/>
        </w:rPr>
        <w:t>Pravilnika o tjednim radnim obvezama učitelja i str. suradnika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 (NN 34/2014) i </w:t>
      </w:r>
      <w:r w:rsidRPr="00E9770D">
        <w:rPr>
          <w:rFonts w:ascii="Times New Roman" w:hAnsi="Times New Roman" w:cs="Times New Roman"/>
          <w:i/>
          <w:sz w:val="24"/>
          <w:szCs w:val="24"/>
          <w:lang w:val="hr-HR"/>
        </w:rPr>
        <w:t xml:space="preserve">Naputka o obvezama, programu i normativu rada stručnog suradnika knjižničara u osnovnoj i srednjoj školi Ministarstva prosvjete i športa, od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  <w:lang w:val="hr-HR"/>
        </w:rPr>
        <w:t>17.12.1996.g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., a definira: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šestsatni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 dnevni rad u školi (sat po 60 min.), od čega 25 sati obavljaju poslove neposrednog pedagoškog rada </w:t>
      </w:r>
      <w:r w:rsidRPr="00E9770D">
        <w:rPr>
          <w:rFonts w:ascii="Times New Roman" w:hAnsi="Times New Roman" w:cs="Times New Roman"/>
          <w:i/>
          <w:sz w:val="24"/>
          <w:szCs w:val="24"/>
          <w:lang w:val="hr-HR"/>
        </w:rPr>
        <w:t>30 sati tjedno (6 sati dnevno)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 neposrednog odgojno-obrazovnog i stručnog knjižnično-informacijskog rada u knjižnici i </w:t>
      </w:r>
      <w:r w:rsidRPr="00E9770D">
        <w:rPr>
          <w:rFonts w:ascii="Times New Roman" w:hAnsi="Times New Roman" w:cs="Times New Roman"/>
          <w:i/>
          <w:sz w:val="24"/>
          <w:szCs w:val="24"/>
          <w:lang w:val="hr-HR"/>
        </w:rPr>
        <w:t xml:space="preserve">10 sati tjedno (2 sata dnevno) 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za kulturnu i javnu djelatnost i stručno usavršavanje. Školski knjižničar samostalno izrađuje program rada poštujući omjere: </w:t>
      </w:r>
      <w:r w:rsidRPr="00E9770D">
        <w:rPr>
          <w:rFonts w:ascii="Times New Roman" w:hAnsi="Times New Roman" w:cs="Times New Roman"/>
          <w:i/>
          <w:sz w:val="24"/>
          <w:szCs w:val="24"/>
          <w:lang w:val="hr-HR"/>
        </w:rPr>
        <w:t>60% odgojno-obrazovna djelatnost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E9770D">
        <w:rPr>
          <w:rFonts w:ascii="Times New Roman" w:hAnsi="Times New Roman" w:cs="Times New Roman"/>
          <w:i/>
          <w:sz w:val="24"/>
          <w:szCs w:val="24"/>
          <w:lang w:val="hr-HR"/>
        </w:rPr>
        <w:t>40% stručno-knjižnična, kulturna i javna djelatnost i stručno usavršavanje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. Obzirom na odredbu Ministarstva za knjižnicu OŠ Mljet, u nastavku se definira struktura radnog vremena knjižničara u okviru 10-satnog tjednog radnog vremena.</w:t>
      </w:r>
    </w:p>
    <w:p w14:paraId="04BD139B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A5C6EC" w14:textId="77777777" w:rsidR="0002052C" w:rsidRPr="00E9770D" w:rsidRDefault="00141FDA" w:rsidP="00E9770D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SADRŽAJ I NAČIN RADA (DJELATNOSTI)</w:t>
      </w:r>
    </w:p>
    <w:p w14:paraId="46CD2C9E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357DEB" w14:textId="77777777" w:rsidR="0002052C" w:rsidRPr="00E9770D" w:rsidRDefault="00141FDA" w:rsidP="00D81441">
      <w:pPr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ODGOJNO-OBRAZOVNA DJELATNOST (6 sati tjedno)</w:t>
      </w:r>
    </w:p>
    <w:p w14:paraId="472C7604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B84289" w14:textId="77777777" w:rsidR="0002052C" w:rsidRPr="00E9770D" w:rsidRDefault="00141FDA" w:rsidP="00D81441">
      <w:pPr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PLANIRANJE ZA OSTVARIVANJE GODIŠNJEG PLANA I PROGRAMA RADA ŠKOLE (0.5 sati tjedno) - DOKUMENTACIJA</w:t>
      </w:r>
    </w:p>
    <w:p w14:paraId="2ADD3566" w14:textId="77777777" w:rsidR="0002052C" w:rsidRPr="00E9770D" w:rsidRDefault="00141FDA" w:rsidP="00D81441">
      <w:pPr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PLANIRANJE I PROGRAMIRANJE RADA ŠKOLSKOG KNJIŽNIČARA</w:t>
      </w: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: Godišnji plan i program rada školskog knjižničara, Mjesečni plan i program rada školskog knjižničara, Plan i program individualnog stručnog usavršavanja, Program knjižničnog obrazovanja učenika</w:t>
      </w:r>
    </w:p>
    <w:p w14:paraId="0356434E" w14:textId="77777777" w:rsidR="0002052C" w:rsidRPr="00E9770D" w:rsidRDefault="00141FDA" w:rsidP="00D81441">
      <w:pPr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SUDJELOVANJE U PLANIRANJU, PRIPREMANJU I OSTVARIVANJU TE VREDNOVANJU ODGOJNO-OBRAZOVNOG PROCESA</w:t>
      </w: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: Sudjelovanje u izradbi Godišnjeg plana i programa rada škole i Školskog kurikuluma, u integracijsko-korelacijskom planiranju i programiranju rada (</w:t>
      </w:r>
      <w:proofErr w:type="spellStart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KIMOO</w:t>
      </w:r>
      <w:proofErr w:type="spellEnd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), u planiranju izvannastavnih aktivnosti, projekata te terenske nastave, </w:t>
      </w:r>
      <w:proofErr w:type="spellStart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izvanučioničke</w:t>
      </w:r>
      <w:proofErr w:type="spellEnd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integrirane nastave, sudjelovanje u planiranju i programiranju rada s darovitim učenicima, s učenicima s teškoćama u učenju, Školskog preventivnog programa te kurikulumu </w:t>
      </w:r>
      <w:proofErr w:type="spellStart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ZO</w:t>
      </w:r>
      <w:proofErr w:type="spellEnd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</w:t>
      </w:r>
      <w:proofErr w:type="spellStart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GOO</w:t>
      </w:r>
      <w:proofErr w:type="spellEnd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poticanje učitelja za primjenu </w:t>
      </w:r>
      <w:proofErr w:type="spellStart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AV</w:t>
      </w:r>
      <w:proofErr w:type="spellEnd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sredstava i informatičke opreme u nastavi, suradnja na utvrđivanju odgojno-obrazovnih potreba učenika, škole i okruženja, analiza i vrednovanje ostvarivanja odgojno-obrazovnog procesa</w:t>
      </w:r>
    </w:p>
    <w:p w14:paraId="1F60B21F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B9E1E3C" w14:textId="77777777" w:rsidR="0002052C" w:rsidRPr="00E9770D" w:rsidRDefault="00141FDA" w:rsidP="00D81441">
      <w:pPr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ODGOJNO-OBRAZOVNI RAD (5.5 sati tjedno) </w:t>
      </w: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- (u razredu, knjižnici. online…)</w:t>
      </w:r>
    </w:p>
    <w:p w14:paraId="5BFACEDE" w14:textId="77777777" w:rsidR="0002052C" w:rsidRPr="00E9770D" w:rsidRDefault="00141FDA" w:rsidP="00D81441">
      <w:pPr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NEPOSREDNI RAD S UČENICIMA (5 sati tjedno): </w:t>
      </w:r>
    </w:p>
    <w:p w14:paraId="3FDF0A24" w14:textId="77777777" w:rsidR="0002052C" w:rsidRPr="00E9770D" w:rsidRDefault="00141FDA" w:rsidP="00D81441">
      <w:pPr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stvaranje intelektualnih, materijalnih i drugih uvjeta za učenje i interdisciplinarni pristup nastavi</w:t>
      </w:r>
    </w:p>
    <w:p w14:paraId="6A94EBB4" w14:textId="77777777" w:rsidR="0002052C" w:rsidRPr="00E9770D" w:rsidRDefault="00141FDA" w:rsidP="00D81441">
      <w:pPr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individualni rad s učenicima: posudba i korištenje knjižnične građe, istraživački rad,… – neposredna pedagoška pomoći savjetodavni rad s učenicima pri izboru građe u knjižnici i rad na izvorima informacija</w:t>
      </w:r>
    </w:p>
    <w:p w14:paraId="6E23566B" w14:textId="77777777" w:rsidR="0002052C" w:rsidRPr="00E9770D" w:rsidRDefault="00141FDA" w:rsidP="00D81441">
      <w:pPr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grupni rad: organizirana i sistematska edukacija korisnika</w:t>
      </w:r>
    </w:p>
    <w:p w14:paraId="5CB734A4" w14:textId="77777777" w:rsidR="0002052C" w:rsidRPr="00E9770D" w:rsidRDefault="00141FDA" w:rsidP="00D81441">
      <w:pPr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nastava </w:t>
      </w:r>
      <w:proofErr w:type="spellStart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KIMOO</w:t>
      </w:r>
      <w:proofErr w:type="spellEnd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 knjižnici ili informatičkoj učionici (program knjižničnog obrazovanja), timska nastava, terenska nastava, radionice …</w:t>
      </w:r>
    </w:p>
    <w:p w14:paraId="7B6B5576" w14:textId="77777777" w:rsidR="0002052C" w:rsidRPr="00E9770D" w:rsidRDefault="00141FDA" w:rsidP="00D81441">
      <w:pPr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rad s učenicima s teškoćama u razvoju i darovitim učenicima</w:t>
      </w:r>
    </w:p>
    <w:p w14:paraId="5FBA808F" w14:textId="77777777" w:rsidR="0002052C" w:rsidRPr="00E9770D" w:rsidRDefault="00141FDA" w:rsidP="00D81441">
      <w:pPr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sudjelovanje u </w:t>
      </w:r>
      <w:proofErr w:type="spellStart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međuškolskim</w:t>
      </w:r>
      <w:proofErr w:type="spellEnd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, županijskim, državnim i regionalnim projektima te natjecanjima</w:t>
      </w:r>
    </w:p>
    <w:p w14:paraId="10E2CEFC" w14:textId="77777777" w:rsidR="0002052C" w:rsidRPr="00E9770D" w:rsidRDefault="00141FDA" w:rsidP="00D81441">
      <w:pPr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>poticanje razvoja čitalačke kulture i osposobljavanje korisnika za intelektualnu proradu izvora i kritičkog mišljenja tj. informacijske pismenosti</w:t>
      </w:r>
    </w:p>
    <w:p w14:paraId="6CC34C9A" w14:textId="67EE3B15" w:rsid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Teme </w:t>
      </w:r>
      <w:proofErr w:type="spellStart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KIMP</w:t>
      </w:r>
      <w:proofErr w:type="spellEnd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-a (knjižnične, medijske i </w:t>
      </w:r>
      <w:proofErr w:type="spellStart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infomacijske</w:t>
      </w:r>
      <w:proofErr w:type="spellEnd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pismenosti) po ciklusima i razredima:</w:t>
      </w:r>
    </w:p>
    <w:p w14:paraId="395D8459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B5EA67C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/>
          <w:sz w:val="24"/>
          <w:szCs w:val="24"/>
          <w:lang w:val="hr-HR"/>
        </w:rPr>
        <w:t>1. razred</w:t>
      </w:r>
    </w:p>
    <w:p w14:paraId="1925A450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___________________________________________________________________________</w:t>
      </w:r>
    </w:p>
    <w:p w14:paraId="541D4C8E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Prvi posjet školskoj knjižnici (listopad)</w:t>
      </w:r>
    </w:p>
    <w:p w14:paraId="030EC5F9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Ključni pojmovi: školska knjižnica, školski knjižničar, slikovnica, knjiga, knjižnični bonton</w:t>
      </w:r>
    </w:p>
    <w:p w14:paraId="68CD8186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Prva posudba (prosinac/siječanj)</w:t>
      </w:r>
    </w:p>
    <w:p w14:paraId="2EEEE7FF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Ključni pojmovi: radno vrijeme ŠK; korištenje građe u knjižnici; pravila posudbe i postupanja s knjigom; dijelovi i oprema knjige; prva posudba; aktivnosti za poticanje čitanja</w:t>
      </w:r>
    </w:p>
    <w:p w14:paraId="1E46E4DA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Ključne riječi: tiskana knjiga, korice, hrbat, naslov, kratka priča, bajka, autor; elektronička knjiga</w:t>
      </w:r>
    </w:p>
    <w:p w14:paraId="20C6300D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6E2E26AE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2C7E6F">
        <w:rPr>
          <w:rFonts w:ascii="Times New Roman" w:hAnsi="Times New Roman" w:cs="Times New Roman"/>
          <w:b/>
          <w:sz w:val="24"/>
          <w:szCs w:val="24"/>
          <w:lang w:val="hr-HR"/>
        </w:rPr>
        <w:t>2.razred</w:t>
      </w:r>
      <w:proofErr w:type="spellEnd"/>
    </w:p>
    <w:p w14:paraId="7B8ED7BF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___________________________________________________________________________</w:t>
      </w:r>
    </w:p>
    <w:p w14:paraId="31F7A204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Zbirke u knjižnici i dječji časopisi (listopad)</w:t>
      </w:r>
    </w:p>
    <w:p w14:paraId="040F2F06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Ključni pojmovi: školska knjižnica i zbirke u njoj, književnost za najmlađe, popis </w:t>
      </w:r>
      <w:proofErr w:type="spellStart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lektirnih</w:t>
      </w:r>
      <w:proofErr w:type="spellEnd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naslova,</w:t>
      </w:r>
    </w:p>
    <w:p w14:paraId="558BBC2A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zbirka časopisa; dječji časopis: naslovnica, naslov, mjesečnik, sadržaj, rubrike, poučno-zabavni list</w:t>
      </w:r>
    </w:p>
    <w:p w14:paraId="6CBE7FEE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Dječje enciklopedije (osnove)</w:t>
      </w:r>
    </w:p>
    <w:p w14:paraId="633EC425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Ključni pojmovi: enciklopedija, dječje enciklopedije u školskoj knjižnici, dijelovi enciklopedije: sadržaj,</w:t>
      </w:r>
    </w:p>
    <w:p w14:paraId="79F7B4DA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kazalo/indeks pojmova, natuknica</w:t>
      </w:r>
    </w:p>
    <w:p w14:paraId="2EE2013D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BD4845E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42E6D60D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/>
          <w:sz w:val="24"/>
          <w:szCs w:val="24"/>
          <w:lang w:val="hr-HR"/>
        </w:rPr>
        <w:t>3. razred</w:t>
      </w:r>
    </w:p>
    <w:p w14:paraId="2CAE8AA3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___________________________________________________________________________</w:t>
      </w:r>
    </w:p>
    <w:p w14:paraId="3F0967DB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Dijelovi knjige i put od čitatelja do autora</w:t>
      </w:r>
    </w:p>
    <w:p w14:paraId="66E211D3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Ključni pojmovi: dijelovi knjige, hrbat, ime i prezime autora, abecediranje, zbirka knjiga za učenike 3.</w:t>
      </w:r>
    </w:p>
    <w:p w14:paraId="09D2C09E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Oznaka na polici, mjesto knjige na polici, tiskana knjiga, naslovna stranica, autor,</w:t>
      </w:r>
    </w:p>
    <w:p w14:paraId="753435A0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ilustrator, prevoditelj, izdanje, nakladnik, sadržaj, bilješka o piscu; elektronička knjiga, portal </w:t>
      </w:r>
      <w:proofErr w:type="spellStart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eLektire</w:t>
      </w:r>
      <w:proofErr w:type="spellEnd"/>
    </w:p>
    <w:p w14:paraId="6EFA3F39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Mjesna (gradska/narodna) knjižnica </w:t>
      </w:r>
    </w:p>
    <w:p w14:paraId="1158508A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Ključni pojmovi:</w:t>
      </w:r>
    </w:p>
    <w:p w14:paraId="04168817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mjesna knjižnica, poticanje čitanja, slobodno vrijeme, članarina, </w:t>
      </w:r>
      <w:proofErr w:type="spellStart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zakasnina</w:t>
      </w:r>
      <w:proofErr w:type="spellEnd"/>
    </w:p>
    <w:p w14:paraId="6F6F988B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73C038F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4461508D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/>
          <w:sz w:val="24"/>
          <w:szCs w:val="24"/>
          <w:lang w:val="hr-HR"/>
        </w:rPr>
        <w:t>4. razred</w:t>
      </w:r>
    </w:p>
    <w:p w14:paraId="645C15A0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___________________________________________________________________________</w:t>
      </w:r>
    </w:p>
    <w:p w14:paraId="3BB68440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Referentna zbirka – priručnici (rječnik, leksikon, pravopis) </w:t>
      </w:r>
    </w:p>
    <w:p w14:paraId="63FC5F05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Ključni pojmovi: enciklopedija, leksikon, rječnik, pravopis, atlas</w:t>
      </w:r>
    </w:p>
    <w:p w14:paraId="63D61F80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Čitanje e-knjige i slušanje zvučne knjige (</w:t>
      </w:r>
      <w:proofErr w:type="spellStart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eLektire</w:t>
      </w:r>
      <w:proofErr w:type="spellEnd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)</w:t>
      </w:r>
    </w:p>
    <w:p w14:paraId="288365CA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Ključni pojmovi: elektronička knjiga, zvučna knjiga, </w:t>
      </w:r>
      <w:proofErr w:type="spellStart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eLektire</w:t>
      </w:r>
      <w:proofErr w:type="spellEnd"/>
    </w:p>
    <w:p w14:paraId="7DAC0A43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4C12A68C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/>
          <w:sz w:val="24"/>
          <w:szCs w:val="24"/>
          <w:lang w:val="hr-HR"/>
        </w:rPr>
        <w:t>5. razred</w:t>
      </w:r>
    </w:p>
    <w:p w14:paraId="028C2C98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___________________________________________________________________________</w:t>
      </w:r>
    </w:p>
    <w:p w14:paraId="56976DA1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Časopisi – izvori novih informacija/ podjela znanosti (tiskani i e-časopisi)</w:t>
      </w:r>
    </w:p>
    <w:p w14:paraId="0A558BFE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Ključni pojmovi : znanost, područja znanosti, grane znanosti; struka, sažetak</w:t>
      </w:r>
    </w:p>
    <w:p w14:paraId="0EE832DE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Organizacija i poslovanje školske knjižnice: signatura, mjesto knjige na polici</w:t>
      </w:r>
    </w:p>
    <w:p w14:paraId="7CF42CD6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Ključni pojmovi: signatura; dobna klasifikacija, autor, naslov, knjižni džepić i knjižni </w:t>
      </w:r>
      <w:proofErr w:type="spellStart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kartončić</w:t>
      </w:r>
      <w:proofErr w:type="spellEnd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), </w:t>
      </w:r>
    </w:p>
    <w:p w14:paraId="5DEA1E70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99E9317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/>
          <w:sz w:val="24"/>
          <w:szCs w:val="24"/>
          <w:lang w:val="hr-HR"/>
        </w:rPr>
        <w:t>6. razred</w:t>
      </w:r>
    </w:p>
    <w:p w14:paraId="537DC27B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___________________________________________________________________________</w:t>
      </w:r>
    </w:p>
    <w:p w14:paraId="1A9ABC88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Samostalno pronalaženje informacija u školskoj knjižnici</w:t>
      </w:r>
    </w:p>
    <w:p w14:paraId="3D3F6AB3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Ključni pojmovi: uvod u znanosti, popularno-znanstvena i stručna literatura</w:t>
      </w:r>
    </w:p>
    <w:p w14:paraId="44ED1ED5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Upoznavanje s pojmom mrežnog knjižničnog kataloga</w:t>
      </w:r>
    </w:p>
    <w:p w14:paraId="57C4A7FF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Ključni pojmovi: katalog, </w:t>
      </w:r>
      <w:proofErr w:type="spellStart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predmetnica</w:t>
      </w:r>
      <w:proofErr w:type="spellEnd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, zbirke u knjižnici</w:t>
      </w:r>
    </w:p>
    <w:p w14:paraId="2E6DBA94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Medijska pismenost. Pouzdane informacije na mreži.</w:t>
      </w:r>
    </w:p>
    <w:p w14:paraId="429B8A8B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Ključni pojmovi: Hrvatska enciklopedija na mreži, </w:t>
      </w:r>
      <w:proofErr w:type="spellStart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Proleksis</w:t>
      </w:r>
      <w:proofErr w:type="spellEnd"/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enciklopedija, Wikipedija</w:t>
      </w:r>
    </w:p>
    <w:p w14:paraId="1B52C3D7" w14:textId="6697A92A" w:rsid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(enciklopedije, rječnici, leksikoni, pravopisi, stranice instituta, ustanova i sl.)</w:t>
      </w:r>
    </w:p>
    <w:p w14:paraId="63419F26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12FD0BE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/>
          <w:sz w:val="24"/>
          <w:szCs w:val="24"/>
          <w:lang w:val="hr-HR"/>
        </w:rPr>
        <w:t>7. razred</w:t>
      </w:r>
    </w:p>
    <w:p w14:paraId="3267E75C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_______________________________________________________________________</w:t>
      </w:r>
    </w:p>
    <w:p w14:paraId="57238232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Mrežni izvori - vrednovanje i korištenje informacija</w:t>
      </w:r>
    </w:p>
    <w:p w14:paraId="0846A6D6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Ključni pojmovi: jednostavni elektronički izvori, elektronički časopis, enciklopedije, novine, portali</w:t>
      </w:r>
    </w:p>
    <w:p w14:paraId="197B1E16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autorska djela; autorstvo, citat; autorsko pravo; kriteriji vrednovanja mrežnih izvora</w:t>
      </w:r>
    </w:p>
    <w:p w14:paraId="233DEA44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950F5FE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1F9C918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/>
          <w:sz w:val="24"/>
          <w:szCs w:val="24"/>
          <w:lang w:val="hr-HR"/>
        </w:rPr>
        <w:t>8. razred</w:t>
      </w:r>
    </w:p>
    <w:p w14:paraId="76A483EB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>___________________________________________________________________________</w:t>
      </w:r>
    </w:p>
    <w:p w14:paraId="2065C549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Sustav i uloga pojedinih vrsta knjižnica </w:t>
      </w:r>
    </w:p>
    <w:p w14:paraId="7B4E3F2F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Ključni pojmovi: Nacionalna i sveučilišna knjižnica, znanstvena knjižnica, narodna, specijalna i školska knjižnica; mrežni katalozi</w:t>
      </w:r>
    </w:p>
    <w:p w14:paraId="03DADAB9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Profesionalna orijentacija: izvori informacija (uporaba stečenih znanja)</w:t>
      </w:r>
    </w:p>
    <w:p w14:paraId="7E05AD5E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Ključni pojmovi: mrežne stranice Hrvatskog zavoda za zapošljavanje, srednjih škola, programa,</w:t>
      </w:r>
    </w:p>
    <w:p w14:paraId="3AD8D7E6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korisne mrežne stranice</w:t>
      </w:r>
    </w:p>
    <w:p w14:paraId="2BDF69FF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Medijska pismenost: Stereotipi i predrasude</w:t>
      </w:r>
    </w:p>
    <w:p w14:paraId="34F23481" w14:textId="77777777" w:rsidR="002C7E6F" w:rsidRPr="002C7E6F" w:rsidRDefault="002C7E6F" w:rsidP="002C7E6F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C7E6F">
        <w:rPr>
          <w:rFonts w:ascii="Times New Roman" w:hAnsi="Times New Roman" w:cs="Times New Roman"/>
          <w:bCs/>
          <w:sz w:val="24"/>
          <w:szCs w:val="24"/>
          <w:lang w:val="hr-HR"/>
        </w:rPr>
        <w:t>Ključni pojmovi: stereotipi, predrasude, diskriminacija, ljudska prava, tolerancija</w:t>
      </w:r>
    </w:p>
    <w:p w14:paraId="618141FA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36CD0603" w14:textId="77777777" w:rsidR="0002052C" w:rsidRPr="00E9770D" w:rsidRDefault="00141FDA" w:rsidP="00D81441">
      <w:pPr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SURADNJA S UČITELJIMA, STRUČNIM SURADNICIMA I  RAVNATELJICOM TE OSTALIM OSOBLJEM ŠKOLE</w:t>
      </w:r>
      <w:r w:rsidRPr="00E9770D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(0.5 sati tjedno): </w:t>
      </w:r>
    </w:p>
    <w:p w14:paraId="726C7408" w14:textId="77777777" w:rsidR="0002052C" w:rsidRPr="00E9770D" w:rsidRDefault="00141FDA" w:rsidP="00D81441">
      <w:pPr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posebna suradnja s ravnateljicom i računovođom zbog financijskog plana, nabave opreme i fonda knjižnice te izrada godišnjeg izvješća na kraju kalendarske godine, </w:t>
      </w:r>
    </w:p>
    <w:p w14:paraId="45AC5A08" w14:textId="77777777" w:rsidR="0002052C" w:rsidRPr="00E9770D" w:rsidRDefault="00141FDA" w:rsidP="00D81441">
      <w:pPr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SUDJELOVANJE U RADU STRUČNIH TIJELA I U POVJERENSTVIMA (Učiteljsko vijeće, Razredna vijeća, Školski tim za kvalitetu, Školski odbor, povjerenstvo za provođenje kurikuluma, povjerenstvo za kulturnu i javnu djelatnost škole, povjerenstvo za izradu web-stranice škole, povjerenstvo za provedbu postupka jednostavne nabave udžbenika i radnih bilježnica, povjerenstvo za provođenje natječaja…)</w:t>
      </w:r>
    </w:p>
    <w:p w14:paraId="0006B9F4" w14:textId="77777777" w:rsidR="0002052C" w:rsidRPr="00E9770D" w:rsidRDefault="00141FDA" w:rsidP="00D81441">
      <w:pPr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UNAPREĐIVANJE ODGOJNO-OBRAZOVNOG RADA (sudjelovanje u školskim projektima, u organizaciji stručnih skupova, predavanja, radionica, analiza odgojno-obrazovnih postignuća i prijedlozi za, e-savjetovanja, ankete i upitnici…) </w:t>
      </w:r>
    </w:p>
    <w:p w14:paraId="1D187F56" w14:textId="77777777" w:rsidR="0002052C" w:rsidRPr="00E9770D" w:rsidRDefault="00141FDA" w:rsidP="00D81441">
      <w:pPr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SURADNJA S RODITELJIMA ('otvoreni sat', roditeljski sastanci, Vijeće roditelja)  </w:t>
      </w:r>
    </w:p>
    <w:p w14:paraId="4FD9DAD6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AD2DFD" w14:textId="77777777" w:rsidR="0002052C" w:rsidRPr="00E9770D" w:rsidRDefault="00141FDA" w:rsidP="00D81441">
      <w:pPr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STRUČNO-KNJIŽNIČNA  I INFORMACIJSKO-REFERALNA DJELATNOST (1.5 sati tjedno)</w:t>
      </w:r>
    </w:p>
    <w:p w14:paraId="55CA327A" w14:textId="77777777" w:rsidR="0002052C" w:rsidRPr="00E9770D" w:rsidRDefault="00141FDA" w:rsidP="00D81441">
      <w:pPr>
        <w:numPr>
          <w:ilvl w:val="1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organizacija i vođenje rada u knjižnici i čitaonici, organizacijsko-administrativni poslovi (praćenje dnevne statistike i Dnevnika rada)                           </w:t>
      </w:r>
    </w:p>
    <w:p w14:paraId="48FF5DFE" w14:textId="77777777" w:rsidR="0002052C" w:rsidRPr="00E9770D" w:rsidRDefault="00141FDA" w:rsidP="00D81441">
      <w:pPr>
        <w:numPr>
          <w:ilvl w:val="1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izrada izvješća </w:t>
      </w: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 radu, stanju fonda i statističkih pregleda 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o korištenju građe („Online Sustav jedinstvenog elektroničkog prikupljanja statističkih podataka o poslovanju knjižnica”)</w:t>
      </w:r>
    </w:p>
    <w:p w14:paraId="07C5B3CA" w14:textId="77777777" w:rsidR="0002052C" w:rsidRPr="00E9770D" w:rsidRDefault="00141FDA" w:rsidP="00D81441">
      <w:pPr>
        <w:numPr>
          <w:ilvl w:val="1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nabava knjiga, znanstveno-stručnih časopisa, zabavnih časopisa, multimedijskih izvora znanja i druge literature, praćenje izdavačke djelatnosti te izrada anotacija i tematskih bibliografija</w:t>
      </w:r>
    </w:p>
    <w:p w14:paraId="468F100B" w14:textId="77777777" w:rsidR="0002052C" w:rsidRPr="00E9770D" w:rsidRDefault="00141FDA" w:rsidP="00D81441">
      <w:pPr>
        <w:numPr>
          <w:ilvl w:val="1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stručni rad u knjižnici (knjižnično poslovanje) – izrada kataloga, klasifikacija, signiranje, inventarizacija u </w:t>
      </w: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knjižničnom </w:t>
      </w:r>
      <w:proofErr w:type="spellStart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Metel</w:t>
      </w:r>
      <w:proofErr w:type="spellEnd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win</w:t>
      </w:r>
      <w:proofErr w:type="spellEnd"/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programu 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E9770D">
        <w:rPr>
          <w:rFonts w:ascii="Times New Roman" w:hAnsi="Times New Roman" w:cs="Times New Roman"/>
          <w:i/>
          <w:iCs/>
          <w:sz w:val="24"/>
          <w:szCs w:val="24"/>
          <w:lang w:val="hr-HR"/>
        </w:rPr>
        <w:t>informatizacija knjižnice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), tehnička obrada i zaštita knjiga</w:t>
      </w:r>
    </w:p>
    <w:p w14:paraId="796750A8" w14:textId="77777777" w:rsidR="0002052C" w:rsidRPr="00E9770D" w:rsidRDefault="00141FDA" w:rsidP="00D81441">
      <w:pPr>
        <w:numPr>
          <w:ilvl w:val="1"/>
          <w:numId w:val="26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revizija, otpis i procjenjivanje fonda (2024.)</w:t>
      </w:r>
    </w:p>
    <w:p w14:paraId="0B8E34FF" w14:textId="77777777" w:rsidR="0002052C" w:rsidRPr="00E9770D" w:rsidRDefault="00141FDA" w:rsidP="00D81441">
      <w:pPr>
        <w:numPr>
          <w:ilvl w:val="1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sudjelovanje u formiranju multimedijskoga središta škole kroz opremanje stručnom literaturom, drugim izvorima znanja i odgovarajućom odgojno-obrazovnom tehnikom, ali i izgradnja školske digitalne knjižnice</w:t>
      </w:r>
    </w:p>
    <w:p w14:paraId="6993C6C4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53D4CE1" w14:textId="77777777" w:rsidR="0002052C" w:rsidRPr="00E9770D" w:rsidRDefault="00141FDA" w:rsidP="00D81441">
      <w:pPr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KULTURNA I JAVNA DJELATNOST TE OSTALI POSLOVI (2 sata tjedno)</w:t>
      </w:r>
    </w:p>
    <w:p w14:paraId="7BBB415B" w14:textId="77777777" w:rsidR="0002052C" w:rsidRPr="00E9770D" w:rsidRDefault="00141FDA" w:rsidP="00D81441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KULTURNA DJELATNOST</w:t>
      </w: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1.5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 sati tjedno): </w:t>
      </w:r>
    </w:p>
    <w:p w14:paraId="59C7364B" w14:textId="77777777" w:rsidR="0002052C" w:rsidRPr="00E9770D" w:rsidRDefault="00141FDA" w:rsidP="00D81441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Suradnja i pomoć u planiranju i provođenju kulturne i javne djelatnosti škole</w:t>
      </w:r>
    </w:p>
    <w:p w14:paraId="4A7ACD5D" w14:textId="77777777" w:rsidR="0002052C" w:rsidRPr="00E9770D" w:rsidRDefault="00141FDA" w:rsidP="00D81441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Organiziranje, planiranje, pripremanje i provođenje kulturnih manifestacija u knjižnici (promocije knjiga, književni susreti, susreti sa znanstvenicima, umjetnicima, glumcima, glazbenicima…, obilježavanje obljetnica značajnih događaja i osoba, kvizovi znanja, natjecanja, tematskih izložbi, predstava, tribina, sudjelovanje u estetsko-ekološkom uređivanju prostora knjižnice i škole …)</w:t>
      </w:r>
    </w:p>
    <w:p w14:paraId="642534C3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65FDBA" w14:textId="77777777" w:rsidR="0002052C" w:rsidRPr="00E9770D" w:rsidRDefault="00141FDA" w:rsidP="00D81441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SURADNJA S DRUGIM USTANOVAMA</w:t>
      </w: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E9770D">
        <w:rPr>
          <w:rFonts w:ascii="Times New Roman" w:hAnsi="Times New Roman" w:cs="Times New Roman"/>
          <w:bCs/>
          <w:sz w:val="24"/>
          <w:szCs w:val="24"/>
          <w:lang w:val="hr-HR"/>
        </w:rPr>
        <w:t>0.5</w:t>
      </w: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 sati tjedno): </w:t>
      </w:r>
    </w:p>
    <w:p w14:paraId="1DC376BB" w14:textId="77777777" w:rsidR="0002052C" w:rsidRPr="00E9770D" w:rsidRDefault="00141FDA" w:rsidP="00D81441">
      <w:pPr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Suradnja s Matičnom službom i drugim knjižnicama i institucijama (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GKK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NSK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KGZ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AZOO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…) </w:t>
      </w:r>
    </w:p>
    <w:p w14:paraId="6EAE9337" w14:textId="77777777" w:rsidR="0002052C" w:rsidRPr="00E9770D" w:rsidRDefault="00141FDA" w:rsidP="00D81441">
      <w:pPr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Suradnja i posjet knjižnicama, izložbama, muzejima, kazalištima… kulturnim ustanovama i institucijama u gradu (lokalna zajednica) i šire                                                 </w:t>
      </w:r>
    </w:p>
    <w:p w14:paraId="3A528710" w14:textId="77777777" w:rsidR="0002052C" w:rsidRPr="00E9770D" w:rsidRDefault="00141FDA" w:rsidP="00D81441">
      <w:pPr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Obilazak knjižara, nakladnika, antikvarijata, sajmova knjiga (Interliber)…</w:t>
      </w:r>
    </w:p>
    <w:p w14:paraId="0B1441D0" w14:textId="77777777" w:rsidR="0002052C" w:rsidRPr="00E9770D" w:rsidRDefault="00141FDA" w:rsidP="00D81441">
      <w:pPr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Suradnja s medijima</w:t>
      </w:r>
    </w:p>
    <w:p w14:paraId="232D899A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04A5E6" w14:textId="77777777" w:rsidR="0002052C" w:rsidRPr="00E9770D" w:rsidRDefault="00141FDA" w:rsidP="00D81441">
      <w:pPr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STRUČNO USAVRŠAVANJE (0.5 sati tjedno)</w:t>
      </w:r>
    </w:p>
    <w:p w14:paraId="3E5D30F0" w14:textId="77777777" w:rsidR="0002052C" w:rsidRPr="00E9770D" w:rsidRDefault="00141FDA" w:rsidP="00D81441">
      <w:pPr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>Individualno stručno usavršavanje</w:t>
      </w:r>
    </w:p>
    <w:p w14:paraId="182B2C80" w14:textId="77777777" w:rsidR="0002052C" w:rsidRPr="00E9770D" w:rsidRDefault="00141FDA" w:rsidP="00D81441">
      <w:pPr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Kolektivno usavršavanje u ustanovi (stručna vijeća) – školska razina                                          </w:t>
      </w:r>
    </w:p>
    <w:p w14:paraId="4B56DEA6" w14:textId="77777777" w:rsidR="0002052C" w:rsidRPr="00E9770D" w:rsidRDefault="00141FDA" w:rsidP="00D81441">
      <w:pPr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Skupno stručno usavršavanje: državna i županijska razina (sudjelovanje na seminarima i savjetovanjima za školske knjižničare i odgojno-obrazovnih djelatnika): Županijsko stručno vijeće, Proljetna škola školskih knjižničara,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Loomen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, CARNET, Hrvatska udruga školskih knjižnica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HUŠK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, Hrvatsko čitateljsko društvo, Informativni utorak,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CSSU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 (Centar za stručno usavršavanje knjižničara),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NSK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, Knjižničarsko društvo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KZŽ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NCVVO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eTwinning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DKMK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>, izdavači, programi mobilnosti, strukovne udruge…)</w:t>
      </w:r>
    </w:p>
    <w:p w14:paraId="5EA87054" w14:textId="77777777" w:rsidR="0002052C" w:rsidRPr="00E9770D" w:rsidRDefault="00141FDA" w:rsidP="00D81441">
      <w:pPr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Edukacija i usavršavanje u primjeni računalnog programa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Metel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win</w:t>
      </w:r>
      <w:proofErr w:type="spellEnd"/>
    </w:p>
    <w:p w14:paraId="7EEA212D" w14:textId="77777777" w:rsidR="0002052C" w:rsidRPr="00E9770D" w:rsidRDefault="00141FDA" w:rsidP="00D81441">
      <w:pPr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Suradnja s Gradskom knjižnicom i njenom Matičnom službom,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NSK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KGZ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  <w:lang w:val="hr-HR"/>
        </w:rPr>
        <w:t>AZOO</w:t>
      </w:r>
      <w:proofErr w:type="spellEnd"/>
      <w:r w:rsidRPr="00E9770D">
        <w:rPr>
          <w:rFonts w:ascii="Times New Roman" w:hAnsi="Times New Roman" w:cs="Times New Roman"/>
          <w:sz w:val="24"/>
          <w:szCs w:val="24"/>
          <w:lang w:val="hr-HR"/>
        </w:rPr>
        <w:t>… te ostalim knjižnicama i ustanovama</w:t>
      </w:r>
    </w:p>
    <w:p w14:paraId="7707B34E" w14:textId="77777777" w:rsidR="0002052C" w:rsidRPr="00E9770D" w:rsidRDefault="0002052C" w:rsidP="00E9770D">
      <w:pPr>
        <w:ind w:left="1277"/>
        <w:jc w:val="both"/>
        <w:rPr>
          <w:rFonts w:ascii="Times New Roman" w:hAnsi="Times New Roman" w:cs="Times New Roman"/>
          <w:sz w:val="24"/>
          <w:szCs w:val="24"/>
        </w:rPr>
      </w:pPr>
    </w:p>
    <w:p w14:paraId="7D76B031" w14:textId="7FACF9BD" w:rsidR="0002052C" w:rsidRPr="00247E8D" w:rsidRDefault="00252397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8" w:name="_Toc209795906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5.4. </w:t>
      </w:r>
      <w:r w:rsidR="00141FDA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Plan </w:t>
      </w:r>
      <w:proofErr w:type="spellStart"/>
      <w:r w:rsidR="00141FDA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="00141FDA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1FDA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tajnice</w:t>
      </w:r>
      <w:bookmarkEnd w:id="58"/>
      <w:proofErr w:type="spellEnd"/>
    </w:p>
    <w:p w14:paraId="4D52478E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2" w:type="dxa"/>
        <w:tblInd w:w="-165" w:type="dxa"/>
        <w:tblLook w:val="0000" w:firstRow="0" w:lastRow="0" w:firstColumn="0" w:lastColumn="0" w:noHBand="0" w:noVBand="0"/>
      </w:tblPr>
      <w:tblGrid>
        <w:gridCol w:w="7677"/>
        <w:gridCol w:w="1925"/>
      </w:tblGrid>
      <w:tr w:rsidR="0002052C" w:rsidRPr="00E9770D" w14:paraId="6058F44B" w14:textId="77777777">
        <w:trPr>
          <w:trHeight w:val="401"/>
        </w:trPr>
        <w:tc>
          <w:tcPr>
            <w:tcW w:w="76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88FE0E2" w14:textId="77777777" w:rsidR="0002052C" w:rsidRPr="00E9770D" w:rsidRDefault="00141FDA" w:rsidP="00E9770D">
            <w:pPr>
              <w:spacing w:before="59"/>
              <w:ind w:left="3232" w:right="32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925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2B3372F" w14:textId="77777777" w:rsidR="0002052C" w:rsidRPr="00E9770D" w:rsidRDefault="00141FDA" w:rsidP="00E9770D">
            <w:pPr>
              <w:spacing w:before="59"/>
              <w:ind w:left="238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proofErr w:type="spellEnd"/>
          </w:p>
        </w:tc>
      </w:tr>
      <w:tr w:rsidR="0002052C" w:rsidRPr="00E9770D" w14:paraId="4D414669" w14:textId="77777777">
        <w:trPr>
          <w:trHeight w:val="2116"/>
        </w:trPr>
        <w:tc>
          <w:tcPr>
            <w:tcW w:w="7676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0C294" w14:textId="77777777" w:rsidR="0002052C" w:rsidRPr="00E9770D" w:rsidRDefault="0002052C" w:rsidP="00E9770D">
            <w:pPr>
              <w:tabs>
                <w:tab w:val="left" w:pos="1496"/>
              </w:tabs>
              <w:spacing w:line="252" w:lineRule="auto"/>
              <w:ind w:left="1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557FBB" w14:textId="77777777" w:rsidR="0002052C" w:rsidRPr="00E9770D" w:rsidRDefault="00141FDA" w:rsidP="00E9770D">
            <w:pPr>
              <w:tabs>
                <w:tab w:val="left" w:pos="1496"/>
              </w:tabs>
              <w:spacing w:line="252" w:lineRule="auto"/>
              <w:ind w:left="1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NORMATIVNI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POSLOVI</w:t>
            </w:r>
            <w:proofErr w:type="spellEnd"/>
          </w:p>
          <w:p w14:paraId="1C120C37" w14:textId="77777777" w:rsidR="0002052C" w:rsidRPr="00E9770D" w:rsidRDefault="00141FDA" w:rsidP="00D81441">
            <w:pPr>
              <w:numPr>
                <w:ilvl w:val="0"/>
                <w:numId w:val="16"/>
              </w:numPr>
              <w:tabs>
                <w:tab w:val="left" w:pos="776"/>
                <w:tab w:val="left" w:pos="777"/>
              </w:tabs>
              <w:ind w:righ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zakonskih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odredbi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objavljenih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Narodnim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novinama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podzakonskih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odredbi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  <w:p w14:paraId="7B6B674E" w14:textId="77777777" w:rsidR="0002052C" w:rsidRPr="00E9770D" w:rsidRDefault="00141FDA" w:rsidP="00D81441">
            <w:pPr>
              <w:numPr>
                <w:ilvl w:val="0"/>
                <w:numId w:val="16"/>
              </w:numPr>
              <w:tabs>
                <w:tab w:val="left" w:pos="776"/>
                <w:tab w:val="left" w:pos="777"/>
              </w:tabs>
              <w:spacing w:line="252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prijedloga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općih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  <w:p w14:paraId="6267068E" w14:textId="77777777" w:rsidR="0002052C" w:rsidRPr="00E9770D" w:rsidRDefault="00141FDA" w:rsidP="00D81441">
            <w:pPr>
              <w:numPr>
                <w:ilvl w:val="0"/>
                <w:numId w:val="16"/>
              </w:numPr>
              <w:tabs>
                <w:tab w:val="left" w:pos="776"/>
                <w:tab w:val="left" w:pos="777"/>
              </w:tabs>
              <w:spacing w:before="1" w:line="252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sudski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Trgovačkog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suda</w:t>
            </w:r>
            <w:proofErr w:type="spellEnd"/>
          </w:p>
          <w:p w14:paraId="25737318" w14:textId="77777777" w:rsidR="0002052C" w:rsidRPr="00E9770D" w:rsidRDefault="00141FDA" w:rsidP="00D81441">
            <w:pPr>
              <w:numPr>
                <w:ilvl w:val="0"/>
                <w:numId w:val="16"/>
              </w:numPr>
              <w:tabs>
                <w:tab w:val="left" w:pos="776"/>
                <w:tab w:val="left" w:pos="777"/>
              </w:tabs>
              <w:spacing w:line="252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sudski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ovlaštenja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zastupanje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9131CB6" w14:textId="77777777" w:rsidR="0002052C" w:rsidRPr="00E9770D" w:rsidRDefault="00141FDA" w:rsidP="00E9770D">
            <w:pPr>
              <w:spacing w:before="55"/>
              <w:ind w:left="575" w:right="411" w:hanging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. 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</w:tr>
      <w:tr w:rsidR="0002052C" w:rsidRPr="00E9770D" w14:paraId="3E2C6125" w14:textId="77777777">
        <w:trPr>
          <w:trHeight w:val="3091"/>
        </w:trPr>
        <w:tc>
          <w:tcPr>
            <w:tcW w:w="76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7113F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16"/>
                <w:tab w:val="left" w:pos="417"/>
              </w:tabs>
              <w:spacing w:line="247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PERSONALNO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KADROVSKI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POSLOVI</w:t>
            </w:r>
            <w:proofErr w:type="spellEnd"/>
          </w:p>
          <w:p w14:paraId="479D7554" w14:textId="77777777" w:rsidR="0002052C" w:rsidRPr="00E9770D" w:rsidRDefault="00141FDA" w:rsidP="00D81441">
            <w:pPr>
              <w:numPr>
                <w:ilvl w:val="1"/>
                <w:numId w:val="15"/>
              </w:numPr>
              <w:tabs>
                <w:tab w:val="left" w:pos="776"/>
                <w:tab w:val="left" w:pos="777"/>
              </w:tabs>
              <w:ind w:righ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svezi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zasnivanja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prestanka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evidentiranje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realizacija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natječaja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prestanku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obavijest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sporazum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otkaz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kandidata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odluci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izboru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matičnu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knjigu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odjava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mirovinsko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izdravstveno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osiguranje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čuvanje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dosjea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zaposlenih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školi</w:t>
            </w:r>
            <w:proofErr w:type="spellEnd"/>
          </w:p>
          <w:p w14:paraId="7EAAF061" w14:textId="77777777" w:rsidR="0002052C" w:rsidRPr="00E9770D" w:rsidRDefault="00141FDA" w:rsidP="00D81441">
            <w:pPr>
              <w:numPr>
                <w:ilvl w:val="1"/>
                <w:numId w:val="15"/>
              </w:numPr>
              <w:tabs>
                <w:tab w:val="left" w:pos="776"/>
                <w:tab w:val="left" w:pos="777"/>
              </w:tabs>
              <w:ind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pisanje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rješenja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pojedinačnih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kojima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odlučuje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obvezama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</w:p>
          <w:p w14:paraId="7ED4A368" w14:textId="77777777" w:rsidR="0002052C" w:rsidRPr="00E9770D" w:rsidRDefault="00141FDA" w:rsidP="00D81441">
            <w:pPr>
              <w:numPr>
                <w:ilvl w:val="1"/>
                <w:numId w:val="15"/>
              </w:numPr>
              <w:tabs>
                <w:tab w:val="left" w:pos="776"/>
                <w:tab w:val="left" w:pos="777"/>
              </w:tabs>
              <w:spacing w:line="235" w:lineRule="auto"/>
              <w:ind w:righ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Prema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traženje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suglasnosti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ministra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zapošljavanje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unos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podataka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zasnivanju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prestanku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e-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maticu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E8DDBD2" w14:textId="77777777" w:rsidR="0002052C" w:rsidRPr="00E9770D" w:rsidRDefault="0002052C" w:rsidP="00E9770D">
            <w:pPr>
              <w:spacing w:before="57"/>
              <w:ind w:left="239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6D7AF" w14:textId="77777777" w:rsidR="0002052C" w:rsidRPr="00E9770D" w:rsidRDefault="0002052C" w:rsidP="00E9770D">
            <w:pPr>
              <w:spacing w:before="57"/>
              <w:ind w:left="239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50F4" w14:textId="77777777" w:rsidR="0002052C" w:rsidRPr="00E9770D" w:rsidRDefault="0002052C" w:rsidP="00E9770D">
            <w:pPr>
              <w:spacing w:before="57"/>
              <w:ind w:left="239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78E90" w14:textId="77777777" w:rsidR="0002052C" w:rsidRPr="00E9770D" w:rsidRDefault="0002052C" w:rsidP="00E9770D">
            <w:pPr>
              <w:spacing w:before="57"/>
              <w:ind w:left="239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4EFB3" w14:textId="77777777" w:rsidR="0002052C" w:rsidRPr="00E9770D" w:rsidRDefault="00141FDA" w:rsidP="00E9770D">
            <w:pPr>
              <w:spacing w:before="57"/>
              <w:ind w:left="239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0C8BDD1D" w14:textId="77777777">
        <w:trPr>
          <w:trHeight w:val="3843"/>
        </w:trPr>
        <w:tc>
          <w:tcPr>
            <w:tcW w:w="767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797AE58" w14:textId="77777777" w:rsidR="0002052C" w:rsidRPr="00E9770D" w:rsidRDefault="00141FDA" w:rsidP="00D81441">
            <w:pPr>
              <w:numPr>
                <w:ilvl w:val="0"/>
                <w:numId w:val="14"/>
              </w:numPr>
              <w:tabs>
                <w:tab w:val="left" w:pos="429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OPĆI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POSLOVI</w:t>
            </w:r>
            <w:proofErr w:type="spellEnd"/>
          </w:p>
          <w:p w14:paraId="21084102" w14:textId="77777777" w:rsidR="0002052C" w:rsidRPr="00E9770D" w:rsidRDefault="00141FDA" w:rsidP="00D81441">
            <w:pPr>
              <w:numPr>
                <w:ilvl w:val="1"/>
                <w:numId w:val="14"/>
              </w:numPr>
              <w:tabs>
                <w:tab w:val="left" w:pos="907"/>
              </w:tabs>
              <w:ind w:right="451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narudžba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novu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zakonskim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odredbama</w:t>
            </w:r>
            <w:proofErr w:type="spellEnd"/>
          </w:p>
          <w:p w14:paraId="54B2B7CD" w14:textId="77777777" w:rsidR="0002052C" w:rsidRPr="00E9770D" w:rsidRDefault="00141FDA" w:rsidP="00D81441">
            <w:pPr>
              <w:numPr>
                <w:ilvl w:val="1"/>
                <w:numId w:val="14"/>
              </w:numPr>
              <w:tabs>
                <w:tab w:val="left" w:pos="907"/>
              </w:tabs>
              <w:spacing w:before="2"/>
              <w:ind w:right="454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čuvanje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svezi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provedbe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zaštite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zaštite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požara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tehničku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opremljenost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  <w:p w14:paraId="674217A6" w14:textId="77777777" w:rsidR="0002052C" w:rsidRPr="00E9770D" w:rsidRDefault="00141FDA" w:rsidP="00D81441">
            <w:pPr>
              <w:numPr>
                <w:ilvl w:val="1"/>
                <w:numId w:val="14"/>
              </w:numPr>
              <w:tabs>
                <w:tab w:val="left" w:pos="907"/>
              </w:tabs>
              <w:ind w:right="456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osiguranje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sanitarnog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nadzora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ispravnosti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funkcionalnosti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uređaja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higijenskih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uvjeta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obvezatnom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uputom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Ministarstva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zdravstva</w:t>
            </w:r>
            <w:proofErr w:type="spellEnd"/>
          </w:p>
          <w:p w14:paraId="6D9235E3" w14:textId="77777777" w:rsidR="0002052C" w:rsidRPr="00E9770D" w:rsidRDefault="00141FDA" w:rsidP="00D81441">
            <w:pPr>
              <w:numPr>
                <w:ilvl w:val="1"/>
                <w:numId w:val="14"/>
              </w:numPr>
              <w:tabs>
                <w:tab w:val="left" w:pos="907"/>
              </w:tabs>
              <w:spacing w:line="247" w:lineRule="auto"/>
              <w:ind w:hanging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nabava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čišćenje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uredskog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materijala</w:t>
            </w:r>
            <w:proofErr w:type="spellEnd"/>
          </w:p>
          <w:p w14:paraId="1D2A259A" w14:textId="77777777" w:rsidR="0002052C" w:rsidRPr="00E9770D" w:rsidRDefault="00141FDA" w:rsidP="00D81441">
            <w:pPr>
              <w:numPr>
                <w:ilvl w:val="1"/>
                <w:numId w:val="14"/>
              </w:numPr>
              <w:tabs>
                <w:tab w:val="left" w:pos="907"/>
              </w:tabs>
              <w:spacing w:before="1" w:line="252" w:lineRule="auto"/>
              <w:ind w:hanging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nadzor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tehničkog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osoblja</w:t>
            </w:r>
            <w:proofErr w:type="spellEnd"/>
          </w:p>
          <w:p w14:paraId="74F13A37" w14:textId="77777777" w:rsidR="0002052C" w:rsidRPr="00E9770D" w:rsidRDefault="00141FDA" w:rsidP="00D81441">
            <w:pPr>
              <w:numPr>
                <w:ilvl w:val="1"/>
                <w:numId w:val="14"/>
              </w:numPr>
              <w:tabs>
                <w:tab w:val="left" w:pos="948"/>
              </w:tabs>
              <w:spacing w:line="252" w:lineRule="auto"/>
              <w:ind w:left="947" w:hanging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unos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mjesečnih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očitanja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aplikaciju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55355CD" w14:textId="77777777" w:rsidR="0002052C" w:rsidRPr="00E9770D" w:rsidRDefault="0002052C" w:rsidP="00E9770D">
            <w:pPr>
              <w:spacing w:before="57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F8332" w14:textId="77777777" w:rsidR="0002052C" w:rsidRPr="00E9770D" w:rsidRDefault="0002052C" w:rsidP="00E9770D">
            <w:pPr>
              <w:spacing w:before="57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8FA51" w14:textId="77777777" w:rsidR="0002052C" w:rsidRPr="00E9770D" w:rsidRDefault="0002052C" w:rsidP="00E9770D">
            <w:pPr>
              <w:spacing w:before="57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D783" w14:textId="77777777" w:rsidR="0002052C" w:rsidRPr="00E9770D" w:rsidRDefault="0002052C" w:rsidP="00E9770D">
            <w:pPr>
              <w:spacing w:before="57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36739" w14:textId="77777777" w:rsidR="0002052C" w:rsidRPr="00E9770D" w:rsidRDefault="00141FDA" w:rsidP="00E9770D">
            <w:pPr>
              <w:spacing w:before="57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cijele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CAE481F" w14:textId="77777777" w:rsidR="0002052C" w:rsidRPr="00E9770D" w:rsidRDefault="0002052C" w:rsidP="00E9770D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6" w:type="dxa"/>
        <w:tblInd w:w="-201" w:type="dxa"/>
        <w:tblLook w:val="0000" w:firstRow="0" w:lastRow="0" w:firstColumn="0" w:lastColumn="0" w:noHBand="0" w:noVBand="0"/>
      </w:tblPr>
      <w:tblGrid>
        <w:gridCol w:w="7716"/>
        <w:gridCol w:w="1980"/>
      </w:tblGrid>
      <w:tr w:rsidR="0002052C" w:rsidRPr="00E9770D" w14:paraId="3188F28D" w14:textId="77777777">
        <w:trPr>
          <w:trHeight w:val="6878"/>
        </w:trPr>
        <w:tc>
          <w:tcPr>
            <w:tcW w:w="771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1BC01" w14:textId="77777777" w:rsidR="0002052C" w:rsidRPr="00E9770D" w:rsidRDefault="00141FDA" w:rsidP="00D81441">
            <w:pPr>
              <w:numPr>
                <w:ilvl w:val="0"/>
                <w:numId w:val="12"/>
              </w:numPr>
              <w:tabs>
                <w:tab w:val="left" w:pos="429"/>
              </w:tabs>
              <w:spacing w:line="247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ADMINISTRATIVNI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POSLOVI</w:t>
            </w:r>
            <w:proofErr w:type="spellEnd"/>
          </w:p>
          <w:p w14:paraId="44665E2F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vezani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osiguranje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obuku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plivanja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sl.</w:t>
            </w:r>
          </w:p>
          <w:p w14:paraId="2638199A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urudžbenog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zapisnika</w:t>
            </w:r>
            <w:proofErr w:type="spellEnd"/>
          </w:p>
          <w:p w14:paraId="513AEB55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spacing w:before="2"/>
              <w:ind w:right="456" w:hanging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organiziranje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obvezatnog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provođenja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liječničkih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pregleda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sukladno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odredbama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zaštiti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pučanstva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zaraznih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bolesti</w:t>
            </w:r>
            <w:proofErr w:type="spellEnd"/>
          </w:p>
          <w:p w14:paraId="5C62F32B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ind w:right="453" w:hanging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svezi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tekuće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korespondencije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Ministarstvom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znanosti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mladih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Županijskog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ureda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šport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subjektima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vezanim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djelatnost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  <w:p w14:paraId="5B17A9E9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ind w:right="454" w:hanging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prijedloga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zakupu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prostora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zaključivanje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navedenih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zakonskim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odredbama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napucima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Županijskog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ureda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DE4210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ind w:right="459" w:hanging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osiguravanje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uredskog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zakonskim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podzakonskim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aktima</w:t>
            </w:r>
            <w:proofErr w:type="spellEnd"/>
          </w:p>
          <w:p w14:paraId="2A99214D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ind w:right="459" w:hanging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osiguravanje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arhiviranja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čuvanja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arhivskog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gradiva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zakonskim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odredbama</w:t>
            </w:r>
            <w:proofErr w:type="spellEnd"/>
          </w:p>
          <w:p w14:paraId="4F9F575F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ind w:right="457" w:hanging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osiguravanje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čuvanja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sigurnom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spomenice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  <w:p w14:paraId="2EE7AD88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pravovremeno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dostavljanje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statističkih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podataka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nadležnim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službama</w:t>
            </w:r>
            <w:proofErr w:type="spellEnd"/>
          </w:p>
          <w:p w14:paraId="08F901F7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ind w:right="455" w:hanging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organiziranje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dostave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poziva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prijedlogom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dnevnog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sjednice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odbora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Vijeća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</w:p>
          <w:p w14:paraId="53CD261D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spacing w:before="1" w:line="252" w:lineRule="auto"/>
              <w:ind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čuvanje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zapisnika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odbora</w:t>
            </w:r>
            <w:proofErr w:type="spellEnd"/>
          </w:p>
          <w:p w14:paraId="003C0805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čuvanje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zapisnika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Vijeća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</w:p>
          <w:p w14:paraId="1A0C675C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uvezivanje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imenika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arhiviranje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dnevnika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</w:p>
          <w:p w14:paraId="68E5E919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srodni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nalogu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ravnatelja</w:t>
            </w:r>
            <w:proofErr w:type="spellEnd"/>
          </w:p>
          <w:p w14:paraId="572C4086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29"/>
              </w:tabs>
              <w:spacing w:line="252" w:lineRule="auto"/>
              <w:ind w:left="728" w:hanging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blagajničkih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knjiga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putnih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naloga</w:t>
            </w:r>
            <w:proofErr w:type="spellEnd"/>
          </w:p>
          <w:p w14:paraId="57B43BEE" w14:textId="77777777" w:rsidR="0002052C" w:rsidRPr="00E9770D" w:rsidRDefault="00141FDA" w:rsidP="00D81441">
            <w:pPr>
              <w:numPr>
                <w:ilvl w:val="1"/>
                <w:numId w:val="12"/>
              </w:numPr>
              <w:tabs>
                <w:tab w:val="left" w:pos="729"/>
              </w:tabs>
              <w:spacing w:before="2"/>
              <w:ind w:left="728" w:hanging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evidencije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vremena</w:t>
            </w:r>
            <w:proofErr w:type="spellEnd"/>
          </w:p>
        </w:tc>
        <w:tc>
          <w:tcPr>
            <w:tcW w:w="19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86BFED7" w14:textId="77777777" w:rsidR="0002052C" w:rsidRPr="00E9770D" w:rsidRDefault="0002052C" w:rsidP="00E9770D">
            <w:pPr>
              <w:spacing w:before="55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C4EBB" w14:textId="77777777" w:rsidR="0002052C" w:rsidRPr="00E9770D" w:rsidRDefault="0002052C" w:rsidP="00E9770D">
            <w:pPr>
              <w:spacing w:before="55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5207E" w14:textId="77777777" w:rsidR="0002052C" w:rsidRPr="00E9770D" w:rsidRDefault="0002052C" w:rsidP="00E9770D">
            <w:pPr>
              <w:spacing w:before="55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6354" w14:textId="77777777" w:rsidR="0002052C" w:rsidRPr="00E9770D" w:rsidRDefault="0002052C" w:rsidP="00E9770D">
            <w:pPr>
              <w:spacing w:before="55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B7A62" w14:textId="77777777" w:rsidR="0002052C" w:rsidRPr="00E9770D" w:rsidRDefault="0002052C" w:rsidP="00E9770D">
            <w:pPr>
              <w:spacing w:before="55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2FEE1" w14:textId="77777777" w:rsidR="0002052C" w:rsidRPr="00E9770D" w:rsidRDefault="00141FDA" w:rsidP="00E9770D">
            <w:pPr>
              <w:spacing w:before="55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cijele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498A09C0" w14:textId="77777777">
        <w:trPr>
          <w:trHeight w:val="3343"/>
        </w:trPr>
        <w:tc>
          <w:tcPr>
            <w:tcW w:w="771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DEBE1" w14:textId="77777777" w:rsidR="0002052C" w:rsidRPr="00E9770D" w:rsidRDefault="00141FDA" w:rsidP="00D81441">
            <w:pPr>
              <w:numPr>
                <w:ilvl w:val="0"/>
                <w:numId w:val="18"/>
              </w:num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TEMELJEM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JAVNIH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OVLASTI</w:t>
            </w:r>
            <w:proofErr w:type="spellEnd"/>
          </w:p>
          <w:p w14:paraId="0FDEFCB8" w14:textId="77777777" w:rsidR="0002052C" w:rsidRPr="00E9770D" w:rsidRDefault="00141FDA" w:rsidP="00D81441">
            <w:pPr>
              <w:numPr>
                <w:ilvl w:val="1"/>
                <w:numId w:val="18"/>
              </w:numPr>
              <w:tabs>
                <w:tab w:val="left" w:pos="736"/>
              </w:tabs>
              <w:ind w:right="449" w:hanging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pružanje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postupanje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odredbama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općem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upravnom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zakonito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obavljanje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koji se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obavljaju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osnovi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ovlasti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svezi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evidencija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dokumentacijom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upisu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ispisu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osnovne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oblika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ocjenjivanje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uspjeh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predmetni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ispiti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91DA8F" w14:textId="77777777" w:rsidR="0002052C" w:rsidRPr="00E9770D" w:rsidRDefault="00141FDA" w:rsidP="00D81441">
            <w:pPr>
              <w:numPr>
                <w:ilvl w:val="1"/>
                <w:numId w:val="18"/>
              </w:numPr>
              <w:tabs>
                <w:tab w:val="left" w:pos="736"/>
              </w:tabs>
              <w:ind w:right="450" w:hanging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pravodobno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svjedodžbe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prijelaznice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koji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prelazi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drugu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školu</w:t>
            </w:r>
            <w:proofErr w:type="spellEnd"/>
          </w:p>
          <w:p w14:paraId="0E7A973D" w14:textId="77777777" w:rsidR="0002052C" w:rsidRPr="00E9770D" w:rsidRDefault="00141FDA" w:rsidP="00D81441">
            <w:pPr>
              <w:numPr>
                <w:ilvl w:val="1"/>
                <w:numId w:val="18"/>
              </w:numPr>
              <w:tabs>
                <w:tab w:val="left" w:pos="736"/>
              </w:tabs>
              <w:ind w:left="567" w:right="4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postupanje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sukladno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odredbama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Općeg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upravnog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postupka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ispisivanju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javnih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isprava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008B93C" w14:textId="77777777" w:rsidR="0002052C" w:rsidRPr="00E9770D" w:rsidRDefault="0002052C" w:rsidP="00E9770D">
            <w:pPr>
              <w:spacing w:before="53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6DD82" w14:textId="77777777" w:rsidR="0002052C" w:rsidRPr="00E9770D" w:rsidRDefault="0002052C" w:rsidP="00E9770D">
            <w:pPr>
              <w:spacing w:before="53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C8C3C" w14:textId="77777777" w:rsidR="0002052C" w:rsidRPr="00E9770D" w:rsidRDefault="0002052C" w:rsidP="00E9770D">
            <w:pPr>
              <w:spacing w:before="53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CA2A0" w14:textId="77777777" w:rsidR="0002052C" w:rsidRPr="00E9770D" w:rsidRDefault="0002052C" w:rsidP="00E9770D">
            <w:pPr>
              <w:spacing w:before="53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7C33E" w14:textId="77777777" w:rsidR="0002052C" w:rsidRPr="00E9770D" w:rsidRDefault="00141FDA" w:rsidP="00E9770D">
            <w:pPr>
              <w:spacing w:before="53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cijele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28466851" w14:textId="77777777">
        <w:trPr>
          <w:trHeight w:val="2078"/>
        </w:trPr>
        <w:tc>
          <w:tcPr>
            <w:tcW w:w="7715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FA4D7B3" w14:textId="77777777" w:rsidR="0002052C" w:rsidRPr="00E9770D" w:rsidRDefault="00141FDA" w:rsidP="00D81441">
            <w:pPr>
              <w:numPr>
                <w:ilvl w:val="0"/>
                <w:numId w:val="17"/>
              </w:num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SURADNJE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KOMUNIKACIJA</w:t>
            </w:r>
            <w:proofErr w:type="spellEnd"/>
          </w:p>
          <w:p w14:paraId="01F3DCC7" w14:textId="77777777" w:rsidR="0002052C" w:rsidRPr="00E9770D" w:rsidRDefault="00141FDA" w:rsidP="00D81441">
            <w:pPr>
              <w:numPr>
                <w:ilvl w:val="1"/>
                <w:numId w:val="17"/>
              </w:numPr>
              <w:tabs>
                <w:tab w:val="left" w:pos="736"/>
              </w:tabs>
              <w:ind w:right="3151" w:hanging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komuniciranje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nadležnim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tijelima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ustanovama</w:t>
            </w:r>
            <w:proofErr w:type="spellEnd"/>
          </w:p>
          <w:p w14:paraId="03695D3E" w14:textId="77777777" w:rsidR="0002052C" w:rsidRPr="00E9770D" w:rsidRDefault="00141FDA" w:rsidP="00D81441">
            <w:pPr>
              <w:numPr>
                <w:ilvl w:val="1"/>
                <w:numId w:val="17"/>
              </w:numPr>
              <w:tabs>
                <w:tab w:val="left" w:pos="736"/>
              </w:tabs>
              <w:spacing w:before="2" w:line="252" w:lineRule="auto"/>
              <w:ind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komuniciranje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strankama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učenicima</w:t>
            </w:r>
            <w:proofErr w:type="spellEnd"/>
          </w:p>
          <w:p w14:paraId="7C2AC7AC" w14:textId="77777777" w:rsidR="0002052C" w:rsidRPr="00E9770D" w:rsidRDefault="00141FDA" w:rsidP="00D81441">
            <w:pPr>
              <w:numPr>
                <w:ilvl w:val="1"/>
                <w:numId w:val="17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telefonska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</w:p>
          <w:p w14:paraId="103B1281" w14:textId="77777777" w:rsidR="0002052C" w:rsidRPr="00E9770D" w:rsidRDefault="00141FDA" w:rsidP="00D81441">
            <w:pPr>
              <w:numPr>
                <w:ilvl w:val="1"/>
                <w:numId w:val="17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srodni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nalogu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4541A153" w14:textId="77777777" w:rsidR="0002052C" w:rsidRPr="00E9770D" w:rsidRDefault="0002052C" w:rsidP="00E9770D">
            <w:pPr>
              <w:spacing w:before="53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6CB6B" w14:textId="77777777" w:rsidR="0002052C" w:rsidRPr="00E9770D" w:rsidRDefault="00141FDA" w:rsidP="00E9770D">
            <w:pPr>
              <w:spacing w:before="53"/>
              <w:ind w:left="239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cijele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44011122" w14:textId="77777777">
        <w:trPr>
          <w:trHeight w:val="399"/>
        </w:trPr>
        <w:tc>
          <w:tcPr>
            <w:tcW w:w="771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CCCCCC"/>
          </w:tcPr>
          <w:p w14:paraId="301CB7DB" w14:textId="77777777" w:rsidR="0002052C" w:rsidRPr="00E9770D" w:rsidRDefault="00141FDA" w:rsidP="00E9770D">
            <w:pPr>
              <w:spacing w:before="55"/>
              <w:ind w:left="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TJEDNO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58C62187" w14:textId="77777777" w:rsidR="0002052C" w:rsidRPr="00E9770D" w:rsidRDefault="00141FDA" w:rsidP="00E9770D">
            <w:pPr>
              <w:spacing w:before="55"/>
              <w:ind w:left="238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77FB1E10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D4E69" w14:textId="074BE721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9" w:name="_Toc209795907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5.5.</w:t>
      </w:r>
      <w:r w:rsidR="00252397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računovođe</w:t>
      </w:r>
      <w:bookmarkEnd w:id="59"/>
      <w:proofErr w:type="spellEnd"/>
    </w:p>
    <w:p w14:paraId="34760310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Ind w:w="22" w:type="dxa"/>
        <w:tblLook w:val="0000" w:firstRow="0" w:lastRow="0" w:firstColumn="0" w:lastColumn="0" w:noHBand="0" w:noVBand="0"/>
      </w:tblPr>
      <w:tblGrid>
        <w:gridCol w:w="7488"/>
        <w:gridCol w:w="1980"/>
      </w:tblGrid>
      <w:tr w:rsidR="0002052C" w:rsidRPr="00E9770D" w14:paraId="33A29FDE" w14:textId="77777777">
        <w:trPr>
          <w:trHeight w:val="401"/>
        </w:trPr>
        <w:tc>
          <w:tcPr>
            <w:tcW w:w="74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E604C76" w14:textId="77777777" w:rsidR="0002052C" w:rsidRPr="00E9770D" w:rsidRDefault="00141FDA" w:rsidP="00E9770D">
            <w:pPr>
              <w:spacing w:before="55"/>
              <w:ind w:right="3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rada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F6227EE" w14:textId="77777777" w:rsidR="0002052C" w:rsidRPr="00E9770D" w:rsidRDefault="00141FDA" w:rsidP="00E9770D">
            <w:pPr>
              <w:spacing w:before="55"/>
              <w:ind w:left="174" w:right="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proofErr w:type="spellEnd"/>
          </w:p>
        </w:tc>
      </w:tr>
      <w:tr w:rsidR="0002052C" w:rsidRPr="00E9770D" w14:paraId="625D4655" w14:textId="77777777">
        <w:trPr>
          <w:trHeight w:val="334"/>
        </w:trPr>
        <w:tc>
          <w:tcPr>
            <w:tcW w:w="7487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BC94A" w14:textId="77777777" w:rsidR="0002052C" w:rsidRPr="00E9770D" w:rsidRDefault="00141FDA" w:rsidP="00E9770D">
            <w:pPr>
              <w:spacing w:before="52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financijskog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knjigovodstva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AC5D3DC" w14:textId="77777777" w:rsidR="0002052C" w:rsidRPr="00E9770D" w:rsidRDefault="00141FDA" w:rsidP="00E9770D">
            <w:pPr>
              <w:spacing w:before="52"/>
              <w:ind w:left="156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68AD0519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0250D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knjigovodstva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listom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inventara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67A30C0" w14:textId="77777777" w:rsidR="0002052C" w:rsidRPr="00E9770D" w:rsidRDefault="00141FDA" w:rsidP="00E9770D">
            <w:pPr>
              <w:spacing w:before="53"/>
              <w:ind w:left="156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XII., I., II.</w:t>
            </w:r>
          </w:p>
        </w:tc>
      </w:tr>
      <w:tr w:rsidR="0002052C" w:rsidRPr="00E9770D" w14:paraId="3575A52A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977A2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knjigovodstva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osnovnih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05F5CBE" w14:textId="77777777" w:rsidR="0002052C" w:rsidRPr="00E9770D" w:rsidRDefault="00141FDA" w:rsidP="00E9770D">
            <w:pPr>
              <w:spacing w:before="53"/>
              <w:ind w:left="156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1F7E2885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E0250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Pripremanje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financijskog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rebalansa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4BBB0E6" w14:textId="77777777" w:rsidR="0002052C" w:rsidRPr="00E9770D" w:rsidRDefault="00141FDA" w:rsidP="00E9770D">
            <w:pPr>
              <w:spacing w:before="53"/>
              <w:ind w:left="336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</w:tr>
      <w:tr w:rsidR="0002052C" w:rsidRPr="00E9770D" w14:paraId="72026740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53C4D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polugodišnjeg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obračuna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647227A" w14:textId="77777777" w:rsidR="0002052C" w:rsidRPr="00E9770D" w:rsidRDefault="00141FDA" w:rsidP="00E9770D">
            <w:pPr>
              <w:spacing w:before="53"/>
              <w:ind w:left="336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VII.</w:t>
            </w:r>
          </w:p>
        </w:tc>
      </w:tr>
      <w:tr w:rsidR="0002052C" w:rsidRPr="00E9770D" w14:paraId="2ADC27B4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006A6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završnog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04BE6A4" w14:textId="77777777" w:rsidR="0002052C" w:rsidRPr="00E9770D" w:rsidRDefault="00141FDA" w:rsidP="00E9770D">
            <w:pPr>
              <w:spacing w:before="53"/>
              <w:ind w:left="336" w:right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I., II.</w:t>
            </w:r>
          </w:p>
        </w:tc>
      </w:tr>
      <w:tr w:rsidR="0002052C" w:rsidRPr="00E9770D" w14:paraId="3FCFB84E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BDD43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Ispunjavanje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upitnika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fiskalnoj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odgovornosti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prethodnu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godinu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25942803" w14:textId="77777777" w:rsidR="0002052C" w:rsidRPr="00E9770D" w:rsidRDefault="00141FDA" w:rsidP="00E9770D">
            <w:pPr>
              <w:spacing w:before="53"/>
              <w:ind w:left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I. - II.</w:t>
            </w:r>
          </w:p>
        </w:tc>
      </w:tr>
      <w:tr w:rsidR="0002052C" w:rsidRPr="00E9770D" w14:paraId="2FE0A6CB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E718A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predračuna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amortizacije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osnovnih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6B66F82" w14:textId="77777777" w:rsidR="0002052C" w:rsidRPr="00E9770D" w:rsidRDefault="00141FDA" w:rsidP="00E9770D">
            <w:pPr>
              <w:spacing w:before="53"/>
              <w:ind w:left="336" w:righ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</w:tr>
      <w:tr w:rsidR="0002052C" w:rsidRPr="00E9770D" w14:paraId="62CF787C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B880C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JOPPD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obrazaca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ER-1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obrasca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M-4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obrasca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04F0715" w14:textId="77777777" w:rsidR="0002052C" w:rsidRPr="00E9770D" w:rsidRDefault="00141FDA" w:rsidP="00E9770D">
            <w:pPr>
              <w:spacing w:before="53"/>
              <w:ind w:left="156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11C57F48" w14:textId="77777777">
        <w:trPr>
          <w:trHeight w:val="887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E0E4E" w14:textId="77777777" w:rsidR="0002052C" w:rsidRPr="00E9770D" w:rsidRDefault="00141FDA" w:rsidP="00E9770D">
            <w:pPr>
              <w:spacing w:before="54"/>
              <w:ind w:left="224" w:right="4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isplatnih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naknade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bolovanja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jubilarnih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naknada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otpremnina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pojedinačnih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kartica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analitička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evidencija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djelatnika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poreznih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kartica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69879755" w14:textId="77777777" w:rsidR="0002052C" w:rsidRPr="00E9770D" w:rsidRDefault="00141FDA" w:rsidP="00E9770D">
            <w:pPr>
              <w:spacing w:before="54"/>
              <w:ind w:left="156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1F7CE8E6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0BA1B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Plaćanje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ispostavljenih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6E08C8D" w14:textId="77777777" w:rsidR="0002052C" w:rsidRPr="00E9770D" w:rsidRDefault="00141FDA" w:rsidP="00E9770D">
            <w:pPr>
              <w:spacing w:before="53"/>
              <w:ind w:left="156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7D0AE90F" w14:textId="77777777">
        <w:trPr>
          <w:trHeight w:val="46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F73C8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Statistička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vezana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knjigovodstvo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4098A4A" w14:textId="77777777" w:rsidR="0002052C" w:rsidRPr="00E9770D" w:rsidRDefault="00141FDA" w:rsidP="00E9770D">
            <w:pPr>
              <w:spacing w:before="53"/>
              <w:ind w:left="156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5EC7B037" w14:textId="77777777">
        <w:trPr>
          <w:trHeight w:val="609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BDCC9" w14:textId="77777777" w:rsidR="0002052C" w:rsidRPr="00E9770D" w:rsidRDefault="00141FDA" w:rsidP="00E9770D">
            <w:pPr>
              <w:spacing w:before="53"/>
              <w:ind w:left="224" w:righ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analitičke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evidencije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uplata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prehranu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mjesečni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podjela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uplatnica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4471DA12" w14:textId="77777777" w:rsidR="0002052C" w:rsidRPr="00E9770D" w:rsidRDefault="00141FDA" w:rsidP="00E9770D">
            <w:pPr>
              <w:spacing w:before="53"/>
              <w:ind w:left="336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IX - VI.</w:t>
            </w:r>
          </w:p>
        </w:tc>
      </w:tr>
      <w:tr w:rsidR="0002052C" w:rsidRPr="00E9770D" w14:paraId="436B852C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0195B" w14:textId="77777777" w:rsidR="0002052C" w:rsidRPr="00E9770D" w:rsidRDefault="00141FDA" w:rsidP="00E9770D">
            <w:pPr>
              <w:spacing w:before="55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ulaznih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faktura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D9976B3" w14:textId="77777777" w:rsidR="0002052C" w:rsidRPr="00E9770D" w:rsidRDefault="00141FDA" w:rsidP="00E9770D">
            <w:pPr>
              <w:spacing w:before="55"/>
              <w:ind w:left="156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0E169287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0C227" w14:textId="77777777" w:rsidR="0002052C" w:rsidRPr="00E9770D" w:rsidRDefault="00141FDA" w:rsidP="00E9770D">
            <w:pPr>
              <w:spacing w:before="55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Ispostavljanje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izlaznih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faktura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F850B7D" w14:textId="77777777" w:rsidR="0002052C" w:rsidRPr="00E9770D" w:rsidRDefault="00141FDA" w:rsidP="00E9770D">
            <w:pPr>
              <w:spacing w:before="55"/>
              <w:ind w:left="156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2554EC30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00FE6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poreza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dohodak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46EAFA4" w14:textId="77777777" w:rsidR="0002052C" w:rsidRPr="00E9770D" w:rsidRDefault="00141FDA" w:rsidP="00E9770D">
            <w:pPr>
              <w:spacing w:before="53"/>
              <w:ind w:left="293" w:right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</w:tr>
      <w:tr w:rsidR="0002052C" w:rsidRPr="00E9770D" w14:paraId="5ADE3EF1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5BD76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ispravka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vrijednosti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osnovnih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F723167" w14:textId="77777777" w:rsidR="0002052C" w:rsidRPr="00E9770D" w:rsidRDefault="00141FDA" w:rsidP="00E9770D">
            <w:pPr>
              <w:spacing w:before="53"/>
              <w:ind w:left="336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</w:tr>
      <w:tr w:rsidR="0002052C" w:rsidRPr="00E9770D" w14:paraId="69B82CC5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18D94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Odlaganje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knjiga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1411B10" w14:textId="77777777" w:rsidR="0002052C" w:rsidRPr="00E9770D" w:rsidRDefault="00141FDA" w:rsidP="00E9770D">
            <w:pPr>
              <w:spacing w:before="53"/>
              <w:ind w:left="156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35F95844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A7A6D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blagajničkih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knjiga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putnih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naloga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65780EA" w14:textId="77777777" w:rsidR="0002052C" w:rsidRPr="00E9770D" w:rsidRDefault="00141FDA" w:rsidP="00E9770D">
            <w:pPr>
              <w:spacing w:before="53"/>
              <w:ind w:left="156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</w:tr>
      <w:tr w:rsidR="0002052C" w:rsidRPr="00E9770D" w14:paraId="4A73278D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BF894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zakonskih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istim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B3C115D" w14:textId="77777777" w:rsidR="0002052C" w:rsidRPr="00E9770D" w:rsidRDefault="00141FDA" w:rsidP="00E9770D">
            <w:pPr>
              <w:spacing w:before="53"/>
              <w:ind w:left="156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  <w:proofErr w:type="spellEnd"/>
          </w:p>
        </w:tc>
      </w:tr>
      <w:tr w:rsidR="0002052C" w:rsidRPr="00E9770D" w14:paraId="4AA1A122" w14:textId="77777777">
        <w:trPr>
          <w:trHeight w:val="399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EC13559" w14:textId="77777777" w:rsidR="0002052C" w:rsidRPr="00E9770D" w:rsidRDefault="00141FDA" w:rsidP="00E9770D">
            <w:pPr>
              <w:spacing w:before="53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Obavljanje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15286B1B" w14:textId="77777777" w:rsidR="0002052C" w:rsidRPr="00E9770D" w:rsidRDefault="00141FDA" w:rsidP="00E9770D">
            <w:pPr>
              <w:spacing w:before="53"/>
              <w:ind w:left="156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</w:tr>
      <w:tr w:rsidR="0002052C" w:rsidRPr="00E9770D" w14:paraId="6E7D42BB" w14:textId="77777777">
        <w:trPr>
          <w:trHeight w:val="401"/>
        </w:trPr>
        <w:tc>
          <w:tcPr>
            <w:tcW w:w="748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CCCCCC"/>
          </w:tcPr>
          <w:p w14:paraId="35AF6347" w14:textId="77777777" w:rsidR="0002052C" w:rsidRPr="00E9770D" w:rsidRDefault="00141FDA" w:rsidP="00E9770D">
            <w:pPr>
              <w:spacing w:before="53"/>
              <w:ind w:left="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TJEDNO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2480710A" w14:textId="77777777" w:rsidR="0002052C" w:rsidRPr="00E9770D" w:rsidRDefault="00141FDA" w:rsidP="00E9770D">
            <w:pPr>
              <w:spacing w:before="53"/>
              <w:ind w:left="336" w:right="2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5675DF51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5091C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B331D" w14:textId="093C542B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0" w:name="_Toc209795908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5.6</w:t>
      </w:r>
      <w:r w:rsidR="00252397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spremačice</w:t>
      </w:r>
      <w:bookmarkEnd w:id="60"/>
      <w:proofErr w:type="spellEnd"/>
    </w:p>
    <w:p w14:paraId="4124C55E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94" w:type="dxa"/>
        <w:tblInd w:w="22" w:type="dxa"/>
        <w:tblLook w:val="0000" w:firstRow="0" w:lastRow="0" w:firstColumn="0" w:lastColumn="0" w:noHBand="0" w:noVBand="0"/>
      </w:tblPr>
      <w:tblGrid>
        <w:gridCol w:w="7751"/>
        <w:gridCol w:w="1843"/>
      </w:tblGrid>
      <w:tr w:rsidR="0002052C" w:rsidRPr="00E9770D" w14:paraId="64FAF759" w14:textId="77777777">
        <w:trPr>
          <w:trHeight w:val="401"/>
        </w:trPr>
        <w:tc>
          <w:tcPr>
            <w:tcW w:w="775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AB46BDC" w14:textId="77777777" w:rsidR="0002052C" w:rsidRPr="00E9770D" w:rsidRDefault="00141FDA" w:rsidP="00E9770D">
            <w:pPr>
              <w:spacing w:before="55"/>
              <w:ind w:left="3232" w:right="32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843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69AA00E" w14:textId="77777777" w:rsidR="0002052C" w:rsidRPr="00E9770D" w:rsidRDefault="00141FDA" w:rsidP="00E9770D">
            <w:pPr>
              <w:spacing w:before="55"/>
              <w:ind w:left="61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proofErr w:type="spellEnd"/>
          </w:p>
        </w:tc>
      </w:tr>
      <w:tr w:rsidR="0002052C" w:rsidRPr="00E9770D" w14:paraId="6D81779C" w14:textId="77777777">
        <w:trPr>
          <w:trHeight w:val="334"/>
        </w:trPr>
        <w:tc>
          <w:tcPr>
            <w:tcW w:w="7750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00F5D" w14:textId="77777777" w:rsidR="0002052C" w:rsidRPr="00E9770D" w:rsidRDefault="00141FDA" w:rsidP="00E9770D">
            <w:pPr>
              <w:spacing w:before="52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Svakodnevno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čistoće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prostorija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uključujući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Područnu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Goveđarima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68A2A31" w14:textId="77777777" w:rsidR="0002052C" w:rsidRPr="00E9770D" w:rsidRDefault="00141FDA" w:rsidP="00E9770D">
            <w:pPr>
              <w:spacing w:before="52"/>
              <w:ind w:left="62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4B08186C" w14:textId="77777777">
        <w:trPr>
          <w:trHeight w:val="611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566" w14:textId="77777777" w:rsidR="0002052C" w:rsidRPr="00E9770D" w:rsidRDefault="00141FDA" w:rsidP="00E9770D">
            <w:pPr>
              <w:spacing w:before="53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hodnika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nakon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ulaska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zgradu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velikog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odmora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2C858EC" w14:textId="77777777" w:rsidR="0002052C" w:rsidRPr="00E9770D" w:rsidRDefault="00141FDA" w:rsidP="00E9770D">
            <w:pPr>
              <w:spacing w:before="53"/>
              <w:ind w:lef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IX. - VI.</w:t>
            </w:r>
          </w:p>
        </w:tc>
      </w:tr>
      <w:tr w:rsidR="0002052C" w:rsidRPr="00E9770D" w14:paraId="518D32D1" w14:textId="77777777">
        <w:trPr>
          <w:trHeight w:val="335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DB40A" w14:textId="77777777" w:rsidR="0002052C" w:rsidRPr="00E9770D" w:rsidRDefault="00141FDA" w:rsidP="00E9770D">
            <w:pPr>
              <w:spacing w:before="53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Svakodnevno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čistoće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klupa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stolica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D109E15" w14:textId="77777777" w:rsidR="0002052C" w:rsidRPr="00E9770D" w:rsidRDefault="00141FDA" w:rsidP="00E9770D">
            <w:pPr>
              <w:spacing w:before="53"/>
              <w:ind w:left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IX. -VI.</w:t>
            </w:r>
          </w:p>
        </w:tc>
      </w:tr>
      <w:tr w:rsidR="0002052C" w:rsidRPr="00E9770D" w14:paraId="719A2DDF" w14:textId="77777777">
        <w:trPr>
          <w:trHeight w:val="671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355B1" w14:textId="77777777" w:rsidR="0002052C" w:rsidRPr="00E9770D" w:rsidRDefault="00141FDA" w:rsidP="00E9770D">
            <w:pPr>
              <w:spacing w:before="9" w:line="336" w:lineRule="auto"/>
              <w:ind w:left="397"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Svakodnevno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čistoće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sanitarnih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čvorova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stakala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ulaznim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Vratima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evidencije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pregleda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sanitarnih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čvorova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C5B3202" w14:textId="77777777" w:rsidR="0002052C" w:rsidRPr="00E9770D" w:rsidRDefault="00141FDA" w:rsidP="00E9770D">
            <w:pPr>
              <w:spacing w:before="53"/>
              <w:ind w:left="62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59A2E86C" w14:textId="77777777">
        <w:trPr>
          <w:trHeight w:val="325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EB83A" w14:textId="77777777" w:rsidR="0002052C" w:rsidRPr="00E9770D" w:rsidRDefault="00141FDA" w:rsidP="00E9770D">
            <w:pPr>
              <w:spacing w:before="43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Generalno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čišćenje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svako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tjedan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54E586B" w14:textId="77777777" w:rsidR="0002052C" w:rsidRPr="00E9770D" w:rsidRDefault="00141FDA" w:rsidP="00E9770D">
            <w:pPr>
              <w:spacing w:before="43"/>
              <w:ind w:left="60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I., IV., VII., VIII.</w:t>
            </w:r>
          </w:p>
        </w:tc>
      </w:tr>
      <w:tr w:rsidR="0002052C" w:rsidRPr="00E9770D" w14:paraId="5555DA0B" w14:textId="77777777">
        <w:trPr>
          <w:trHeight w:val="335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B5245" w14:textId="77777777" w:rsidR="0002052C" w:rsidRPr="00E9770D" w:rsidRDefault="00141FDA" w:rsidP="00E9770D">
            <w:pPr>
              <w:spacing w:before="53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Čišćenje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dvorišta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briga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cvijeću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2501582" w14:textId="77777777" w:rsidR="0002052C" w:rsidRPr="00E9770D" w:rsidRDefault="00141FDA" w:rsidP="00E9770D">
            <w:pPr>
              <w:spacing w:before="53"/>
              <w:ind w:left="62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77109E64" w14:textId="77777777">
        <w:trPr>
          <w:trHeight w:val="335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AAC37" w14:textId="77777777" w:rsidR="0002052C" w:rsidRPr="00E9770D" w:rsidRDefault="00141FDA" w:rsidP="00E9770D">
            <w:pPr>
              <w:spacing w:before="53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Čišćenje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kotlovnice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DCDB11E" w14:textId="77777777" w:rsidR="0002052C" w:rsidRPr="00E9770D" w:rsidRDefault="00141FDA" w:rsidP="00E9770D">
            <w:pPr>
              <w:spacing w:before="53"/>
              <w:ind w:left="62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5E8C6C6B" w14:textId="77777777">
        <w:trPr>
          <w:trHeight w:val="335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3996201" w14:textId="77777777" w:rsidR="0002052C" w:rsidRPr="00E9770D" w:rsidRDefault="00141FDA" w:rsidP="00E9770D">
            <w:pPr>
              <w:spacing w:before="54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Dostava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3E51ADFC" w14:textId="77777777" w:rsidR="0002052C" w:rsidRPr="00E9770D" w:rsidRDefault="00141FDA" w:rsidP="00E9770D">
            <w:pPr>
              <w:spacing w:before="54"/>
              <w:ind w:left="64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</w:tr>
      <w:tr w:rsidR="0002052C" w:rsidRPr="00E9770D" w14:paraId="6C5C3890" w14:textId="77777777">
        <w:trPr>
          <w:trHeight w:val="336"/>
        </w:trPr>
        <w:tc>
          <w:tcPr>
            <w:tcW w:w="775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CCCCCC"/>
          </w:tcPr>
          <w:p w14:paraId="4C2836D6" w14:textId="77777777" w:rsidR="0002052C" w:rsidRPr="00E9770D" w:rsidRDefault="00141FDA" w:rsidP="00E9770D">
            <w:pPr>
              <w:spacing w:before="53" w:line="264" w:lineRule="auto"/>
              <w:ind w:left="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TJEDNO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3DCC9426" w14:textId="77777777" w:rsidR="0002052C" w:rsidRPr="00E9770D" w:rsidRDefault="00141FDA" w:rsidP="00E9770D">
            <w:pPr>
              <w:spacing w:before="53" w:line="264" w:lineRule="auto"/>
              <w:ind w:left="65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28F2E673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F8041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1" w:name="_Toc209795909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5.7. 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domara</w:t>
      </w:r>
      <w:bookmarkEnd w:id="61"/>
      <w:proofErr w:type="spellEnd"/>
    </w:p>
    <w:p w14:paraId="7B67F31C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94" w:type="dxa"/>
        <w:tblInd w:w="22" w:type="dxa"/>
        <w:tblLook w:val="0000" w:firstRow="0" w:lastRow="0" w:firstColumn="0" w:lastColumn="0" w:noHBand="0" w:noVBand="0"/>
      </w:tblPr>
      <w:tblGrid>
        <w:gridCol w:w="7736"/>
        <w:gridCol w:w="1858"/>
      </w:tblGrid>
      <w:tr w:rsidR="0002052C" w:rsidRPr="00E9770D" w14:paraId="16933E66" w14:textId="77777777">
        <w:trPr>
          <w:trHeight w:val="398"/>
        </w:trPr>
        <w:tc>
          <w:tcPr>
            <w:tcW w:w="77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DE66D89" w14:textId="77777777" w:rsidR="0002052C" w:rsidRPr="00E9770D" w:rsidRDefault="00141FDA" w:rsidP="00E9770D">
            <w:pPr>
              <w:spacing w:before="55"/>
              <w:ind w:left="3263" w:right="32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858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C04FE0E" w14:textId="77777777" w:rsidR="0002052C" w:rsidRPr="00E9770D" w:rsidRDefault="00141FDA" w:rsidP="00E9770D">
            <w:pPr>
              <w:spacing w:before="55"/>
              <w:ind w:left="187" w:right="1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proofErr w:type="spellEnd"/>
          </w:p>
        </w:tc>
      </w:tr>
      <w:tr w:rsidR="0002052C" w:rsidRPr="00E9770D" w14:paraId="43A05F08" w14:textId="77777777">
        <w:trPr>
          <w:trHeight w:val="673"/>
        </w:trPr>
        <w:tc>
          <w:tcPr>
            <w:tcW w:w="7735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D8455" w14:textId="77777777" w:rsidR="0002052C" w:rsidRPr="00E9770D" w:rsidRDefault="00141FDA" w:rsidP="00E9770D">
            <w:pPr>
              <w:spacing w:before="11" w:line="336" w:lineRule="auto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sustava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toplinske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podstanice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očitavanje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potrošača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kontrola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utroška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energenata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racionalizacija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istih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4C5A69F9" w14:textId="77777777" w:rsidR="0002052C" w:rsidRPr="00E9770D" w:rsidRDefault="00141FDA" w:rsidP="00E9770D">
            <w:pPr>
              <w:spacing w:before="55"/>
              <w:ind w:left="193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067FF2BF" w14:textId="77777777">
        <w:trPr>
          <w:trHeight w:val="32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A8D1F" w14:textId="77777777" w:rsidR="0002052C" w:rsidRPr="00E9770D" w:rsidRDefault="00141FDA" w:rsidP="00E9770D">
            <w:pPr>
              <w:spacing w:before="43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Odgovornost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prostorije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imovine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briga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čuvanju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cjelokupnog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inventara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64B4C895" w14:textId="77777777" w:rsidR="0002052C" w:rsidRPr="00E9770D" w:rsidRDefault="00141FDA" w:rsidP="00E9770D">
            <w:pPr>
              <w:spacing w:before="43"/>
              <w:ind w:left="193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43B67762" w14:textId="77777777">
        <w:trPr>
          <w:trHeight w:val="33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02B1A" w14:textId="77777777" w:rsidR="0002052C" w:rsidRPr="00E9770D" w:rsidRDefault="00141FDA" w:rsidP="00E9770D">
            <w:pPr>
              <w:spacing w:before="53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Dostava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6D27A9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86CF8FB" w14:textId="77777777">
        <w:trPr>
          <w:trHeight w:val="33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EB3BB" w14:textId="77777777" w:rsidR="0002052C" w:rsidRPr="00E9770D" w:rsidRDefault="00141FDA" w:rsidP="00E9770D">
            <w:pPr>
              <w:spacing w:before="53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Briga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održavanju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instalacija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protupožarnih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uređaja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111F190" w14:textId="77777777" w:rsidR="0002052C" w:rsidRPr="00E9770D" w:rsidRDefault="00141FDA" w:rsidP="00E9770D">
            <w:pPr>
              <w:spacing w:before="53"/>
              <w:ind w:left="188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6A04857B" w14:textId="77777777">
        <w:trPr>
          <w:trHeight w:val="33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87C98" w14:textId="77777777" w:rsidR="0002052C" w:rsidRPr="00E9770D" w:rsidRDefault="00141FDA" w:rsidP="00E9770D">
            <w:pPr>
              <w:spacing w:before="53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Popravak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manjih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staklarskih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bravarskih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vodovodnih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električnih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stolarskih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kvarova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FF08AAB" w14:textId="77777777" w:rsidR="0002052C" w:rsidRPr="00E9770D" w:rsidRDefault="00141FDA" w:rsidP="00E9770D">
            <w:pPr>
              <w:spacing w:before="53"/>
              <w:ind w:left="188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4E1B39D6" w14:textId="77777777">
        <w:trPr>
          <w:trHeight w:val="710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1A4D6" w14:textId="77777777" w:rsidR="0002052C" w:rsidRPr="00E9770D" w:rsidRDefault="00141FDA" w:rsidP="00E9770D">
            <w:pPr>
              <w:spacing w:before="9" w:line="336" w:lineRule="auto"/>
              <w:ind w:left="227" w:right="9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Popravak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rekvizita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učionicama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igralištiu-polugodišnji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pregled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istih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ravnateljici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6A9D87D2" w14:textId="77777777" w:rsidR="0002052C" w:rsidRPr="00E9770D" w:rsidRDefault="0002052C" w:rsidP="00E9770D">
            <w:pPr>
              <w:spacing w:before="53"/>
              <w:ind w:left="188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07A93" w14:textId="77777777" w:rsidR="0002052C" w:rsidRPr="00E9770D" w:rsidRDefault="00141FDA" w:rsidP="00E9770D">
            <w:pPr>
              <w:spacing w:before="53"/>
              <w:ind w:left="188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63133DA7" w14:textId="77777777">
        <w:trPr>
          <w:trHeight w:val="323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97D2" w14:textId="77777777" w:rsidR="0002052C" w:rsidRPr="00E9770D" w:rsidRDefault="00141FDA" w:rsidP="00E9770D">
            <w:pPr>
              <w:spacing w:before="43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dvorišta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stepeništa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iznad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77AF4EF" w14:textId="77777777" w:rsidR="0002052C" w:rsidRPr="00E9770D" w:rsidRDefault="00141FDA" w:rsidP="00E9770D">
            <w:pPr>
              <w:spacing w:before="43"/>
              <w:ind w:left="188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3C75770B" w14:textId="77777777">
        <w:trPr>
          <w:trHeight w:val="33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11EC9" w14:textId="77777777" w:rsidR="0002052C" w:rsidRPr="00E9770D" w:rsidRDefault="00141FDA" w:rsidP="00E9770D">
            <w:pPr>
              <w:spacing w:before="55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Stalan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obilazak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pregled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objekta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okoliš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B76ED2C" w14:textId="77777777" w:rsidR="0002052C" w:rsidRPr="00E9770D" w:rsidRDefault="00141FDA" w:rsidP="00E9770D">
            <w:pPr>
              <w:spacing w:before="55"/>
              <w:ind w:left="188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42241431" w14:textId="77777777">
        <w:trPr>
          <w:trHeight w:val="33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4B478" w14:textId="77777777" w:rsidR="0002052C" w:rsidRPr="00E9770D" w:rsidRDefault="00141FDA" w:rsidP="00E9770D">
            <w:pPr>
              <w:spacing w:before="55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alata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strojeva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rad,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briga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sigurnosti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djelatnika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F6C206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098BCC61" w14:textId="77777777">
        <w:trPr>
          <w:trHeight w:val="33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D277C0B" w14:textId="77777777" w:rsidR="0002052C" w:rsidRPr="00E9770D" w:rsidRDefault="00141FDA" w:rsidP="00E9770D">
            <w:pPr>
              <w:spacing w:before="55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6ECEAB3A" w14:textId="77777777" w:rsidR="0002052C" w:rsidRPr="00E9770D" w:rsidRDefault="00141FDA" w:rsidP="00E9770D">
            <w:pPr>
              <w:spacing w:before="55"/>
              <w:ind w:left="188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52C" w:rsidRPr="00E9770D" w14:paraId="75171C50" w14:textId="77777777">
        <w:trPr>
          <w:trHeight w:val="334"/>
        </w:trPr>
        <w:tc>
          <w:tcPr>
            <w:tcW w:w="773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CCCCCC"/>
          </w:tcPr>
          <w:p w14:paraId="532C65E7" w14:textId="77777777" w:rsidR="0002052C" w:rsidRPr="00E9770D" w:rsidRDefault="00141FDA" w:rsidP="00E9770D">
            <w:pPr>
              <w:spacing w:before="55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58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694E1F64" w14:textId="77777777" w:rsidR="0002052C" w:rsidRPr="00E9770D" w:rsidRDefault="00141FDA" w:rsidP="00E9770D">
            <w:pPr>
              <w:spacing w:before="55"/>
              <w:ind w:left="191" w:right="1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12A612DD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  <w:sectPr w:rsidR="0002052C" w:rsidRPr="00E9770D">
          <w:footerReference w:type="default" r:id="rId22"/>
          <w:pgSz w:w="11920" w:h="16838"/>
          <w:pgMar w:top="680" w:right="863" w:bottom="1020" w:left="993" w:header="0" w:footer="724" w:gutter="0"/>
          <w:cols w:space="720"/>
          <w:formProt w:val="0"/>
          <w:docGrid w:linePitch="100" w:charSpace="8192"/>
        </w:sectPr>
      </w:pPr>
    </w:p>
    <w:p w14:paraId="082E6E0C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2" w:name="_Toc209795910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5.8.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Učiteljsko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vijeće</w:t>
      </w:r>
      <w:bookmarkEnd w:id="62"/>
      <w:proofErr w:type="spellEnd"/>
    </w:p>
    <w:p w14:paraId="784079F4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redovite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sjednicama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vodit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zapisnici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posebnu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knjigu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5C937D4D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Učiteljsko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raspravljat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pitanjima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vezanim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uspješniji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bolji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razmatrati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spadaju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Statutu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nadležnost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održavat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213ACFF6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0" w:type="dxa"/>
        <w:tblLook w:val="0400" w:firstRow="0" w:lastRow="0" w:firstColumn="0" w:lastColumn="0" w:noHBand="0" w:noVBand="1"/>
      </w:tblPr>
      <w:tblGrid>
        <w:gridCol w:w="2744"/>
        <w:gridCol w:w="222"/>
        <w:gridCol w:w="3207"/>
        <w:gridCol w:w="222"/>
        <w:gridCol w:w="2885"/>
      </w:tblGrid>
      <w:tr w:rsidR="0002052C" w:rsidRPr="00E9770D" w14:paraId="0A718F0D" w14:textId="77777777">
        <w:trPr>
          <w:trHeight w:val="291"/>
        </w:trPr>
        <w:tc>
          <w:tcPr>
            <w:tcW w:w="2744" w:type="dxa"/>
            <w:shd w:val="clear" w:color="auto" w:fill="auto"/>
            <w:vAlign w:val="bottom"/>
          </w:tcPr>
          <w:p w14:paraId="6848D3C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CF24B9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064AE42F" w14:textId="77777777" w:rsidR="0002052C" w:rsidRPr="00E9770D" w:rsidRDefault="00141FDA" w:rsidP="00E9770D">
            <w:pPr>
              <w:ind w:left="4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Učiteljskog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vijeća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02208A0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55B4BA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F76CE80" w14:textId="77777777">
        <w:trPr>
          <w:trHeight w:val="313"/>
        </w:trPr>
        <w:tc>
          <w:tcPr>
            <w:tcW w:w="274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189A03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vMerge w:val="restart"/>
            <w:shd w:val="clear" w:color="auto" w:fill="auto"/>
            <w:vAlign w:val="bottom"/>
          </w:tcPr>
          <w:p w14:paraId="57D53F0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AE05EA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vMerge w:val="restart"/>
            <w:shd w:val="clear" w:color="auto" w:fill="auto"/>
            <w:vAlign w:val="bottom"/>
          </w:tcPr>
          <w:p w14:paraId="7C9B84A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53CFB0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7BC59A6" w14:textId="77777777">
        <w:trPr>
          <w:trHeight w:val="280"/>
        </w:trPr>
        <w:tc>
          <w:tcPr>
            <w:tcW w:w="2744" w:type="dxa"/>
            <w:shd w:val="clear" w:color="auto" w:fill="auto"/>
            <w:vAlign w:val="bottom"/>
          </w:tcPr>
          <w:p w14:paraId="4BDCDCB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221" w:type="dxa"/>
            <w:vMerge/>
            <w:shd w:val="clear" w:color="auto" w:fill="auto"/>
            <w:vAlign w:val="bottom"/>
          </w:tcPr>
          <w:p w14:paraId="730B441F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241409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21" w:type="dxa"/>
            <w:vMerge/>
            <w:shd w:val="clear" w:color="auto" w:fill="auto"/>
            <w:vAlign w:val="bottom"/>
          </w:tcPr>
          <w:p w14:paraId="6C57A6E9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79AB327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Izvršitelji</w:t>
            </w:r>
            <w:proofErr w:type="spellEnd"/>
          </w:p>
        </w:tc>
      </w:tr>
      <w:tr w:rsidR="0002052C" w:rsidRPr="00E9770D" w14:paraId="2B6226F6" w14:textId="77777777">
        <w:trPr>
          <w:trHeight w:val="295"/>
        </w:trPr>
        <w:tc>
          <w:tcPr>
            <w:tcW w:w="274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FC7FB5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602F24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A148EC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01B6B9C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A02757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6BD236C" w14:textId="77777777">
        <w:trPr>
          <w:trHeight w:val="254"/>
        </w:trPr>
        <w:tc>
          <w:tcPr>
            <w:tcW w:w="2744" w:type="dxa"/>
            <w:shd w:val="clear" w:color="auto" w:fill="auto"/>
            <w:vAlign w:val="bottom"/>
          </w:tcPr>
          <w:p w14:paraId="6F7D811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IX.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3CCDFB0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4524849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početku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24FEE25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613E869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</w:p>
        </w:tc>
      </w:tr>
      <w:tr w:rsidR="0002052C" w:rsidRPr="00E9770D" w14:paraId="709390CC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1104A94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ADF91E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6DECA40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zaduženja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2A5D966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635FE2F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4591A8BD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6826C53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2699AF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86BAFF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764B026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6A7270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</w:tr>
      <w:tr w:rsidR="0002052C" w:rsidRPr="00E9770D" w14:paraId="1E845396" w14:textId="77777777">
        <w:trPr>
          <w:trHeight w:val="30"/>
        </w:trPr>
        <w:tc>
          <w:tcPr>
            <w:tcW w:w="274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003290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144A17F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985FC1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242560E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9034BE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7E9E8477" w14:textId="77777777">
        <w:trPr>
          <w:trHeight w:val="254"/>
        </w:trPr>
        <w:tc>
          <w:tcPr>
            <w:tcW w:w="2744" w:type="dxa"/>
            <w:shd w:val="clear" w:color="auto" w:fill="auto"/>
            <w:vAlign w:val="bottom"/>
          </w:tcPr>
          <w:p w14:paraId="5587537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439A025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065915C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Razmatranje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prihvaćanje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22A5606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D6FA1C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1BCA8038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224CD16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8092B5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2D1604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kurikuluma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0568822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1555E8A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</w:p>
        </w:tc>
      </w:tr>
      <w:tr w:rsidR="0002052C" w:rsidRPr="00E9770D" w14:paraId="3F0FC208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42A5B75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A784E8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2468EEB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689B281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235CED7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06953547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5A937CC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726D04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5710586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291B6A5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1BCC458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</w:tr>
      <w:tr w:rsidR="0002052C" w:rsidRPr="00E9770D" w14:paraId="3E909E6D" w14:textId="77777777">
        <w:trPr>
          <w:trHeight w:val="258"/>
        </w:trPr>
        <w:tc>
          <w:tcPr>
            <w:tcW w:w="2744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25298C5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A554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XI.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2FA7476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3F6C4CB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38C79E5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5D130AC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16151F71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4D1A8F4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0EF805F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5C09A6C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Pripreme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božićnu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priredbu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794FF62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0BA362E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</w:p>
        </w:tc>
      </w:tr>
      <w:tr w:rsidR="0002052C" w:rsidRPr="00E9770D" w14:paraId="149BC476" w14:textId="77777777">
        <w:trPr>
          <w:trHeight w:val="288"/>
        </w:trPr>
        <w:tc>
          <w:tcPr>
            <w:tcW w:w="2744" w:type="dxa"/>
            <w:shd w:val="clear" w:color="auto" w:fill="auto"/>
            <w:vAlign w:val="bottom"/>
          </w:tcPr>
          <w:p w14:paraId="4363F36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C7D05C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353F4A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16DD24E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CDD65E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17516428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36CC9F6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30C4FF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6A659CB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573AD3D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06DE403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</w:tr>
      <w:tr w:rsidR="0002052C" w:rsidRPr="00E9770D" w14:paraId="4EBC2554" w14:textId="77777777">
        <w:trPr>
          <w:trHeight w:val="30"/>
        </w:trPr>
        <w:tc>
          <w:tcPr>
            <w:tcW w:w="274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87C098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986665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4102F4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2BF3A32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CC78EC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E9B127A" w14:textId="77777777">
        <w:trPr>
          <w:trHeight w:val="254"/>
        </w:trPr>
        <w:tc>
          <w:tcPr>
            <w:tcW w:w="2744" w:type="dxa"/>
            <w:shd w:val="clear" w:color="auto" w:fill="auto"/>
            <w:vAlign w:val="bottom"/>
          </w:tcPr>
          <w:p w14:paraId="22F0EF9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XII.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1024592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5D7D438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299540E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5DE7BF1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3EA750C9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3E20977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0360164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842D43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kraju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razdoblja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56D5287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4A7D295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</w:p>
        </w:tc>
      </w:tr>
      <w:tr w:rsidR="0002052C" w:rsidRPr="00E9770D" w14:paraId="47D984B6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33D2FD9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05884F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EF2E20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6D5497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1F70DCF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63D329F6" w14:textId="77777777">
        <w:trPr>
          <w:trHeight w:val="288"/>
        </w:trPr>
        <w:tc>
          <w:tcPr>
            <w:tcW w:w="2744" w:type="dxa"/>
            <w:shd w:val="clear" w:color="auto" w:fill="auto"/>
            <w:vAlign w:val="bottom"/>
          </w:tcPr>
          <w:p w14:paraId="7EC50E8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8CC78F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074A514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91C388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5AB16DE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</w:tr>
      <w:tr w:rsidR="0002052C" w:rsidRPr="00E9770D" w14:paraId="48F34EF1" w14:textId="77777777">
        <w:trPr>
          <w:trHeight w:val="30"/>
        </w:trPr>
        <w:tc>
          <w:tcPr>
            <w:tcW w:w="274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6FDAEC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D274ED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808E86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8C762E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42ACC7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78A8CDA" w14:textId="77777777">
        <w:trPr>
          <w:trHeight w:val="258"/>
        </w:trPr>
        <w:tc>
          <w:tcPr>
            <w:tcW w:w="2744" w:type="dxa"/>
            <w:shd w:val="clear" w:color="auto" w:fill="auto"/>
            <w:vAlign w:val="bottom"/>
          </w:tcPr>
          <w:p w14:paraId="39285F9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5CE8479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560EA7D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usavršavanje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0B48FFD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0A8B280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659BF2AE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394A3C8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00186E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05A1F13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30AE962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4C4311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</w:p>
        </w:tc>
      </w:tr>
      <w:tr w:rsidR="0002052C" w:rsidRPr="00E9770D" w14:paraId="3BDA4EBE" w14:textId="77777777">
        <w:trPr>
          <w:trHeight w:val="25"/>
        </w:trPr>
        <w:tc>
          <w:tcPr>
            <w:tcW w:w="27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AB9E75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8EBA35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2E5C15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3792D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09AA6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C15CA1E" w14:textId="77777777">
        <w:trPr>
          <w:trHeight w:val="258"/>
        </w:trPr>
        <w:tc>
          <w:tcPr>
            <w:tcW w:w="274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10B910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2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3C7851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848E0F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Formiranje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Povjerenstva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</w:p>
        </w:tc>
        <w:tc>
          <w:tcPr>
            <w:tcW w:w="2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EEB9DC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010B5A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102F1571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2AF7C3C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E1F86A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A7EC10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0BC071F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70E1596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</w:p>
        </w:tc>
      </w:tr>
      <w:tr w:rsidR="0002052C" w:rsidRPr="00E9770D" w14:paraId="0E032F74" w14:textId="77777777">
        <w:trPr>
          <w:trHeight w:val="293"/>
        </w:trPr>
        <w:tc>
          <w:tcPr>
            <w:tcW w:w="27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95647D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101C3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B173A8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52D311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1C06C2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6C2AFD0F" w14:textId="77777777">
        <w:trPr>
          <w:trHeight w:val="25"/>
        </w:trPr>
        <w:tc>
          <w:tcPr>
            <w:tcW w:w="274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B40299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788656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6A6778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B43895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8F7F97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76989C0C" w14:textId="77777777">
        <w:trPr>
          <w:trHeight w:val="258"/>
        </w:trPr>
        <w:tc>
          <w:tcPr>
            <w:tcW w:w="2744" w:type="dxa"/>
            <w:shd w:val="clear" w:color="auto" w:fill="auto"/>
            <w:vAlign w:val="bottom"/>
          </w:tcPr>
          <w:p w14:paraId="483B21A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1F880C8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41550AE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76902FC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1486132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0ECA3EBC" w14:textId="77777777">
        <w:trPr>
          <w:trHeight w:val="316"/>
        </w:trPr>
        <w:tc>
          <w:tcPr>
            <w:tcW w:w="2744" w:type="dxa"/>
            <w:shd w:val="clear" w:color="auto" w:fill="auto"/>
            <w:vAlign w:val="bottom"/>
          </w:tcPr>
          <w:p w14:paraId="57A7680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C4DBAB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5D00DBD7" w14:textId="6A7C38A3" w:rsidR="00DF3316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kraju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04FEAD6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94E601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</w:p>
        </w:tc>
      </w:tr>
      <w:tr w:rsidR="0002052C" w:rsidRPr="00E9770D" w14:paraId="7BA57F42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7FD571F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A82B98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44140F9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Realizacija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50A6D96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2BEE9A6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6CC00586" w14:textId="77777777">
        <w:trPr>
          <w:trHeight w:val="288"/>
        </w:trPr>
        <w:tc>
          <w:tcPr>
            <w:tcW w:w="2744" w:type="dxa"/>
            <w:shd w:val="clear" w:color="auto" w:fill="auto"/>
            <w:vAlign w:val="bottom"/>
          </w:tcPr>
          <w:p w14:paraId="1710092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5D3AFE1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3B32C70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2609DEA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63AFDD0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6C918240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1DA0E2A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024465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4AAB1C0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215ED04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4D69BD5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5E28CCE4" w14:textId="77777777">
        <w:trPr>
          <w:trHeight w:val="288"/>
        </w:trPr>
        <w:tc>
          <w:tcPr>
            <w:tcW w:w="2744" w:type="dxa"/>
            <w:shd w:val="clear" w:color="auto" w:fill="auto"/>
            <w:vAlign w:val="bottom"/>
          </w:tcPr>
          <w:p w14:paraId="253ED4A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671BB6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042F2DF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21043F8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B05876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1063B3E" w14:textId="77777777">
        <w:trPr>
          <w:trHeight w:val="293"/>
        </w:trPr>
        <w:tc>
          <w:tcPr>
            <w:tcW w:w="27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E49296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7C762A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720D75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1F21EA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08F358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8729F26" w14:textId="77777777">
        <w:trPr>
          <w:trHeight w:val="254"/>
        </w:trPr>
        <w:tc>
          <w:tcPr>
            <w:tcW w:w="274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71B64E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</w:t>
            </w:r>
          </w:p>
        </w:tc>
        <w:tc>
          <w:tcPr>
            <w:tcW w:w="2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0FB042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8DAB1C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nakon</w:t>
            </w:r>
            <w:proofErr w:type="spellEnd"/>
          </w:p>
        </w:tc>
        <w:tc>
          <w:tcPr>
            <w:tcW w:w="2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8E394F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DD7520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5D018132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70504F1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53F720D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4AB398C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Dopunskog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66F88E0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686DF29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</w:p>
        </w:tc>
      </w:tr>
      <w:tr w:rsidR="0002052C" w:rsidRPr="00E9770D" w14:paraId="448B2B08" w14:textId="77777777">
        <w:trPr>
          <w:trHeight w:val="30"/>
        </w:trPr>
        <w:tc>
          <w:tcPr>
            <w:tcW w:w="2744" w:type="dxa"/>
            <w:shd w:val="clear" w:color="auto" w:fill="auto"/>
            <w:vAlign w:val="bottom"/>
          </w:tcPr>
          <w:p w14:paraId="1DC6474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5AA9997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3771D4F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Upućivanje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popravni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ispit</w:t>
            </w:r>
            <w:proofErr w:type="spellEnd"/>
          </w:p>
          <w:p w14:paraId="25047E1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866418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45ED881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0C4FB61A" w14:textId="77777777">
        <w:trPr>
          <w:trHeight w:val="258"/>
        </w:trPr>
        <w:tc>
          <w:tcPr>
            <w:tcW w:w="2744" w:type="dxa"/>
            <w:shd w:val="clear" w:color="auto" w:fill="auto"/>
            <w:vAlign w:val="bottom"/>
          </w:tcPr>
          <w:p w14:paraId="29FEA6B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VIII.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294EF8B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55A8B22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Formiranje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popravne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43C7D0B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63A000E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441DDAB3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6909B38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439F33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2E34CB1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ispite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3A60151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1315BDC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</w:p>
        </w:tc>
      </w:tr>
      <w:tr w:rsidR="0002052C" w:rsidRPr="00E9770D" w14:paraId="302C7C2F" w14:textId="77777777">
        <w:trPr>
          <w:trHeight w:val="288"/>
        </w:trPr>
        <w:tc>
          <w:tcPr>
            <w:tcW w:w="2744" w:type="dxa"/>
            <w:shd w:val="clear" w:color="auto" w:fill="auto"/>
            <w:vAlign w:val="bottom"/>
          </w:tcPr>
          <w:p w14:paraId="485BDE5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076D9D3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33589F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nakon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popravnih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ispita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07F9D48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165AB05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učitelji</w:t>
            </w:r>
            <w:proofErr w:type="spellEnd"/>
          </w:p>
        </w:tc>
      </w:tr>
      <w:tr w:rsidR="0002052C" w:rsidRPr="00E9770D" w14:paraId="68ABAA37" w14:textId="77777777">
        <w:trPr>
          <w:trHeight w:val="30"/>
        </w:trPr>
        <w:tc>
          <w:tcPr>
            <w:tcW w:w="2744" w:type="dxa"/>
            <w:shd w:val="clear" w:color="auto" w:fill="auto"/>
            <w:vAlign w:val="bottom"/>
          </w:tcPr>
          <w:p w14:paraId="35A4EAD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12D23D2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2680F57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C555FB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246FED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ADE297" w14:textId="77777777" w:rsidR="0002052C" w:rsidRPr="00E9770D" w:rsidRDefault="0002052C" w:rsidP="00E9770D">
      <w:pPr>
        <w:spacing w:line="1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A6FD4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color w:val="3A3D41"/>
          <w:sz w:val="24"/>
          <w:szCs w:val="24"/>
        </w:rPr>
      </w:pPr>
    </w:p>
    <w:p w14:paraId="380101F7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color w:val="3A3D41"/>
          <w:sz w:val="24"/>
          <w:szCs w:val="24"/>
        </w:rPr>
      </w:pPr>
    </w:p>
    <w:p w14:paraId="19B5346E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3" w:name="_Toc209795911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5.9.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Razredna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vijeća</w:t>
      </w:r>
      <w:bookmarkEnd w:id="63"/>
      <w:proofErr w:type="spellEnd"/>
    </w:p>
    <w:p w14:paraId="57A90F51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razdoblja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povodom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dobivanja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primjerenom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pojedinog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toliko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nalažu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problemi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odjelima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e-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Dnevnik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zaključcima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razmatrat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problematiku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po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Statutu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njihovu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nadležnost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0BBD687A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0" w:type="dxa"/>
        <w:tblLook w:val="0000" w:firstRow="0" w:lastRow="0" w:firstColumn="0" w:lastColumn="0" w:noHBand="0" w:noVBand="0"/>
      </w:tblPr>
      <w:tblGrid>
        <w:gridCol w:w="2826"/>
        <w:gridCol w:w="222"/>
        <w:gridCol w:w="3067"/>
        <w:gridCol w:w="222"/>
        <w:gridCol w:w="2943"/>
      </w:tblGrid>
      <w:tr w:rsidR="0002052C" w:rsidRPr="00E9770D" w14:paraId="42BC7F07" w14:textId="77777777">
        <w:trPr>
          <w:trHeight w:val="291"/>
        </w:trPr>
        <w:tc>
          <w:tcPr>
            <w:tcW w:w="2826" w:type="dxa"/>
            <w:shd w:val="clear" w:color="auto" w:fill="auto"/>
            <w:vAlign w:val="bottom"/>
          </w:tcPr>
          <w:p w14:paraId="7C5DBFD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bookmark=id.gjdgxs"/>
            <w:bookmarkEnd w:id="64"/>
          </w:p>
        </w:tc>
        <w:tc>
          <w:tcPr>
            <w:tcW w:w="222" w:type="dxa"/>
            <w:shd w:val="clear" w:color="auto" w:fill="auto"/>
            <w:vAlign w:val="bottom"/>
          </w:tcPr>
          <w:p w14:paraId="3394E1A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71A0F7EA" w14:textId="77777777" w:rsidR="0002052C" w:rsidRPr="00E9770D" w:rsidRDefault="00141FDA" w:rsidP="00E9770D">
            <w:pPr>
              <w:ind w:left="3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Razrednog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vijeća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4753B3B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71220F9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78F4C04E" w14:textId="77777777">
        <w:trPr>
          <w:trHeight w:val="84"/>
        </w:trPr>
        <w:tc>
          <w:tcPr>
            <w:tcW w:w="28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461F68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shd w:val="clear" w:color="auto" w:fill="auto"/>
            <w:vAlign w:val="bottom"/>
          </w:tcPr>
          <w:p w14:paraId="4D3A66D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489085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shd w:val="clear" w:color="auto" w:fill="auto"/>
            <w:vAlign w:val="bottom"/>
          </w:tcPr>
          <w:p w14:paraId="2813076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D1064B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738A5C0" w14:textId="77777777">
        <w:trPr>
          <w:trHeight w:val="280"/>
        </w:trPr>
        <w:tc>
          <w:tcPr>
            <w:tcW w:w="2826" w:type="dxa"/>
            <w:shd w:val="clear" w:color="auto" w:fill="auto"/>
            <w:vAlign w:val="bottom"/>
          </w:tcPr>
          <w:p w14:paraId="60826C0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222" w:type="dxa"/>
            <w:vMerge/>
            <w:shd w:val="clear" w:color="auto" w:fill="auto"/>
            <w:vAlign w:val="bottom"/>
          </w:tcPr>
          <w:p w14:paraId="0677B7A5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39CCD9A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22" w:type="dxa"/>
            <w:vMerge/>
            <w:shd w:val="clear" w:color="auto" w:fill="auto"/>
            <w:vAlign w:val="bottom"/>
          </w:tcPr>
          <w:p w14:paraId="02C6DC0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1F38B6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Izvršitelji</w:t>
            </w:r>
            <w:proofErr w:type="spellEnd"/>
          </w:p>
        </w:tc>
      </w:tr>
      <w:tr w:rsidR="0002052C" w:rsidRPr="00E9770D" w14:paraId="6B823B8A" w14:textId="77777777">
        <w:trPr>
          <w:trHeight w:val="295"/>
        </w:trPr>
        <w:tc>
          <w:tcPr>
            <w:tcW w:w="28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33B765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4B38AFC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8BCC8B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D6C5F9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19BA7D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FC6F8C8" w14:textId="77777777">
        <w:trPr>
          <w:trHeight w:val="254"/>
        </w:trPr>
        <w:tc>
          <w:tcPr>
            <w:tcW w:w="2826" w:type="dxa"/>
            <w:shd w:val="clear" w:color="auto" w:fill="auto"/>
            <w:vAlign w:val="bottom"/>
          </w:tcPr>
          <w:p w14:paraId="7E3320E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0A8337C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66FFCE1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kraju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7E9251C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4E57F7B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</w:p>
        </w:tc>
      </w:tr>
      <w:tr w:rsidR="0002052C" w:rsidRPr="00E9770D" w14:paraId="2FB137A6" w14:textId="77777777">
        <w:trPr>
          <w:trHeight w:val="287"/>
        </w:trPr>
        <w:tc>
          <w:tcPr>
            <w:tcW w:w="2826" w:type="dxa"/>
            <w:shd w:val="clear" w:color="auto" w:fill="auto"/>
            <w:vAlign w:val="bottom"/>
          </w:tcPr>
          <w:p w14:paraId="2F42C73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2FE0F8B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64B29B1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razdoblja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2F4789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67C29A9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678DD845" w14:textId="77777777">
        <w:trPr>
          <w:trHeight w:val="293"/>
        </w:trPr>
        <w:tc>
          <w:tcPr>
            <w:tcW w:w="2826" w:type="dxa"/>
            <w:shd w:val="clear" w:color="auto" w:fill="auto"/>
            <w:vAlign w:val="bottom"/>
          </w:tcPr>
          <w:p w14:paraId="3CB095E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D73740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31379B8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D5608C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89B440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3F79B45" w14:textId="77777777">
        <w:trPr>
          <w:trHeight w:val="293"/>
        </w:trPr>
        <w:tc>
          <w:tcPr>
            <w:tcW w:w="2826" w:type="dxa"/>
            <w:shd w:val="clear" w:color="auto" w:fill="auto"/>
            <w:vAlign w:val="bottom"/>
          </w:tcPr>
          <w:p w14:paraId="47AEC87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74CC78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778E96F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443AD7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363BA8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C739C60" w14:textId="77777777">
        <w:trPr>
          <w:trHeight w:val="288"/>
        </w:trPr>
        <w:tc>
          <w:tcPr>
            <w:tcW w:w="2826" w:type="dxa"/>
            <w:shd w:val="clear" w:color="auto" w:fill="auto"/>
            <w:vAlign w:val="bottom"/>
          </w:tcPr>
          <w:p w14:paraId="0D0C71D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177514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49757E9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B86150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1E0E9B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462503D" w14:textId="77777777">
        <w:trPr>
          <w:trHeight w:val="30"/>
        </w:trPr>
        <w:tc>
          <w:tcPr>
            <w:tcW w:w="28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A42E8D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43EC45E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A42335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8B85F9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4379BD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6D9BD83" w14:textId="77777777">
        <w:trPr>
          <w:trHeight w:val="258"/>
        </w:trPr>
        <w:tc>
          <w:tcPr>
            <w:tcW w:w="2826" w:type="dxa"/>
            <w:shd w:val="clear" w:color="auto" w:fill="auto"/>
            <w:vAlign w:val="bottom"/>
          </w:tcPr>
          <w:p w14:paraId="3AACF26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17DD174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17D2531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kraju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7ACB36F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610924E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</w:p>
        </w:tc>
      </w:tr>
      <w:tr w:rsidR="0002052C" w:rsidRPr="00E9770D" w14:paraId="3A3BB4C0" w14:textId="77777777">
        <w:trPr>
          <w:trHeight w:val="287"/>
        </w:trPr>
        <w:tc>
          <w:tcPr>
            <w:tcW w:w="2826" w:type="dxa"/>
            <w:shd w:val="clear" w:color="auto" w:fill="auto"/>
            <w:vAlign w:val="bottom"/>
          </w:tcPr>
          <w:p w14:paraId="5A480D4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932299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1B20157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razdoblja</w:t>
            </w:r>
            <w:proofErr w:type="spellEnd"/>
          </w:p>
          <w:p w14:paraId="34728D07" w14:textId="3F091197" w:rsidR="00DF3316" w:rsidRPr="00E9770D" w:rsidRDefault="00DF331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ocjene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vladanja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2999131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707E597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DC73D1F" w14:textId="77777777">
        <w:trPr>
          <w:trHeight w:val="288"/>
        </w:trPr>
        <w:tc>
          <w:tcPr>
            <w:tcW w:w="2826" w:type="dxa"/>
            <w:shd w:val="clear" w:color="auto" w:fill="auto"/>
            <w:vAlign w:val="bottom"/>
          </w:tcPr>
          <w:p w14:paraId="1F92075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4030431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168987F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531EFB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57C50E6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1E47F0B" w14:textId="77777777">
        <w:trPr>
          <w:trHeight w:val="293"/>
        </w:trPr>
        <w:tc>
          <w:tcPr>
            <w:tcW w:w="2826" w:type="dxa"/>
            <w:shd w:val="clear" w:color="auto" w:fill="auto"/>
            <w:vAlign w:val="bottom"/>
          </w:tcPr>
          <w:p w14:paraId="1F8099B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2395D7F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468A504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4336AD2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39E7B1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26F27032" w14:textId="77777777">
        <w:trPr>
          <w:trHeight w:val="288"/>
        </w:trPr>
        <w:tc>
          <w:tcPr>
            <w:tcW w:w="2826" w:type="dxa"/>
            <w:shd w:val="clear" w:color="auto" w:fill="auto"/>
            <w:vAlign w:val="bottom"/>
          </w:tcPr>
          <w:p w14:paraId="05EA752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E9C4C4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1D28139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Stručno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25847E1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66E62A5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F249ABF" w14:textId="77777777">
        <w:trPr>
          <w:trHeight w:val="293"/>
        </w:trPr>
        <w:tc>
          <w:tcPr>
            <w:tcW w:w="2826" w:type="dxa"/>
            <w:shd w:val="clear" w:color="auto" w:fill="auto"/>
            <w:vAlign w:val="bottom"/>
          </w:tcPr>
          <w:p w14:paraId="3DC6F0E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41587D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190A2C5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realizacije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nastavnih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653AD2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432720D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7E7628D9" w14:textId="77777777">
        <w:trPr>
          <w:trHeight w:val="293"/>
        </w:trPr>
        <w:tc>
          <w:tcPr>
            <w:tcW w:w="2826" w:type="dxa"/>
            <w:shd w:val="clear" w:color="auto" w:fill="auto"/>
            <w:vAlign w:val="bottom"/>
          </w:tcPr>
          <w:p w14:paraId="4A5170C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160182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4E8C2B5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7266D2B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6DAF705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7DFCDCA3" w14:textId="77777777">
        <w:trPr>
          <w:trHeight w:val="25"/>
        </w:trPr>
        <w:tc>
          <w:tcPr>
            <w:tcW w:w="28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60A0C4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A86255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7522AE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644CCA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86B788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79E37C7B" w14:textId="77777777">
        <w:trPr>
          <w:trHeight w:val="258"/>
        </w:trPr>
        <w:tc>
          <w:tcPr>
            <w:tcW w:w="2826" w:type="dxa"/>
            <w:shd w:val="clear" w:color="auto" w:fill="auto"/>
            <w:vAlign w:val="bottom"/>
          </w:tcPr>
          <w:p w14:paraId="68A95F7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VII.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44C1051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3BEC420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nakon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71ADF31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395480F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 psiholog</w:t>
            </w:r>
          </w:p>
        </w:tc>
      </w:tr>
      <w:tr w:rsidR="0002052C" w:rsidRPr="00E9770D" w14:paraId="59C3AA40" w14:textId="77777777">
        <w:trPr>
          <w:trHeight w:val="287"/>
        </w:trPr>
        <w:tc>
          <w:tcPr>
            <w:tcW w:w="2826" w:type="dxa"/>
            <w:shd w:val="clear" w:color="auto" w:fill="auto"/>
            <w:vAlign w:val="bottom"/>
          </w:tcPr>
          <w:p w14:paraId="272B803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4AE23F1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649BBE1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Dopunskog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45D80C3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0C5952A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EE43EB3" w14:textId="77777777">
        <w:trPr>
          <w:trHeight w:val="293"/>
        </w:trPr>
        <w:tc>
          <w:tcPr>
            <w:tcW w:w="2826" w:type="dxa"/>
            <w:shd w:val="clear" w:color="auto" w:fill="auto"/>
            <w:vAlign w:val="bottom"/>
          </w:tcPr>
          <w:p w14:paraId="4267493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F6FC4E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4DE0AAA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F009ED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15DB735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014EEF46" w14:textId="77777777">
        <w:trPr>
          <w:trHeight w:val="25"/>
        </w:trPr>
        <w:tc>
          <w:tcPr>
            <w:tcW w:w="28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546230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EBBBB9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3191C3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55D8F2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149A51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5425AA3" w14:textId="77777777">
        <w:trPr>
          <w:trHeight w:val="258"/>
        </w:trPr>
        <w:tc>
          <w:tcPr>
            <w:tcW w:w="2826" w:type="dxa"/>
            <w:shd w:val="clear" w:color="auto" w:fill="auto"/>
            <w:vAlign w:val="bottom"/>
          </w:tcPr>
          <w:p w14:paraId="4C3DFF5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0179605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2871CFE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nakon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140E89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228E0B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0AC6EE7" w14:textId="77777777">
        <w:trPr>
          <w:trHeight w:val="287"/>
        </w:trPr>
        <w:tc>
          <w:tcPr>
            <w:tcW w:w="2826" w:type="dxa"/>
            <w:shd w:val="clear" w:color="auto" w:fill="auto"/>
            <w:vAlign w:val="bottom"/>
          </w:tcPr>
          <w:p w14:paraId="2D9BE23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043172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38DB7B2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popravnih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ispita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5710A32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3450893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</w:p>
        </w:tc>
      </w:tr>
      <w:tr w:rsidR="0002052C" w:rsidRPr="00E9770D" w14:paraId="6F96800E" w14:textId="77777777">
        <w:trPr>
          <w:trHeight w:val="288"/>
        </w:trPr>
        <w:tc>
          <w:tcPr>
            <w:tcW w:w="2826" w:type="dxa"/>
            <w:shd w:val="clear" w:color="auto" w:fill="auto"/>
            <w:vAlign w:val="bottom"/>
          </w:tcPr>
          <w:p w14:paraId="422753A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9C22A2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28D8023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1DAE9E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464C138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5A15B5A0" w14:textId="77777777">
        <w:trPr>
          <w:trHeight w:val="30"/>
        </w:trPr>
        <w:tc>
          <w:tcPr>
            <w:tcW w:w="28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BBB91A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65CF4AD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C76391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E785F2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AE6249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E5AAFF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color w:val="3A3D41"/>
          <w:sz w:val="24"/>
          <w:szCs w:val="24"/>
        </w:rPr>
      </w:pPr>
    </w:p>
    <w:p w14:paraId="3EDDB362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5" w:name="_Toc209795912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5.10.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Razrednik</w:t>
      </w:r>
      <w:bookmarkEnd w:id="65"/>
      <w:proofErr w:type="spellEnd"/>
    </w:p>
    <w:p w14:paraId="5A3779A9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43380A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izrađuje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detaljan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situacije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vidljivi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predviđeni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obrađivati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segmenti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Jedan sat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predviđen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razgovori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).</w:t>
      </w:r>
    </w:p>
    <w:p w14:paraId="36C9A3D6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razrednicama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predmetnim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izvješen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oglasnoj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ploči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mrežnim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stranicama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njime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upoznati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roditeljskom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sastanku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709F182A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evidenciju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e 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Dnevniku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 plan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God. plana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pedagoginje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Statutu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tjednim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obvezama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OŠ (NN 51/99.)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Protokolom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postupanju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roditeljskom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sastanku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donositi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zaključke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točkama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unijeti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226EF1C7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70D">
        <w:rPr>
          <w:rFonts w:ascii="Times New Roman" w:hAnsi="Times New Roman" w:cs="Times New Roman"/>
          <w:b/>
          <w:sz w:val="24"/>
          <w:szCs w:val="24"/>
        </w:rPr>
        <w:t xml:space="preserve">PLAN RADA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RAZREDNIKA</w:t>
      </w:r>
      <w:proofErr w:type="spellEnd"/>
    </w:p>
    <w:p w14:paraId="153E3623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I.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SNIMANJE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SITUACIJE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ODJELU</w:t>
      </w:r>
      <w:proofErr w:type="spellEnd"/>
    </w:p>
    <w:p w14:paraId="0EAFA433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djevojčica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dječaka</w:t>
      </w:r>
      <w:proofErr w:type="spellEnd"/>
    </w:p>
    <w:p w14:paraId="033AF6F2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novopridošli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</w:p>
    <w:p w14:paraId="08206128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prilagođenom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programu</w:t>
      </w:r>
      <w:proofErr w:type="spellEnd"/>
    </w:p>
    <w:p w14:paraId="5D3BFAB2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zdravstveno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navike</w:t>
      </w:r>
      <w:proofErr w:type="spellEnd"/>
    </w:p>
    <w:p w14:paraId="610D7437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razina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socijalizacije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naglašeno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grupiranje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</w:p>
    <w:p w14:paraId="5C3052AC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socioekonomski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položaj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briga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4E07184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II.</w:t>
      </w:r>
      <w:r w:rsidRPr="00E9770D">
        <w:rPr>
          <w:rFonts w:ascii="Times New Roman" w:hAnsi="Times New Roman" w:cs="Times New Roman"/>
          <w:sz w:val="24"/>
          <w:szCs w:val="24"/>
        </w:rPr>
        <w:tab/>
        <w:t xml:space="preserve">RAD 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UČENICIMA</w:t>
      </w:r>
      <w:proofErr w:type="spellEnd"/>
    </w:p>
    <w:p w14:paraId="716FB768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briga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vladanju</w:t>
      </w:r>
      <w:proofErr w:type="spellEnd"/>
    </w:p>
    <w:p w14:paraId="65DC048B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izvannastavne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izvanškolske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</w:p>
    <w:p w14:paraId="44A73AC3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vjeronauk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vjerska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tolerancija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uvažavanje</w:t>
      </w:r>
      <w:proofErr w:type="spellEnd"/>
    </w:p>
    <w:p w14:paraId="5E8624C1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ekskurzije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izleti</w:t>
      </w:r>
      <w:proofErr w:type="spellEnd"/>
    </w:p>
    <w:p w14:paraId="5B3CD8C1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posjete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muzejima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kazalištima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kinima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drugo</w:t>
      </w:r>
      <w:proofErr w:type="spellEnd"/>
    </w:p>
    <w:p w14:paraId="48543962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humanitarne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akcije</w:t>
      </w:r>
      <w:proofErr w:type="spellEnd"/>
    </w:p>
    <w:p w14:paraId="622A3333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slobodno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vrijeme</w:t>
      </w:r>
      <w:proofErr w:type="spellEnd"/>
    </w:p>
    <w:p w14:paraId="07FB1A20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profesionalna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orjentacija</w:t>
      </w:r>
      <w:proofErr w:type="spellEnd"/>
    </w:p>
    <w:p w14:paraId="4725F4FF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zdravstveni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zaštita</w:t>
      </w:r>
      <w:proofErr w:type="spellEnd"/>
    </w:p>
    <w:p w14:paraId="1634BD65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ekologija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čuvanje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čovjekove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sredine</w:t>
      </w:r>
      <w:proofErr w:type="spellEnd"/>
    </w:p>
    <w:p w14:paraId="00528E9B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•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građanski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</w:t>
      </w:r>
      <w:proofErr w:type="spellEnd"/>
    </w:p>
    <w:p w14:paraId="7A358BA6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III.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VIJEĆA</w:t>
      </w:r>
      <w:proofErr w:type="spellEnd"/>
    </w:p>
    <w:p w14:paraId="733B5A1C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lastRenderedPageBreak/>
        <w:t>IV.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RAVNATELJEM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SLUŽBOM</w:t>
      </w:r>
      <w:proofErr w:type="spellEnd"/>
    </w:p>
    <w:p w14:paraId="46FCE7AC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V.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RODITELJIMA</w:t>
      </w:r>
      <w:proofErr w:type="spellEnd"/>
    </w:p>
    <w:p w14:paraId="6F5082EE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VI.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ADMINISTRATIVNI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POSLOVI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RAZREDNIKA</w:t>
      </w:r>
      <w:proofErr w:type="spellEnd"/>
    </w:p>
    <w:p w14:paraId="7EBBCF4E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</w:p>
    <w:p w14:paraId="060CE471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6" w:name="_Toc209795913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5.11.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Vijeće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učenika</w:t>
      </w:r>
      <w:bookmarkEnd w:id="66"/>
      <w:proofErr w:type="spellEnd"/>
    </w:p>
    <w:p w14:paraId="37A47554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5ECC9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  <w:t xml:space="preserve">Prema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Statutu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savjetodavno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Dajući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sudjelovati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kreiranju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poboljšati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ozračje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učiniti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boravak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ugodnijim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biraju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zamjenika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tekuću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1EC9A99F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Predsjednici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zamjenici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sačinjavaju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sastaju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2 puta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uređivanju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svezi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njihovim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sklonostima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izabrana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jednu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sastat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do 5 puta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397D00FE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Look w:val="0000" w:firstRow="0" w:lastRow="0" w:firstColumn="0" w:lastColumn="0" w:noHBand="0" w:noVBand="0"/>
      </w:tblPr>
      <w:tblGrid>
        <w:gridCol w:w="2929"/>
        <w:gridCol w:w="3302"/>
        <w:gridCol w:w="3069"/>
      </w:tblGrid>
      <w:tr w:rsidR="0002052C" w:rsidRPr="00E9770D" w14:paraId="5C86C0C9" w14:textId="77777777">
        <w:trPr>
          <w:trHeight w:val="291"/>
        </w:trPr>
        <w:tc>
          <w:tcPr>
            <w:tcW w:w="2929" w:type="dxa"/>
            <w:shd w:val="clear" w:color="auto" w:fill="auto"/>
            <w:vAlign w:val="bottom"/>
          </w:tcPr>
          <w:p w14:paraId="0B9BEE0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  <w:vAlign w:val="bottom"/>
          </w:tcPr>
          <w:p w14:paraId="7806A57B" w14:textId="77777777" w:rsidR="0002052C" w:rsidRPr="00E9770D" w:rsidRDefault="00141FDA" w:rsidP="00E9770D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Vijeća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069" w:type="dxa"/>
            <w:shd w:val="clear" w:color="auto" w:fill="auto"/>
            <w:vAlign w:val="bottom"/>
          </w:tcPr>
          <w:p w14:paraId="320748F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52C" w:rsidRPr="00E9770D" w14:paraId="64494C27" w14:textId="77777777">
        <w:trPr>
          <w:trHeight w:val="241"/>
        </w:trPr>
        <w:tc>
          <w:tcPr>
            <w:tcW w:w="2929" w:type="dxa"/>
            <w:shd w:val="clear" w:color="auto" w:fill="auto"/>
            <w:vAlign w:val="bottom"/>
          </w:tcPr>
          <w:p w14:paraId="389EBA6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  <w:vAlign w:val="bottom"/>
          </w:tcPr>
          <w:p w14:paraId="3C62FEE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3CD8CD5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C4D4AB5" w14:textId="77777777">
        <w:trPr>
          <w:trHeight w:val="280"/>
        </w:trPr>
        <w:tc>
          <w:tcPr>
            <w:tcW w:w="2929" w:type="dxa"/>
            <w:shd w:val="clear" w:color="auto" w:fill="auto"/>
            <w:vAlign w:val="bottom"/>
          </w:tcPr>
          <w:p w14:paraId="6AFB690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3302" w:type="dxa"/>
            <w:shd w:val="clear" w:color="auto" w:fill="auto"/>
            <w:vAlign w:val="bottom"/>
          </w:tcPr>
          <w:p w14:paraId="49FA25B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3069" w:type="dxa"/>
            <w:shd w:val="clear" w:color="auto" w:fill="auto"/>
            <w:vAlign w:val="bottom"/>
          </w:tcPr>
          <w:p w14:paraId="1C85990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Izvrš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itelji</w:t>
            </w:r>
            <w:proofErr w:type="spellEnd"/>
          </w:p>
        </w:tc>
      </w:tr>
      <w:tr w:rsidR="0002052C" w:rsidRPr="00E9770D" w14:paraId="00F47B67" w14:textId="77777777">
        <w:trPr>
          <w:trHeight w:val="220"/>
        </w:trPr>
        <w:tc>
          <w:tcPr>
            <w:tcW w:w="2929" w:type="dxa"/>
            <w:shd w:val="clear" w:color="auto" w:fill="auto"/>
            <w:vAlign w:val="bottom"/>
          </w:tcPr>
          <w:p w14:paraId="4C37EA6E" w14:textId="77777777" w:rsidR="0002052C" w:rsidRPr="00E9770D" w:rsidRDefault="00141FDA" w:rsidP="00E9770D">
            <w:pPr>
              <w:spacing w:line="21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IX. - X.</w:t>
            </w:r>
          </w:p>
        </w:tc>
        <w:tc>
          <w:tcPr>
            <w:tcW w:w="3302" w:type="dxa"/>
            <w:vMerge w:val="restart"/>
            <w:shd w:val="clear" w:color="auto" w:fill="auto"/>
            <w:vAlign w:val="bottom"/>
          </w:tcPr>
          <w:p w14:paraId="18294E49" w14:textId="77777777" w:rsidR="0002052C" w:rsidRPr="00E9770D" w:rsidRDefault="00141FDA" w:rsidP="00E9770D">
            <w:pPr>
              <w:spacing w:line="21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Formiranje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Vijeća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izbor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predsjednika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zamjenika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VU</w:t>
            </w:r>
          </w:p>
          <w:p w14:paraId="03AD1593" w14:textId="77777777" w:rsidR="0002052C" w:rsidRPr="00E9770D" w:rsidRDefault="00141FDA" w:rsidP="00E9770D">
            <w:pPr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Prijedlozi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dogovor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načina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Vijeća</w:t>
            </w:r>
            <w:proofErr w:type="spellEnd"/>
          </w:p>
          <w:p w14:paraId="72AF50DA" w14:textId="50A5719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obvezama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sukladno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članku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r w:rsidR="006725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672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osnovnoj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srednjoj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školi</w:t>
            </w:r>
            <w:proofErr w:type="spellEnd"/>
          </w:p>
          <w:p w14:paraId="4ABDA033" w14:textId="77777777" w:rsidR="0002052C" w:rsidRPr="00E9770D" w:rsidRDefault="00141FDA" w:rsidP="00E9770D">
            <w:pPr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proofErr w:type="spellEnd"/>
          </w:p>
          <w:p w14:paraId="67B798A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kućnom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redu</w:t>
            </w:r>
            <w:proofErr w:type="spellEnd"/>
          </w:p>
          <w:p w14:paraId="0968D7A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ocjenjivanju</w:t>
            </w:r>
            <w:proofErr w:type="spellEnd"/>
          </w:p>
          <w:p w14:paraId="1625DAF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454EF407" w14:textId="77777777" w:rsidR="0002052C" w:rsidRPr="00E9770D" w:rsidRDefault="00141FDA" w:rsidP="00E9770D">
            <w:pPr>
              <w:spacing w:line="21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4CF6411F" w14:textId="77777777">
        <w:trPr>
          <w:trHeight w:val="254"/>
        </w:trPr>
        <w:tc>
          <w:tcPr>
            <w:tcW w:w="2929" w:type="dxa"/>
            <w:vMerge w:val="restart"/>
            <w:shd w:val="clear" w:color="auto" w:fill="auto"/>
            <w:vAlign w:val="bottom"/>
          </w:tcPr>
          <w:p w14:paraId="3E2EBD2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221AD3B1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7A37E26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1334F12E" w14:textId="77777777">
        <w:trPr>
          <w:trHeight w:val="250"/>
        </w:trPr>
        <w:tc>
          <w:tcPr>
            <w:tcW w:w="2929" w:type="dxa"/>
            <w:vMerge/>
            <w:shd w:val="clear" w:color="auto" w:fill="auto"/>
            <w:vAlign w:val="bottom"/>
          </w:tcPr>
          <w:p w14:paraId="1E2D0DB8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4173FBF3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1995644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407BA02" w14:textId="77777777">
        <w:trPr>
          <w:trHeight w:val="220"/>
        </w:trPr>
        <w:tc>
          <w:tcPr>
            <w:tcW w:w="2929" w:type="dxa"/>
            <w:shd w:val="clear" w:color="auto" w:fill="auto"/>
            <w:vAlign w:val="bottom"/>
          </w:tcPr>
          <w:p w14:paraId="71152F13" w14:textId="77777777" w:rsidR="0002052C" w:rsidRPr="00E9770D" w:rsidRDefault="00141FDA" w:rsidP="00E9770D">
            <w:pPr>
              <w:spacing w:line="21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3302" w:type="dxa"/>
            <w:vMerge w:val="restart"/>
            <w:shd w:val="clear" w:color="auto" w:fill="auto"/>
            <w:vAlign w:val="bottom"/>
          </w:tcPr>
          <w:p w14:paraId="54BBE30A" w14:textId="014B5FE6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58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prijedlozi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poboljšanja</w:t>
            </w:r>
            <w:proofErr w:type="spellEnd"/>
          </w:p>
          <w:p w14:paraId="4701C947" w14:textId="06BDB0C1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Promicanje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ekološkog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ponašanja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58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uređenja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okoliša</w:t>
            </w:r>
            <w:proofErr w:type="spellEnd"/>
          </w:p>
          <w:p w14:paraId="2A93900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9DB5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vMerge w:val="restart"/>
            <w:shd w:val="clear" w:color="auto" w:fill="auto"/>
            <w:vAlign w:val="bottom"/>
          </w:tcPr>
          <w:p w14:paraId="6731C27F" w14:textId="77777777" w:rsidR="0002052C" w:rsidRPr="00E9770D" w:rsidRDefault="00141FDA" w:rsidP="00E9770D">
            <w:pPr>
              <w:spacing w:line="21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FF6D0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42E7EA86" w14:textId="77777777">
        <w:trPr>
          <w:trHeight w:val="476"/>
        </w:trPr>
        <w:tc>
          <w:tcPr>
            <w:tcW w:w="2929" w:type="dxa"/>
            <w:vMerge w:val="restart"/>
            <w:shd w:val="clear" w:color="auto" w:fill="auto"/>
            <w:vAlign w:val="bottom"/>
          </w:tcPr>
          <w:p w14:paraId="2777A56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34108575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vMerge/>
            <w:shd w:val="clear" w:color="auto" w:fill="auto"/>
            <w:vAlign w:val="bottom"/>
          </w:tcPr>
          <w:p w14:paraId="78DC9FB5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7A8A23FC" w14:textId="77777777">
        <w:trPr>
          <w:trHeight w:val="254"/>
        </w:trPr>
        <w:tc>
          <w:tcPr>
            <w:tcW w:w="2929" w:type="dxa"/>
            <w:vMerge/>
            <w:shd w:val="clear" w:color="auto" w:fill="auto"/>
            <w:vAlign w:val="bottom"/>
          </w:tcPr>
          <w:p w14:paraId="561CF59D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30076732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270EB6D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AD217B6" w14:textId="77777777">
        <w:trPr>
          <w:trHeight w:val="220"/>
        </w:trPr>
        <w:tc>
          <w:tcPr>
            <w:tcW w:w="2929" w:type="dxa"/>
            <w:shd w:val="clear" w:color="auto" w:fill="auto"/>
            <w:vAlign w:val="bottom"/>
          </w:tcPr>
          <w:p w14:paraId="20936360" w14:textId="77777777" w:rsidR="0002052C" w:rsidRPr="00E9770D" w:rsidRDefault="00141FDA" w:rsidP="00E9770D">
            <w:pPr>
              <w:spacing w:line="21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III. - IV.</w:t>
            </w:r>
          </w:p>
        </w:tc>
        <w:tc>
          <w:tcPr>
            <w:tcW w:w="3302" w:type="dxa"/>
            <w:vMerge w:val="restart"/>
            <w:shd w:val="clear" w:color="auto" w:fill="auto"/>
            <w:vAlign w:val="bottom"/>
          </w:tcPr>
          <w:p w14:paraId="515811D9" w14:textId="4D707D61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58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prijedlozi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poboljšanja</w:t>
            </w:r>
            <w:proofErr w:type="spellEnd"/>
          </w:p>
          <w:p w14:paraId="3AB17F9C" w14:textId="6C6D1EC6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zajedničkih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proljetnih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58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58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vezanih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  <w:p w14:paraId="46794BF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vMerge w:val="restart"/>
            <w:shd w:val="clear" w:color="auto" w:fill="auto"/>
            <w:vAlign w:val="bottom"/>
          </w:tcPr>
          <w:p w14:paraId="36649A86" w14:textId="77777777" w:rsidR="0002052C" w:rsidRPr="00E9770D" w:rsidRDefault="00141FDA" w:rsidP="00E9770D">
            <w:pPr>
              <w:spacing w:line="21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88E55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35EC3626" w14:textId="77777777">
        <w:trPr>
          <w:trHeight w:val="476"/>
        </w:trPr>
        <w:tc>
          <w:tcPr>
            <w:tcW w:w="2929" w:type="dxa"/>
            <w:vMerge w:val="restart"/>
            <w:shd w:val="clear" w:color="auto" w:fill="auto"/>
            <w:vAlign w:val="bottom"/>
          </w:tcPr>
          <w:p w14:paraId="28E47F4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60F4932C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vMerge/>
            <w:shd w:val="clear" w:color="auto" w:fill="auto"/>
            <w:vAlign w:val="bottom"/>
          </w:tcPr>
          <w:p w14:paraId="21BEF5E6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6FAD0C0A" w14:textId="77777777">
        <w:trPr>
          <w:trHeight w:val="254"/>
        </w:trPr>
        <w:tc>
          <w:tcPr>
            <w:tcW w:w="2929" w:type="dxa"/>
            <w:vMerge/>
            <w:shd w:val="clear" w:color="auto" w:fill="auto"/>
            <w:vAlign w:val="bottom"/>
          </w:tcPr>
          <w:p w14:paraId="41E60F1F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31DEDE65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4E06A32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5B21B8F7" w14:textId="77777777">
        <w:trPr>
          <w:trHeight w:val="220"/>
        </w:trPr>
        <w:tc>
          <w:tcPr>
            <w:tcW w:w="2929" w:type="dxa"/>
            <w:shd w:val="clear" w:color="auto" w:fill="auto"/>
            <w:vAlign w:val="bottom"/>
          </w:tcPr>
          <w:p w14:paraId="5CB3E0C7" w14:textId="77777777" w:rsidR="0002052C" w:rsidRPr="00E9770D" w:rsidRDefault="00141FDA" w:rsidP="00E9770D">
            <w:pPr>
              <w:spacing w:line="21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3302" w:type="dxa"/>
            <w:vMerge w:val="restart"/>
            <w:shd w:val="clear" w:color="auto" w:fill="auto"/>
            <w:vAlign w:val="bottom"/>
          </w:tcPr>
          <w:p w14:paraId="7BC329F3" w14:textId="19ADA075" w:rsidR="0002052C" w:rsidRPr="00E9770D" w:rsidRDefault="00141FDA" w:rsidP="00E9770D">
            <w:pPr>
              <w:spacing w:line="21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postignutih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rezultata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prijedlozi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poboljšanje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novoj</w:t>
            </w:r>
            <w:proofErr w:type="spellEnd"/>
            <w:r w:rsidR="00672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šk.god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9" w:type="dxa"/>
            <w:vMerge w:val="restart"/>
            <w:shd w:val="clear" w:color="auto" w:fill="auto"/>
            <w:vAlign w:val="bottom"/>
          </w:tcPr>
          <w:p w14:paraId="092D528E" w14:textId="77777777" w:rsidR="0002052C" w:rsidRPr="00E9770D" w:rsidRDefault="00141FDA" w:rsidP="00E9770D">
            <w:pPr>
              <w:spacing w:line="21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C4CE0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2052C" w:rsidRPr="00E9770D" w14:paraId="670D8197" w14:textId="77777777">
        <w:trPr>
          <w:trHeight w:val="476"/>
        </w:trPr>
        <w:tc>
          <w:tcPr>
            <w:tcW w:w="2929" w:type="dxa"/>
            <w:vMerge w:val="restart"/>
            <w:shd w:val="clear" w:color="auto" w:fill="auto"/>
            <w:vAlign w:val="bottom"/>
          </w:tcPr>
          <w:p w14:paraId="37C1B95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1DEF2D3F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vMerge/>
            <w:shd w:val="clear" w:color="auto" w:fill="auto"/>
            <w:vAlign w:val="bottom"/>
          </w:tcPr>
          <w:p w14:paraId="7BA79509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0E8486F2" w14:textId="77777777">
        <w:trPr>
          <w:trHeight w:val="287"/>
        </w:trPr>
        <w:tc>
          <w:tcPr>
            <w:tcW w:w="2929" w:type="dxa"/>
            <w:vMerge/>
            <w:shd w:val="clear" w:color="auto" w:fill="auto"/>
            <w:vAlign w:val="bottom"/>
          </w:tcPr>
          <w:p w14:paraId="0C31597F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5C43163B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14B8BF0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9B5E1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color w:val="3A3D41"/>
          <w:sz w:val="24"/>
          <w:szCs w:val="24"/>
        </w:rPr>
      </w:pPr>
    </w:p>
    <w:p w14:paraId="7A03228C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color w:val="3A3D41"/>
          <w:sz w:val="24"/>
          <w:szCs w:val="24"/>
        </w:rPr>
      </w:pPr>
    </w:p>
    <w:p w14:paraId="65513C55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color w:val="3A3D41"/>
          <w:sz w:val="24"/>
          <w:szCs w:val="24"/>
        </w:rPr>
      </w:pPr>
    </w:p>
    <w:p w14:paraId="7884833C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color w:val="3A3D41"/>
          <w:sz w:val="24"/>
          <w:szCs w:val="24"/>
        </w:rPr>
      </w:pPr>
    </w:p>
    <w:p w14:paraId="0EAB8664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color w:val="3A3D41"/>
          <w:sz w:val="24"/>
          <w:szCs w:val="24"/>
        </w:rPr>
      </w:pPr>
    </w:p>
    <w:p w14:paraId="654F6BE3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7" w:name="_Toc209795914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5.12.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Vijeće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roditelja</w:t>
      </w:r>
      <w:bookmarkEnd w:id="67"/>
      <w:proofErr w:type="spellEnd"/>
    </w:p>
    <w:p w14:paraId="32EAE132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mišljenje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prijedlogu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kurikula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raspravlja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izvješćima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kurikula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razmatra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pritužbe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svojeg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sastaje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77CE0D0F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0" w:type="dxa"/>
        <w:tblLook w:val="0000" w:firstRow="0" w:lastRow="0" w:firstColumn="0" w:lastColumn="0" w:noHBand="0" w:noVBand="0"/>
      </w:tblPr>
      <w:tblGrid>
        <w:gridCol w:w="2764"/>
        <w:gridCol w:w="222"/>
        <w:gridCol w:w="3097"/>
        <w:gridCol w:w="222"/>
        <w:gridCol w:w="2975"/>
      </w:tblGrid>
      <w:tr w:rsidR="0002052C" w:rsidRPr="00E9770D" w14:paraId="0EF154F9" w14:textId="77777777">
        <w:trPr>
          <w:trHeight w:val="291"/>
        </w:trPr>
        <w:tc>
          <w:tcPr>
            <w:tcW w:w="2764" w:type="dxa"/>
            <w:shd w:val="clear" w:color="auto" w:fill="auto"/>
            <w:vAlign w:val="bottom"/>
          </w:tcPr>
          <w:p w14:paraId="36D7E6B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3BBEF4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2BD63721" w14:textId="77777777" w:rsidR="0002052C" w:rsidRPr="00E9770D" w:rsidRDefault="00141FDA" w:rsidP="00E9770D">
            <w:pPr>
              <w:ind w:left="4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Vijeća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roditelja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540DAE6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2BE86ED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2FDF0DA9" w14:textId="77777777">
        <w:trPr>
          <w:trHeight w:val="313"/>
        </w:trPr>
        <w:tc>
          <w:tcPr>
            <w:tcW w:w="276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B559BA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shd w:val="clear" w:color="auto" w:fill="auto"/>
            <w:vAlign w:val="bottom"/>
          </w:tcPr>
          <w:p w14:paraId="7E40AB7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1FF83C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shd w:val="clear" w:color="auto" w:fill="auto"/>
            <w:vAlign w:val="bottom"/>
          </w:tcPr>
          <w:p w14:paraId="126F009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776B3D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593D9056" w14:textId="77777777">
        <w:trPr>
          <w:trHeight w:val="280"/>
        </w:trPr>
        <w:tc>
          <w:tcPr>
            <w:tcW w:w="2764" w:type="dxa"/>
            <w:shd w:val="clear" w:color="auto" w:fill="auto"/>
            <w:vAlign w:val="bottom"/>
          </w:tcPr>
          <w:p w14:paraId="1B1BE73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222" w:type="dxa"/>
            <w:vMerge/>
            <w:shd w:val="clear" w:color="auto" w:fill="auto"/>
            <w:vAlign w:val="bottom"/>
          </w:tcPr>
          <w:p w14:paraId="1881BBCA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440DFE9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22" w:type="dxa"/>
            <w:vMerge/>
            <w:shd w:val="clear" w:color="auto" w:fill="auto"/>
            <w:vAlign w:val="bottom"/>
          </w:tcPr>
          <w:p w14:paraId="67EBAD68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5768597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Izvršitelji</w:t>
            </w:r>
            <w:proofErr w:type="spellEnd"/>
          </w:p>
        </w:tc>
      </w:tr>
      <w:tr w:rsidR="0002052C" w:rsidRPr="00E9770D" w14:paraId="732E2F25" w14:textId="77777777">
        <w:trPr>
          <w:trHeight w:val="295"/>
        </w:trPr>
        <w:tc>
          <w:tcPr>
            <w:tcW w:w="276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9D7061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9125C5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06CDB8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B2EC22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BDB328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AD60BC0" w14:textId="77777777">
        <w:trPr>
          <w:trHeight w:val="254"/>
        </w:trPr>
        <w:tc>
          <w:tcPr>
            <w:tcW w:w="2764" w:type="dxa"/>
            <w:shd w:val="clear" w:color="auto" w:fill="auto"/>
            <w:vAlign w:val="bottom"/>
          </w:tcPr>
          <w:p w14:paraId="4DD390E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IX.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486BE94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6EE13B6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Konstituiranje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Vijeća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roditelja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51B1E7B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311341F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ravnatelj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02052C" w:rsidRPr="00E9770D" w14:paraId="2F537C10" w14:textId="77777777">
        <w:trPr>
          <w:trHeight w:val="287"/>
        </w:trPr>
        <w:tc>
          <w:tcPr>
            <w:tcW w:w="2764" w:type="dxa"/>
            <w:shd w:val="clear" w:color="auto" w:fill="auto"/>
            <w:vAlign w:val="bottom"/>
          </w:tcPr>
          <w:p w14:paraId="108DA3F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24D8CF3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2C925490" w14:textId="6F308D32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Izvješće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radu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</w:t>
            </w:r>
            <w:proofErr w:type="gram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2024./</w:t>
            </w:r>
            <w:proofErr w:type="gram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F3316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04C2DB2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425E1B8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VR</w:t>
            </w:r>
          </w:p>
        </w:tc>
      </w:tr>
      <w:tr w:rsidR="0002052C" w:rsidRPr="00E9770D" w14:paraId="1C44923E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30CB401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0676B4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1A8A8AD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Šk.god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4FFCEEA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355BC29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09E41675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0DAB0C4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602924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5BB368A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Godišnjeg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0CC23F5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13038A7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685A2207" w14:textId="77777777">
        <w:trPr>
          <w:trHeight w:val="288"/>
        </w:trPr>
        <w:tc>
          <w:tcPr>
            <w:tcW w:w="2764" w:type="dxa"/>
            <w:shd w:val="clear" w:color="auto" w:fill="auto"/>
            <w:vAlign w:val="bottom"/>
          </w:tcPr>
          <w:p w14:paraId="0E3E397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42F04C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1AD67CB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škole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školskog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17B441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60EFBE0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19E2C8F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64D860A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C01A98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46D1BAB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kurikuluma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76F414E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0CD2E4B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2C6529A9" w14:textId="77777777">
        <w:trPr>
          <w:trHeight w:val="25"/>
        </w:trPr>
        <w:tc>
          <w:tcPr>
            <w:tcW w:w="276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C20342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A7CA91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B6F756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DF7C41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52B624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5AB90C82" w14:textId="77777777">
        <w:trPr>
          <w:trHeight w:val="258"/>
        </w:trPr>
        <w:tc>
          <w:tcPr>
            <w:tcW w:w="2764" w:type="dxa"/>
            <w:shd w:val="clear" w:color="auto" w:fill="auto"/>
            <w:vAlign w:val="bottom"/>
          </w:tcPr>
          <w:p w14:paraId="3FFC0E4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I. - II.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43BC005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1E653DC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Ostvarivanje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Godišnjeg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plana 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2CFFDC0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6EA8BF1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ravnatelj</w:t>
            </w:r>
            <w:proofErr w:type="spellEnd"/>
          </w:p>
        </w:tc>
      </w:tr>
      <w:tr w:rsidR="0002052C" w:rsidRPr="00E9770D" w14:paraId="575F5730" w14:textId="77777777">
        <w:trPr>
          <w:trHeight w:val="287"/>
        </w:trPr>
        <w:tc>
          <w:tcPr>
            <w:tcW w:w="2764" w:type="dxa"/>
            <w:shd w:val="clear" w:color="auto" w:fill="auto"/>
            <w:vAlign w:val="bottom"/>
          </w:tcPr>
          <w:p w14:paraId="0821C7F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302434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58DBB2C3" w14:textId="06626EF4" w:rsidR="0002052C" w:rsidRPr="00E9770D" w:rsidRDefault="00672584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  <w:proofErr w:type="spellEnd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41FDA"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7F65D6F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00F5237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predsjednik</w:t>
            </w:r>
            <w:proofErr w:type="spellEnd"/>
          </w:p>
        </w:tc>
      </w:tr>
      <w:tr w:rsidR="0002052C" w:rsidRPr="00E9770D" w14:paraId="674BC880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7FA0B20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2DB1AA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3A9942AB" w14:textId="0D73583A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Prava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obveze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725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njihovih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roditelja</w:t>
            </w:r>
            <w:proofErr w:type="spellEnd"/>
            <w:proofErr w:type="gramEnd"/>
          </w:p>
        </w:tc>
        <w:tc>
          <w:tcPr>
            <w:tcW w:w="222" w:type="dxa"/>
            <w:shd w:val="clear" w:color="auto" w:fill="auto"/>
            <w:vAlign w:val="bottom"/>
          </w:tcPr>
          <w:p w14:paraId="249F6C1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1302A39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VR</w:t>
            </w:r>
          </w:p>
        </w:tc>
      </w:tr>
      <w:tr w:rsidR="0002052C" w:rsidRPr="00E9770D" w14:paraId="3351DFF8" w14:textId="77777777">
        <w:trPr>
          <w:trHeight w:val="288"/>
        </w:trPr>
        <w:tc>
          <w:tcPr>
            <w:tcW w:w="2764" w:type="dxa"/>
            <w:shd w:val="clear" w:color="auto" w:fill="auto"/>
            <w:vAlign w:val="bottom"/>
          </w:tcPr>
          <w:p w14:paraId="6157CA1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FF19EC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7365869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Pomoć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rješavanju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aktualnih</w:t>
            </w:r>
            <w:proofErr w:type="spellEnd"/>
          </w:p>
          <w:p w14:paraId="18E86B2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problema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27628D9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0ADF4B2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656BDE78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670A02A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614F7D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6D75DDC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DC93AB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0BDE2CD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A315CC7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764286A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1354F9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253B75A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51C5B4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5BE5CE8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55A33D2F" w14:textId="77777777">
        <w:trPr>
          <w:trHeight w:val="25"/>
        </w:trPr>
        <w:tc>
          <w:tcPr>
            <w:tcW w:w="276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2C0ED3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6E588C2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604964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906A00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E35EBC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0FE675F3" w14:textId="77777777">
        <w:trPr>
          <w:trHeight w:val="258"/>
        </w:trPr>
        <w:tc>
          <w:tcPr>
            <w:tcW w:w="2764" w:type="dxa"/>
            <w:shd w:val="clear" w:color="auto" w:fill="auto"/>
            <w:vAlign w:val="bottom"/>
          </w:tcPr>
          <w:p w14:paraId="726F12A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2A2AB38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43364AC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Analiza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ostvarenja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Godišnjeg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14DFEDD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6DB33AD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ravnatelj</w:t>
            </w:r>
            <w:proofErr w:type="spellEnd"/>
          </w:p>
        </w:tc>
      </w:tr>
      <w:tr w:rsidR="0002052C" w:rsidRPr="00E9770D" w14:paraId="4E94A972" w14:textId="77777777">
        <w:trPr>
          <w:trHeight w:val="287"/>
        </w:trPr>
        <w:tc>
          <w:tcPr>
            <w:tcW w:w="2764" w:type="dxa"/>
            <w:shd w:val="clear" w:color="auto" w:fill="auto"/>
            <w:vAlign w:val="bottom"/>
          </w:tcPr>
          <w:p w14:paraId="1747A55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29F186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1C7815C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plana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45E8AF3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0A9699B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predsjednik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VR</w:t>
            </w:r>
          </w:p>
        </w:tc>
      </w:tr>
      <w:tr w:rsidR="0002052C" w:rsidRPr="00E9770D" w14:paraId="565645ED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383566B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3B1337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7010720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Analiza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postignutih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41F2BAD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17F6137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52C" w:rsidRPr="00E9770D" w14:paraId="5AB4FA83" w14:textId="77777777">
        <w:trPr>
          <w:trHeight w:val="288"/>
        </w:trPr>
        <w:tc>
          <w:tcPr>
            <w:tcW w:w="2764" w:type="dxa"/>
            <w:shd w:val="clear" w:color="auto" w:fill="auto"/>
            <w:vAlign w:val="bottom"/>
          </w:tcPr>
          <w:p w14:paraId="46C572A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FCD786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289085D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Prijedlozi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novi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Godišnji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4B6B906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7890811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roditelji</w:t>
            </w:r>
            <w:proofErr w:type="spellEnd"/>
          </w:p>
        </w:tc>
      </w:tr>
      <w:tr w:rsidR="0002052C" w:rsidRPr="00E9770D" w14:paraId="770FAE4E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6BFB656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266E1D4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6964EB6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Pedagoške</w:t>
            </w:r>
            <w:proofErr w:type="spellEnd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5FA7AF6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3EFFD15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770C37E0" w14:textId="77777777">
        <w:trPr>
          <w:trHeight w:val="288"/>
        </w:trPr>
        <w:tc>
          <w:tcPr>
            <w:tcW w:w="2764" w:type="dxa"/>
            <w:shd w:val="clear" w:color="auto" w:fill="auto"/>
            <w:vAlign w:val="bottom"/>
          </w:tcPr>
          <w:p w14:paraId="2F9ED82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BD726B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07F4E61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92BCF6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00C0947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49B79CF" w14:textId="77777777">
        <w:trPr>
          <w:trHeight w:val="30"/>
        </w:trPr>
        <w:tc>
          <w:tcPr>
            <w:tcW w:w="276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AC87162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66B275E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762B6D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10D940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0F57BC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CCA39" w14:textId="77777777" w:rsidR="0002052C" w:rsidRPr="00E9770D" w:rsidRDefault="00141FDA" w:rsidP="00E9770D">
      <w:pPr>
        <w:spacing w:line="1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noProof/>
          <w:sz w:val="24"/>
          <w:szCs w:val="24"/>
          <w:lang w:val="hr-HR"/>
        </w:rPr>
        <w:drawing>
          <wp:anchor distT="0" distB="0" distL="0" distR="0" simplePos="0" relativeHeight="17" behindDoc="1" locked="0" layoutInCell="1" allowOverlap="1" wp14:anchorId="4430CECF" wp14:editId="1F7AB797">
            <wp:simplePos x="0" y="0"/>
            <wp:positionH relativeFrom="column">
              <wp:posOffset>-24130</wp:posOffset>
            </wp:positionH>
            <wp:positionV relativeFrom="paragraph">
              <wp:posOffset>-3739515</wp:posOffset>
            </wp:positionV>
            <wp:extent cx="31750" cy="3752850"/>
            <wp:effectExtent l="0" t="0" r="0" b="0"/>
            <wp:wrapNone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770D">
        <w:rPr>
          <w:rFonts w:ascii="Times New Roman" w:hAnsi="Times New Roman" w:cs="Times New Roman"/>
          <w:noProof/>
          <w:sz w:val="24"/>
          <w:szCs w:val="24"/>
          <w:lang w:val="hr-HR"/>
        </w:rPr>
        <w:drawing>
          <wp:anchor distT="0" distB="0" distL="0" distR="0" simplePos="0" relativeHeight="18" behindDoc="1" locked="0" layoutInCell="1" allowOverlap="1" wp14:anchorId="41E1CDE8" wp14:editId="0EA52403">
            <wp:simplePos x="0" y="0"/>
            <wp:positionH relativeFrom="column">
              <wp:posOffset>1846580</wp:posOffset>
            </wp:positionH>
            <wp:positionV relativeFrom="paragraph">
              <wp:posOffset>-3739515</wp:posOffset>
            </wp:positionV>
            <wp:extent cx="31750" cy="3752850"/>
            <wp:effectExtent l="0" t="0" r="0" b="0"/>
            <wp:wrapNone/>
            <wp:docPr id="11" name="Slik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770D">
        <w:rPr>
          <w:rFonts w:ascii="Times New Roman" w:hAnsi="Times New Roman" w:cs="Times New Roman"/>
          <w:noProof/>
          <w:sz w:val="24"/>
          <w:szCs w:val="24"/>
          <w:lang w:val="hr-HR"/>
        </w:rPr>
        <w:drawing>
          <wp:anchor distT="0" distB="0" distL="0" distR="0" simplePos="0" relativeHeight="19" behindDoc="1" locked="0" layoutInCell="1" allowOverlap="1" wp14:anchorId="70633BB0" wp14:editId="29F5BC69">
            <wp:simplePos x="0" y="0"/>
            <wp:positionH relativeFrom="column">
              <wp:posOffset>3895090</wp:posOffset>
            </wp:positionH>
            <wp:positionV relativeFrom="paragraph">
              <wp:posOffset>-3739515</wp:posOffset>
            </wp:positionV>
            <wp:extent cx="31750" cy="3752850"/>
            <wp:effectExtent l="0" t="0" r="0" b="0"/>
            <wp:wrapNone/>
            <wp:docPr id="12" name="Slik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770D">
        <w:rPr>
          <w:rFonts w:ascii="Times New Roman" w:hAnsi="Times New Roman" w:cs="Times New Roman"/>
          <w:noProof/>
          <w:sz w:val="24"/>
          <w:szCs w:val="24"/>
          <w:lang w:val="hr-HR"/>
        </w:rPr>
        <w:drawing>
          <wp:anchor distT="0" distB="0" distL="0" distR="0" simplePos="0" relativeHeight="20" behindDoc="1" locked="0" layoutInCell="1" allowOverlap="1" wp14:anchorId="5349CA28" wp14:editId="50DD3B58">
            <wp:simplePos x="0" y="0"/>
            <wp:positionH relativeFrom="column">
              <wp:posOffset>5876290</wp:posOffset>
            </wp:positionH>
            <wp:positionV relativeFrom="paragraph">
              <wp:posOffset>-3739515</wp:posOffset>
            </wp:positionV>
            <wp:extent cx="31750" cy="3752850"/>
            <wp:effectExtent l="0" t="0" r="0" b="0"/>
            <wp:wrapNone/>
            <wp:docPr id="13" name="Slik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6C63F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color w:val="3A3D41"/>
          <w:sz w:val="24"/>
          <w:szCs w:val="24"/>
        </w:rPr>
      </w:pPr>
    </w:p>
    <w:p w14:paraId="73F03B0C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color w:val="3A3D41"/>
          <w:sz w:val="24"/>
          <w:szCs w:val="24"/>
        </w:rPr>
      </w:pPr>
    </w:p>
    <w:p w14:paraId="6216253B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8" w:name="_Toc209795915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5.13.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Školski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odbor</w:t>
      </w:r>
      <w:bookmarkEnd w:id="68"/>
      <w:proofErr w:type="spellEnd"/>
    </w:p>
    <w:p w14:paraId="069F3B9A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E3D64" w14:textId="77777777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upravlja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Djelokrug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reguliran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piše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tajnik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04726E31" w14:textId="4C1F1FE9" w:rsidR="0002052C" w:rsidRPr="00E9770D" w:rsidRDefault="00141FDA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usvajat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70D">
        <w:rPr>
          <w:rFonts w:ascii="Times New Roman" w:hAnsi="Times New Roman" w:cs="Times New Roman"/>
          <w:sz w:val="24"/>
          <w:szCs w:val="24"/>
        </w:rPr>
        <w:t>202</w:t>
      </w:r>
      <w:r w:rsidR="00A303A1" w:rsidRPr="00E9770D">
        <w:rPr>
          <w:rFonts w:ascii="Times New Roman" w:hAnsi="Times New Roman" w:cs="Times New Roman"/>
          <w:sz w:val="24"/>
          <w:szCs w:val="24"/>
        </w:rPr>
        <w:t>5</w:t>
      </w:r>
      <w:r w:rsidRPr="00E9770D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E9770D">
        <w:rPr>
          <w:rFonts w:ascii="Times New Roman" w:hAnsi="Times New Roman" w:cs="Times New Roman"/>
          <w:sz w:val="24"/>
          <w:szCs w:val="24"/>
        </w:rPr>
        <w:t>202</w:t>
      </w:r>
      <w:r w:rsidR="00A303A1" w:rsidRPr="00E9770D">
        <w:rPr>
          <w:rFonts w:ascii="Times New Roman" w:hAnsi="Times New Roman" w:cs="Times New Roman"/>
          <w:sz w:val="24"/>
          <w:szCs w:val="24"/>
        </w:rPr>
        <w:t>6</w:t>
      </w:r>
      <w:r w:rsidRPr="00E9770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Izvješće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202</w:t>
      </w:r>
      <w:r w:rsidR="00A303A1" w:rsidRPr="00E9770D">
        <w:rPr>
          <w:rFonts w:ascii="Times New Roman" w:hAnsi="Times New Roman" w:cs="Times New Roman"/>
          <w:sz w:val="24"/>
          <w:szCs w:val="24"/>
        </w:rPr>
        <w:t>5</w:t>
      </w:r>
      <w:r w:rsidRPr="00E9770D">
        <w:rPr>
          <w:rFonts w:ascii="Times New Roman" w:hAnsi="Times New Roman" w:cs="Times New Roman"/>
          <w:sz w:val="24"/>
          <w:szCs w:val="24"/>
        </w:rPr>
        <w:t>./202</w:t>
      </w:r>
      <w:r w:rsidR="00A303A1" w:rsidRPr="00E9770D">
        <w:rPr>
          <w:rFonts w:ascii="Times New Roman" w:hAnsi="Times New Roman" w:cs="Times New Roman"/>
          <w:sz w:val="24"/>
          <w:szCs w:val="24"/>
        </w:rPr>
        <w:t>6</w:t>
      </w:r>
      <w:r w:rsidRPr="00E9770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financijski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plan,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završni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ostalo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34F9F54A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3E727" w14:textId="066D8986" w:rsidR="0002052C" w:rsidRPr="00247E8D" w:rsidRDefault="00371140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9" w:name="_Toc209795916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5.13.1. 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školskog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odbora</w:t>
      </w:r>
      <w:bookmarkEnd w:id="69"/>
      <w:proofErr w:type="spellEnd"/>
    </w:p>
    <w:p w14:paraId="6C07CA1D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6" w:type="dxa"/>
        <w:tblLook w:val="0400" w:firstRow="0" w:lastRow="0" w:firstColumn="0" w:lastColumn="0" w:noHBand="0" w:noVBand="1"/>
      </w:tblPr>
      <w:tblGrid>
        <w:gridCol w:w="1136"/>
        <w:gridCol w:w="7880"/>
      </w:tblGrid>
      <w:tr w:rsidR="0002052C" w:rsidRPr="00E9770D" w14:paraId="1560C079" w14:textId="77777777">
        <w:tc>
          <w:tcPr>
            <w:tcW w:w="1136" w:type="dxa"/>
            <w:shd w:val="clear" w:color="auto" w:fill="auto"/>
          </w:tcPr>
          <w:p w14:paraId="01E199A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7879" w:type="dxa"/>
            <w:shd w:val="clear" w:color="auto" w:fill="auto"/>
          </w:tcPr>
          <w:p w14:paraId="46CF2F9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</w:p>
        </w:tc>
      </w:tr>
      <w:tr w:rsidR="0002052C" w:rsidRPr="00E9770D" w14:paraId="1DDF8197" w14:textId="77777777">
        <w:tc>
          <w:tcPr>
            <w:tcW w:w="1136" w:type="dxa"/>
            <w:shd w:val="clear" w:color="auto" w:fill="auto"/>
          </w:tcPr>
          <w:p w14:paraId="3BC4909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7879" w:type="dxa"/>
            <w:shd w:val="clear" w:color="auto" w:fill="auto"/>
          </w:tcPr>
          <w:p w14:paraId="7EEABD6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Donošenje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kurikuluma</w:t>
            </w:r>
            <w:proofErr w:type="spellEnd"/>
          </w:p>
          <w:p w14:paraId="0E70F12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Suglasnosti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zapošljavanje</w:t>
            </w:r>
            <w:proofErr w:type="spellEnd"/>
          </w:p>
        </w:tc>
      </w:tr>
      <w:tr w:rsidR="0002052C" w:rsidRPr="00E9770D" w14:paraId="11D6060D" w14:textId="77777777">
        <w:tc>
          <w:tcPr>
            <w:tcW w:w="1136" w:type="dxa"/>
            <w:shd w:val="clear" w:color="auto" w:fill="auto"/>
          </w:tcPr>
          <w:p w14:paraId="227B485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7879" w:type="dxa"/>
            <w:shd w:val="clear" w:color="auto" w:fill="auto"/>
          </w:tcPr>
          <w:p w14:paraId="6E92D3D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</w:tr>
      <w:tr w:rsidR="0002052C" w:rsidRPr="00E9770D" w14:paraId="310B48F9" w14:textId="77777777">
        <w:tc>
          <w:tcPr>
            <w:tcW w:w="1136" w:type="dxa"/>
            <w:shd w:val="clear" w:color="auto" w:fill="auto"/>
          </w:tcPr>
          <w:p w14:paraId="5AB2C88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7879" w:type="dxa"/>
            <w:shd w:val="clear" w:color="auto" w:fill="auto"/>
          </w:tcPr>
          <w:p w14:paraId="17C30E6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Proračun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</w:tc>
      </w:tr>
      <w:tr w:rsidR="0002052C" w:rsidRPr="00E9770D" w14:paraId="381916D1" w14:textId="77777777">
        <w:tc>
          <w:tcPr>
            <w:tcW w:w="1136" w:type="dxa"/>
            <w:shd w:val="clear" w:color="auto" w:fill="auto"/>
          </w:tcPr>
          <w:p w14:paraId="18FB58F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7879" w:type="dxa"/>
            <w:shd w:val="clear" w:color="auto" w:fill="auto"/>
          </w:tcPr>
          <w:p w14:paraId="7D90D3C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Donošenje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financijskog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</w:t>
            </w:r>
          </w:p>
        </w:tc>
      </w:tr>
      <w:tr w:rsidR="0002052C" w:rsidRPr="00E9770D" w14:paraId="52390BD1" w14:textId="77777777">
        <w:tc>
          <w:tcPr>
            <w:tcW w:w="1136" w:type="dxa"/>
            <w:shd w:val="clear" w:color="auto" w:fill="auto"/>
          </w:tcPr>
          <w:p w14:paraId="358D194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7879" w:type="dxa"/>
            <w:shd w:val="clear" w:color="auto" w:fill="auto"/>
          </w:tcPr>
          <w:p w14:paraId="010FB25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</w:tr>
      <w:tr w:rsidR="0002052C" w:rsidRPr="00E9770D" w14:paraId="1D9F83C1" w14:textId="77777777">
        <w:tc>
          <w:tcPr>
            <w:tcW w:w="1136" w:type="dxa"/>
            <w:shd w:val="clear" w:color="auto" w:fill="auto"/>
          </w:tcPr>
          <w:p w14:paraId="71873FD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7879" w:type="dxa"/>
            <w:shd w:val="clear" w:color="auto" w:fill="auto"/>
          </w:tcPr>
          <w:p w14:paraId="6CA839F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završnog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proofErr w:type="spellEnd"/>
          </w:p>
          <w:p w14:paraId="0CC5DC4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ostvarivanju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obrazovnih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rezultata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kraju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prvog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polugodišta</w:t>
            </w:r>
            <w:proofErr w:type="spellEnd"/>
          </w:p>
        </w:tc>
      </w:tr>
      <w:tr w:rsidR="0002052C" w:rsidRPr="00E9770D" w14:paraId="5ECAADAD" w14:textId="77777777">
        <w:tc>
          <w:tcPr>
            <w:tcW w:w="1136" w:type="dxa"/>
            <w:shd w:val="clear" w:color="auto" w:fill="auto"/>
          </w:tcPr>
          <w:p w14:paraId="0B8E4A4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7879" w:type="dxa"/>
            <w:shd w:val="clear" w:color="auto" w:fill="auto"/>
          </w:tcPr>
          <w:p w14:paraId="6CC50E8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</w:p>
        </w:tc>
      </w:tr>
      <w:tr w:rsidR="0002052C" w:rsidRPr="00E9770D" w14:paraId="7BD5759C" w14:textId="77777777">
        <w:tc>
          <w:tcPr>
            <w:tcW w:w="1136" w:type="dxa"/>
            <w:shd w:val="clear" w:color="auto" w:fill="auto"/>
          </w:tcPr>
          <w:p w14:paraId="2075A9E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VII.</w:t>
            </w:r>
          </w:p>
        </w:tc>
        <w:tc>
          <w:tcPr>
            <w:tcW w:w="7879" w:type="dxa"/>
            <w:shd w:val="clear" w:color="auto" w:fill="auto"/>
          </w:tcPr>
          <w:p w14:paraId="5D02E30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ostvarenim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rezultatima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odgojno-obrazovnog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</w:p>
          <w:p w14:paraId="52CC1F3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</w:p>
        </w:tc>
      </w:tr>
      <w:tr w:rsidR="0002052C" w:rsidRPr="00E9770D" w14:paraId="19AE7E79" w14:textId="77777777">
        <w:tc>
          <w:tcPr>
            <w:tcW w:w="1136" w:type="dxa"/>
            <w:shd w:val="clear" w:color="auto" w:fill="auto"/>
          </w:tcPr>
          <w:p w14:paraId="470DE79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</w:tc>
        <w:tc>
          <w:tcPr>
            <w:tcW w:w="7879" w:type="dxa"/>
            <w:shd w:val="clear" w:color="auto" w:fill="auto"/>
          </w:tcPr>
          <w:p w14:paraId="7B79964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ravnatelja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ostvarivanju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  <w:p w14:paraId="0287955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ŠO</w:t>
            </w:r>
            <w:proofErr w:type="spellEnd"/>
          </w:p>
          <w:p w14:paraId="2677DE6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odbora</w:t>
            </w:r>
            <w:proofErr w:type="spellEnd"/>
          </w:p>
          <w:p w14:paraId="5F9CD69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investicija</w:t>
            </w:r>
            <w:proofErr w:type="spellEnd"/>
          </w:p>
          <w:p w14:paraId="1EE0306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kadrovima</w:t>
            </w:r>
            <w:proofErr w:type="spellEnd"/>
          </w:p>
        </w:tc>
      </w:tr>
    </w:tbl>
    <w:p w14:paraId="56369643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2F6BEC" w14:textId="77777777" w:rsidR="0002052C" w:rsidRPr="00E9770D" w:rsidRDefault="0002052C" w:rsidP="00E9770D">
      <w:pPr>
        <w:tabs>
          <w:tab w:val="left" w:pos="672"/>
        </w:tabs>
        <w:spacing w:befor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4BFF92" w14:textId="2AC30EE4" w:rsidR="0002052C" w:rsidRPr="00247E8D" w:rsidRDefault="00371140" w:rsidP="00E9770D">
      <w:pPr>
        <w:pStyle w:val="Naslov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0" w:name="_Toc209795917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 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STRUČNOG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OSPOSOBLJAVANJA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USAVRŠAVANJA</w:t>
      </w:r>
      <w:bookmarkEnd w:id="70"/>
      <w:proofErr w:type="spellEnd"/>
    </w:p>
    <w:p w14:paraId="1B985EC8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78D0DC" w14:textId="53F87DC0" w:rsidR="0002052C" w:rsidRPr="00E9770D" w:rsidRDefault="00141FDA" w:rsidP="00E9770D">
      <w:pPr>
        <w:spacing w:line="264" w:lineRule="auto"/>
        <w:ind w:left="218" w:hanging="1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evidenciju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permanentnom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usavrsavanju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obrascu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Individualni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plan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program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permanentnog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usavršavanja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školsku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i/>
          <w:sz w:val="24"/>
          <w:szCs w:val="24"/>
        </w:rPr>
        <w:t>godinu</w:t>
      </w:r>
      <w:proofErr w:type="spellEnd"/>
      <w:r w:rsidRPr="00E97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9770D">
        <w:rPr>
          <w:rFonts w:ascii="Times New Roman" w:hAnsi="Times New Roman" w:cs="Times New Roman"/>
          <w:i/>
          <w:sz w:val="24"/>
          <w:szCs w:val="24"/>
        </w:rPr>
        <w:t>202</w:t>
      </w:r>
      <w:r w:rsidR="00252397" w:rsidRPr="00E9770D">
        <w:rPr>
          <w:rFonts w:ascii="Times New Roman" w:hAnsi="Times New Roman" w:cs="Times New Roman"/>
          <w:i/>
          <w:sz w:val="24"/>
          <w:szCs w:val="24"/>
        </w:rPr>
        <w:t>5</w:t>
      </w:r>
      <w:r w:rsidRPr="00E9770D">
        <w:rPr>
          <w:rFonts w:ascii="Times New Roman" w:hAnsi="Times New Roman" w:cs="Times New Roman"/>
          <w:i/>
          <w:sz w:val="24"/>
          <w:szCs w:val="24"/>
        </w:rPr>
        <w:t>./</w:t>
      </w:r>
      <w:proofErr w:type="gramEnd"/>
      <w:r w:rsidRPr="00E9770D">
        <w:rPr>
          <w:rFonts w:ascii="Times New Roman" w:hAnsi="Times New Roman" w:cs="Times New Roman"/>
          <w:i/>
          <w:sz w:val="24"/>
          <w:szCs w:val="24"/>
        </w:rPr>
        <w:t>202</w:t>
      </w:r>
      <w:r w:rsidR="00252397" w:rsidRPr="00E9770D">
        <w:rPr>
          <w:rFonts w:ascii="Times New Roman" w:hAnsi="Times New Roman" w:cs="Times New Roman"/>
          <w:i/>
          <w:sz w:val="24"/>
          <w:szCs w:val="24"/>
        </w:rPr>
        <w:t>6</w:t>
      </w:r>
      <w:r w:rsidRPr="00E9770D">
        <w:rPr>
          <w:rFonts w:ascii="Times New Roman" w:hAnsi="Times New Roman" w:cs="Times New Roman"/>
          <w:i/>
          <w:sz w:val="24"/>
          <w:szCs w:val="24"/>
        </w:rPr>
        <w:t>.</w:t>
      </w:r>
    </w:p>
    <w:p w14:paraId="18F1563A" w14:textId="77777777" w:rsidR="0002052C" w:rsidRPr="00E9770D" w:rsidRDefault="00141FDA" w:rsidP="00E9770D">
      <w:pPr>
        <w:spacing w:line="235" w:lineRule="auto"/>
        <w:ind w:left="2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usavršavanje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provodit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se:</w:t>
      </w:r>
    </w:p>
    <w:p w14:paraId="7D859B6D" w14:textId="77777777" w:rsidR="0002052C" w:rsidRPr="00E9770D" w:rsidRDefault="00141FDA" w:rsidP="00D81441">
      <w:pPr>
        <w:numPr>
          <w:ilvl w:val="0"/>
          <w:numId w:val="8"/>
        </w:numPr>
        <w:tabs>
          <w:tab w:val="left" w:pos="447"/>
        </w:tabs>
        <w:spacing w:before="18"/>
        <w:ind w:hanging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unutar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škole</w:t>
      </w:r>
      <w:proofErr w:type="spellEnd"/>
    </w:p>
    <w:p w14:paraId="09A892D2" w14:textId="77777777" w:rsidR="0002052C" w:rsidRPr="00E9770D" w:rsidRDefault="00141FDA" w:rsidP="00D81441">
      <w:pPr>
        <w:numPr>
          <w:ilvl w:val="0"/>
          <w:numId w:val="6"/>
        </w:numPr>
        <w:tabs>
          <w:tab w:val="left" w:pos="351"/>
        </w:tabs>
        <w:spacing w:before="3"/>
        <w:ind w:left="350" w:hanging="1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sjednice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stručnih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organa (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učiteljska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vijeća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3153D42" w14:textId="77777777" w:rsidR="0002052C" w:rsidRPr="00E9770D" w:rsidRDefault="00141FDA" w:rsidP="00D81441">
      <w:pPr>
        <w:numPr>
          <w:ilvl w:val="0"/>
          <w:numId w:val="6"/>
        </w:numPr>
        <w:tabs>
          <w:tab w:val="left" w:pos="351"/>
        </w:tabs>
        <w:spacing w:before="17"/>
        <w:ind w:left="350" w:hanging="1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sjednice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razrednih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vijeća</w:t>
      </w:r>
      <w:proofErr w:type="spellEnd"/>
    </w:p>
    <w:p w14:paraId="00DBE4F2" w14:textId="77777777" w:rsidR="0002052C" w:rsidRPr="00E9770D" w:rsidRDefault="00141FDA" w:rsidP="00D81441">
      <w:pPr>
        <w:numPr>
          <w:ilvl w:val="0"/>
          <w:numId w:val="6"/>
        </w:numPr>
        <w:tabs>
          <w:tab w:val="left" w:pos="351"/>
        </w:tabs>
        <w:spacing w:before="9"/>
        <w:ind w:left="350" w:hanging="1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strnčni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aktiv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Razredne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nastave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školi</w:t>
      </w:r>
      <w:proofErr w:type="spellEnd"/>
    </w:p>
    <w:p w14:paraId="0EEAD4D6" w14:textId="4FA93336" w:rsidR="0002052C" w:rsidRPr="00E9770D" w:rsidRDefault="00141FDA" w:rsidP="00D81441">
      <w:pPr>
        <w:numPr>
          <w:ilvl w:val="0"/>
          <w:numId w:val="8"/>
        </w:numPr>
        <w:tabs>
          <w:tab w:val="left" w:pos="463"/>
        </w:tabs>
        <w:spacing w:before="9"/>
        <w:ind w:left="462" w:hanging="2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individualno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usavr</w:t>
      </w:r>
      <w:r w:rsidR="00252397" w:rsidRPr="00E9770D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Pr="00E9770D">
        <w:rPr>
          <w:rFonts w:ascii="Times New Roman" w:hAnsi="Times New Roman" w:cs="Times New Roman"/>
          <w:color w:val="000000"/>
          <w:sz w:val="24"/>
          <w:szCs w:val="24"/>
        </w:rPr>
        <w:t>avanje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1F3BCB4" w14:textId="77777777" w:rsidR="0002052C" w:rsidRPr="00E9770D" w:rsidRDefault="00141FDA" w:rsidP="00D81441">
      <w:pPr>
        <w:numPr>
          <w:ilvl w:val="0"/>
          <w:numId w:val="8"/>
        </w:numPr>
        <w:tabs>
          <w:tab w:val="left" w:pos="446"/>
        </w:tabs>
        <w:spacing w:before="1" w:line="271" w:lineRule="auto"/>
        <w:ind w:right="117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lastRenderedPageBreak/>
        <w:t>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nivou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Županije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putem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stručnih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aktiva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savjetovanja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organizaciji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Agencije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odgoj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obrazovanje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online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webinari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9B3C1D" w14:textId="77777777" w:rsidR="0002052C" w:rsidRPr="00E9770D" w:rsidRDefault="0002052C" w:rsidP="00E977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5E0A4B" w14:textId="77777777" w:rsidR="0002052C" w:rsidRPr="00E9770D" w:rsidRDefault="0002052C" w:rsidP="00E9770D">
      <w:pPr>
        <w:spacing w:before="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BD85FC" w14:textId="44808FEF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1" w:name="_Toc209795918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6.1.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Stručni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aktiv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razredne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nastave</w:t>
      </w:r>
      <w:bookmarkEnd w:id="71"/>
      <w:proofErr w:type="spellEnd"/>
    </w:p>
    <w:p w14:paraId="4FC9EADD" w14:textId="77777777" w:rsidR="0002052C" w:rsidRPr="00E9770D" w:rsidRDefault="0002052C" w:rsidP="00E9770D">
      <w:pPr>
        <w:spacing w:before="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32" w:type="dxa"/>
        <w:tblInd w:w="108" w:type="dxa"/>
        <w:tblLook w:val="0000" w:firstRow="0" w:lastRow="0" w:firstColumn="0" w:lastColumn="0" w:noHBand="0" w:noVBand="0"/>
      </w:tblPr>
      <w:tblGrid>
        <w:gridCol w:w="2468"/>
        <w:gridCol w:w="3234"/>
        <w:gridCol w:w="1851"/>
        <w:gridCol w:w="1779"/>
      </w:tblGrid>
      <w:tr w:rsidR="0002052C" w:rsidRPr="00E9770D" w14:paraId="1172382F" w14:textId="77777777">
        <w:trPr>
          <w:trHeight w:val="605"/>
        </w:trPr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2F3434"/>
            </w:tcBorders>
            <w:shd w:val="clear" w:color="auto" w:fill="auto"/>
          </w:tcPr>
          <w:p w14:paraId="104403B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12" w:space="0" w:color="2F3434"/>
              <w:bottom w:val="single" w:sz="6" w:space="0" w:color="282B2B"/>
              <w:right w:val="single" w:sz="12" w:space="0" w:color="282B2B"/>
            </w:tcBorders>
            <w:shd w:val="clear" w:color="auto" w:fill="auto"/>
          </w:tcPr>
          <w:p w14:paraId="1C4F5EBF" w14:textId="77777777" w:rsidR="0002052C" w:rsidRPr="00E9770D" w:rsidRDefault="00141FDA" w:rsidP="00E9770D">
            <w:pPr>
              <w:spacing w:before="161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12" w:space="0" w:color="282B2B"/>
              <w:bottom w:val="single" w:sz="6" w:space="0" w:color="282B2B"/>
              <w:right w:val="single" w:sz="4" w:space="0" w:color="000000"/>
            </w:tcBorders>
            <w:shd w:val="clear" w:color="auto" w:fill="auto"/>
          </w:tcPr>
          <w:p w14:paraId="2BF28201" w14:textId="77777777" w:rsidR="0002052C" w:rsidRPr="00E9770D" w:rsidRDefault="00141FDA" w:rsidP="00E9770D">
            <w:pPr>
              <w:spacing w:before="154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OSTVARENO</w:t>
            </w:r>
            <w:proofErr w:type="spellEnd"/>
          </w:p>
        </w:tc>
      </w:tr>
      <w:tr w:rsidR="0002052C" w:rsidRPr="00E9770D" w14:paraId="778D6D6F" w14:textId="77777777">
        <w:trPr>
          <w:trHeight w:val="1980"/>
        </w:trPr>
        <w:tc>
          <w:tcPr>
            <w:tcW w:w="2355" w:type="dxa"/>
            <w:tcBorders>
              <w:top w:val="single" w:sz="12" w:space="0" w:color="444848"/>
              <w:left w:val="single" w:sz="4" w:space="0" w:color="000000"/>
              <w:bottom w:val="single" w:sz="8" w:space="0" w:color="282B2F"/>
              <w:right w:val="single" w:sz="12" w:space="0" w:color="383B3F"/>
            </w:tcBorders>
            <w:shd w:val="clear" w:color="auto" w:fill="auto"/>
          </w:tcPr>
          <w:p w14:paraId="65E2120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DB78A8" w14:textId="77777777" w:rsidR="0002052C" w:rsidRPr="00E9770D" w:rsidRDefault="0002052C" w:rsidP="00E9770D">
            <w:pPr>
              <w:spacing w:before="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AB08923" w14:textId="77777777" w:rsidR="0002052C" w:rsidRPr="00E9770D" w:rsidRDefault="00141FDA" w:rsidP="00E9770D">
            <w:pPr>
              <w:spacing w:line="271" w:lineRule="auto"/>
              <w:ind w:left="514" w:hanging="41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INDIVIDUALNO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STRUČNO</w:t>
            </w:r>
            <w:proofErr w:type="spellEnd"/>
          </w:p>
          <w:p w14:paraId="618A0830" w14:textId="77777777" w:rsidR="0002052C" w:rsidRPr="00E9770D" w:rsidRDefault="00141FDA" w:rsidP="00E9770D">
            <w:pPr>
              <w:spacing w:line="228" w:lineRule="auto"/>
              <w:ind w:left="14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3346" w:type="dxa"/>
            <w:tcBorders>
              <w:top w:val="single" w:sz="12" w:space="0" w:color="000000"/>
              <w:left w:val="single" w:sz="12" w:space="0" w:color="383B3F"/>
              <w:bottom w:val="single" w:sz="8" w:space="0" w:color="282B2F"/>
              <w:right w:val="single" w:sz="12" w:space="0" w:color="2F3434"/>
            </w:tcBorders>
            <w:shd w:val="clear" w:color="auto" w:fill="auto"/>
          </w:tcPr>
          <w:p w14:paraId="0768F8AD" w14:textId="77777777" w:rsidR="0002052C" w:rsidRPr="00E9770D" w:rsidRDefault="0002052C" w:rsidP="00E9770D">
            <w:pPr>
              <w:spacing w:before="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118B327" w14:textId="77777777" w:rsidR="0002052C" w:rsidRPr="00E9770D" w:rsidRDefault="00141FDA" w:rsidP="00D81441">
            <w:pPr>
              <w:numPr>
                <w:ilvl w:val="0"/>
                <w:numId w:val="4"/>
              </w:numPr>
              <w:tabs>
                <w:tab w:val="left" w:pos="449"/>
                <w:tab w:val="left" w:pos="450"/>
              </w:tabs>
              <w:spacing w:before="1"/>
              <w:ind w:right="16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psihološko-pedagoške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literature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drugih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izvora</w:t>
            </w:r>
            <w:proofErr w:type="spellEnd"/>
          </w:p>
          <w:p w14:paraId="0B9DC2C0" w14:textId="77777777" w:rsidR="0002052C" w:rsidRPr="00E9770D" w:rsidRDefault="00141FDA" w:rsidP="00D81441">
            <w:pPr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ind w:left="460" w:hanging="3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psihologom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6" w:space="0" w:color="282B2B"/>
              <w:left w:val="single" w:sz="12" w:space="0" w:color="2F3434"/>
              <w:bottom w:val="single" w:sz="8" w:space="0" w:color="282B2F"/>
              <w:right w:val="single" w:sz="12" w:space="0" w:color="282B2B"/>
            </w:tcBorders>
            <w:shd w:val="clear" w:color="auto" w:fill="auto"/>
          </w:tcPr>
          <w:p w14:paraId="3E450296" w14:textId="77777777" w:rsidR="0002052C" w:rsidRPr="00E9770D" w:rsidRDefault="0002052C" w:rsidP="00E9770D">
            <w:pPr>
              <w:spacing w:before="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810F3A" w14:textId="77777777" w:rsidR="0002052C" w:rsidRPr="00E9770D" w:rsidRDefault="0002052C" w:rsidP="00E9770D">
            <w:pPr>
              <w:spacing w:before="1"/>
              <w:ind w:left="92" w:right="808" w:firstLine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322301" w14:textId="77777777" w:rsidR="0002052C" w:rsidRPr="00E9770D" w:rsidRDefault="00141FDA" w:rsidP="00E9770D">
            <w:pPr>
              <w:spacing w:before="1"/>
              <w:ind w:left="92" w:right="808" w:firstLine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skolske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779" w:type="dxa"/>
            <w:tcBorders>
              <w:top w:val="single" w:sz="6" w:space="0" w:color="282B2B"/>
              <w:left w:val="single" w:sz="12" w:space="0" w:color="282B2B"/>
              <w:bottom w:val="single" w:sz="8" w:space="0" w:color="282B2F"/>
              <w:right w:val="single" w:sz="4" w:space="0" w:color="000000"/>
            </w:tcBorders>
            <w:shd w:val="clear" w:color="auto" w:fill="auto"/>
          </w:tcPr>
          <w:p w14:paraId="4075857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55E79352" w14:textId="77777777">
        <w:trPr>
          <w:trHeight w:val="2887"/>
        </w:trPr>
        <w:tc>
          <w:tcPr>
            <w:tcW w:w="2355" w:type="dxa"/>
            <w:tcBorders>
              <w:top w:val="single" w:sz="8" w:space="0" w:color="282B2F"/>
              <w:left w:val="single" w:sz="4" w:space="0" w:color="000000"/>
              <w:bottom w:val="single" w:sz="4" w:space="0" w:color="000000"/>
              <w:right w:val="single" w:sz="12" w:space="0" w:color="383B3F"/>
            </w:tcBorders>
            <w:shd w:val="clear" w:color="auto" w:fill="auto"/>
          </w:tcPr>
          <w:p w14:paraId="07AC214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186690D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C790F02" w14:textId="77777777" w:rsidR="0002052C" w:rsidRPr="00E9770D" w:rsidRDefault="0002052C" w:rsidP="00E9770D">
            <w:pPr>
              <w:spacing w:before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B41A028" w14:textId="77777777" w:rsidR="0002052C" w:rsidRPr="00E9770D" w:rsidRDefault="00141FDA" w:rsidP="00E9770D">
            <w:pPr>
              <w:ind w:left="635" w:right="63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GRUPNI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OBLICI</w:t>
            </w:r>
            <w:proofErr w:type="spellEnd"/>
          </w:p>
          <w:p w14:paraId="7FAA15F7" w14:textId="77777777" w:rsidR="0002052C" w:rsidRPr="00E9770D" w:rsidRDefault="00141FDA" w:rsidP="00E9770D">
            <w:pPr>
              <w:spacing w:before="1"/>
              <w:ind w:left="144" w:right="16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USAVRŠAVANJA</w:t>
            </w:r>
            <w:proofErr w:type="spellEnd"/>
          </w:p>
        </w:tc>
        <w:tc>
          <w:tcPr>
            <w:tcW w:w="3346" w:type="dxa"/>
            <w:tcBorders>
              <w:top w:val="single" w:sz="8" w:space="0" w:color="282B2F"/>
              <w:left w:val="single" w:sz="12" w:space="0" w:color="383B3F"/>
              <w:bottom w:val="single" w:sz="4" w:space="0" w:color="000000"/>
              <w:right w:val="single" w:sz="8" w:space="0" w:color="1C1F23"/>
            </w:tcBorders>
            <w:shd w:val="clear" w:color="auto" w:fill="auto"/>
          </w:tcPr>
          <w:p w14:paraId="3B19931A" w14:textId="77777777" w:rsidR="0002052C" w:rsidRPr="00E9770D" w:rsidRDefault="0002052C" w:rsidP="00E9770D">
            <w:pPr>
              <w:spacing w:before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2D1559" w14:textId="77777777" w:rsidR="0002052C" w:rsidRPr="00E9770D" w:rsidRDefault="00141FDA" w:rsidP="00E9770D">
            <w:pPr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2"/>
              <w:ind w:right="151" w:hanging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Smjernica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rad 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učenicima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teškoćama</w:t>
            </w:r>
            <w:proofErr w:type="spellEnd"/>
          </w:p>
          <w:p w14:paraId="5F98ED6B" w14:textId="77777777" w:rsidR="0002052C" w:rsidRPr="00E9770D" w:rsidRDefault="00141FDA" w:rsidP="00E9770D">
            <w:pPr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2"/>
              <w:ind w:right="151" w:hanging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Usavršavanje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putem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učiteljskog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vijeća</w:t>
            </w:r>
            <w:proofErr w:type="spellEnd"/>
          </w:p>
          <w:p w14:paraId="08D905E7" w14:textId="77777777" w:rsidR="0002052C" w:rsidRPr="00E9770D" w:rsidRDefault="00141FDA" w:rsidP="00E9770D">
            <w:pPr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line="290" w:lineRule="auto"/>
              <w:ind w:left="466" w:hanging="3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Usavršavanje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putem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RN</w:t>
            </w:r>
          </w:p>
          <w:p w14:paraId="08C43534" w14:textId="77777777" w:rsidR="0002052C" w:rsidRPr="00E9770D" w:rsidRDefault="00141FDA" w:rsidP="00E9770D">
            <w:pPr>
              <w:numPr>
                <w:ilvl w:val="0"/>
                <w:numId w:val="3"/>
              </w:numPr>
              <w:tabs>
                <w:tab w:val="left" w:pos="457"/>
                <w:tab w:val="left" w:pos="458"/>
              </w:tabs>
              <w:spacing w:before="24" w:line="271" w:lineRule="auto"/>
              <w:ind w:left="467" w:right="764" w:hanging="3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Županijska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vijeća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RN</w:t>
            </w:r>
          </w:p>
          <w:p w14:paraId="6A39CDE6" w14:textId="77777777" w:rsidR="0002052C" w:rsidRPr="00E9770D" w:rsidRDefault="00141FDA" w:rsidP="00E9770D">
            <w:pPr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21" w:line="271" w:lineRule="auto"/>
              <w:ind w:left="458" w:right="963" w:hanging="3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skup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AZOO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8" w:space="0" w:color="282B2F"/>
              <w:left w:val="single" w:sz="8" w:space="0" w:color="1C1F23"/>
              <w:bottom w:val="single" w:sz="4" w:space="0" w:color="000000"/>
              <w:right w:val="single" w:sz="12" w:space="0" w:color="282B2B"/>
            </w:tcBorders>
            <w:shd w:val="clear" w:color="auto" w:fill="auto"/>
          </w:tcPr>
          <w:p w14:paraId="469CF1BB" w14:textId="77777777" w:rsidR="0002052C" w:rsidRPr="00E9770D" w:rsidRDefault="0002052C" w:rsidP="00E9770D">
            <w:pPr>
              <w:spacing w:before="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DF27278" w14:textId="77777777" w:rsidR="0002052C" w:rsidRPr="00E9770D" w:rsidRDefault="00141FDA" w:rsidP="00E9770D">
            <w:pPr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rujan</w:t>
            </w:r>
            <w:proofErr w:type="spellEnd"/>
          </w:p>
          <w:p w14:paraId="291E2FC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61B920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ABDDAE0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082B665" w14:textId="77777777" w:rsidR="0002052C" w:rsidRPr="00E9770D" w:rsidRDefault="00141FDA" w:rsidP="00E9770D">
            <w:pPr>
              <w:spacing w:before="208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rujan-lipanj</w:t>
            </w:r>
            <w:proofErr w:type="spellEnd"/>
          </w:p>
        </w:tc>
        <w:tc>
          <w:tcPr>
            <w:tcW w:w="1779" w:type="dxa"/>
            <w:tcBorders>
              <w:top w:val="single" w:sz="8" w:space="0" w:color="282B2F"/>
              <w:left w:val="single" w:sz="12" w:space="0" w:color="282B2B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BED3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0B89CE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2810C" w14:textId="77777777" w:rsidR="0002052C" w:rsidRPr="00E9770D" w:rsidRDefault="0002052C" w:rsidP="00E977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0D81B3" w14:textId="77777777" w:rsidR="0002052C" w:rsidRPr="00247E8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2" w:name="_Toc209795919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6.1.1. 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program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aktiva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razredne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nastave</w:t>
      </w:r>
      <w:bookmarkEnd w:id="72"/>
      <w:proofErr w:type="spellEnd"/>
    </w:p>
    <w:p w14:paraId="5D358FC9" w14:textId="77777777" w:rsidR="0002052C" w:rsidRPr="00E9770D" w:rsidRDefault="0002052C" w:rsidP="00E9770D">
      <w:pPr>
        <w:ind w:left="2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D9F140" w14:textId="77777777" w:rsidR="0002052C" w:rsidRPr="00E9770D" w:rsidRDefault="0002052C" w:rsidP="00E9770D">
      <w:pPr>
        <w:ind w:left="2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44" w:type="dxa"/>
        <w:tblInd w:w="128" w:type="dxa"/>
        <w:tblLook w:val="0400" w:firstRow="0" w:lastRow="0" w:firstColumn="0" w:lastColumn="0" w:noHBand="0" w:noVBand="1"/>
      </w:tblPr>
      <w:tblGrid>
        <w:gridCol w:w="1703"/>
        <w:gridCol w:w="5832"/>
        <w:gridCol w:w="1909"/>
      </w:tblGrid>
      <w:tr w:rsidR="0002052C" w:rsidRPr="00E9770D" w14:paraId="4D6CC7A8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1F4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F0E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SADRŽAJ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RADA</w:t>
            </w:r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053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IZVRŠITELJ</w:t>
            </w:r>
            <w:proofErr w:type="spellEnd"/>
          </w:p>
        </w:tc>
      </w:tr>
      <w:tr w:rsidR="0002052C" w:rsidRPr="00E9770D" w14:paraId="0BBDF605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45158" w14:textId="77777777" w:rsidR="0002052C" w:rsidRPr="00E9770D" w:rsidRDefault="00141FDA" w:rsidP="00E9770D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  <w:p w14:paraId="2F218A97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92BB" w14:textId="0AB4ECB9" w:rsidR="0002052C" w:rsidRPr="00E9770D" w:rsidRDefault="00141FDA" w:rsidP="00E9770D">
            <w:pPr>
              <w:spacing w:before="130" w:line="247" w:lineRule="auto"/>
              <w:ind w:left="3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Donošenje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plana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RN za </w:t>
            </w:r>
            <w:proofErr w:type="gram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395F76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395F76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3DFDB89" w14:textId="77777777" w:rsidR="0002052C" w:rsidRPr="00E9770D" w:rsidRDefault="00141FDA" w:rsidP="00E9770D">
            <w:pPr>
              <w:spacing w:before="130" w:line="247" w:lineRule="auto"/>
              <w:ind w:left="3"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Integrirana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snalaženje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prostoru</w:t>
            </w:r>
            <w:proofErr w:type="spellEnd"/>
          </w:p>
          <w:p w14:paraId="6DF5FB2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Tematsko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listopad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B01D" w14:textId="77777777" w:rsidR="0002052C" w:rsidRPr="00E9770D" w:rsidRDefault="00141FDA" w:rsidP="00E977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RN</w:t>
            </w:r>
          </w:p>
        </w:tc>
      </w:tr>
      <w:tr w:rsidR="0002052C" w:rsidRPr="00E9770D" w14:paraId="2E658F45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DB1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LISTOPAD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98AF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Uključivanje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akcije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povodom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kruha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izvanučionička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Naše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mjesto</w:t>
            </w:r>
            <w:proofErr w:type="spellEnd"/>
          </w:p>
          <w:p w14:paraId="50656F7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Tematsko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planiranje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0F4A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RN</w:t>
            </w:r>
          </w:p>
        </w:tc>
      </w:tr>
      <w:tr w:rsidR="0002052C" w:rsidRPr="00E9770D" w14:paraId="0A859086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083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STUDENI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4BCC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Obilježavanje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obljetnice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Vukovara</w:t>
            </w:r>
            <w:proofErr w:type="spellEnd"/>
          </w:p>
          <w:p w14:paraId="7A2BFA7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Tematsko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prosinac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obilježavanja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svetog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Nikole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443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RN</w:t>
            </w:r>
          </w:p>
        </w:tc>
      </w:tr>
      <w:tr w:rsidR="0002052C" w:rsidRPr="00E9770D" w14:paraId="63A51830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292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PROSINAC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0AD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Tematsko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  <w:proofErr w:type="spellEnd"/>
          </w:p>
          <w:p w14:paraId="79BAF17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obilježavanja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. Nikole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Božića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126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RN</w:t>
            </w:r>
          </w:p>
        </w:tc>
      </w:tr>
      <w:tr w:rsidR="0002052C" w:rsidRPr="00E9770D" w14:paraId="30747308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E5A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SIJEČANJ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B11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Tematsko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veljaču</w:t>
            </w:r>
            <w:proofErr w:type="spellEnd"/>
          </w:p>
          <w:p w14:paraId="1F17267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Maškarani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dan,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Valentinovo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očeva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A510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RN</w:t>
            </w:r>
          </w:p>
        </w:tc>
      </w:tr>
      <w:tr w:rsidR="0002052C" w:rsidRPr="00E9770D" w14:paraId="40ED5DC7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D7C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VELJAČA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C511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Tematsko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ožujak</w:t>
            </w:r>
            <w:proofErr w:type="spellEnd"/>
          </w:p>
          <w:p w14:paraId="48458148" w14:textId="0BC145F9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Valentinova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748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RN</w:t>
            </w:r>
          </w:p>
        </w:tc>
      </w:tr>
      <w:tr w:rsidR="0002052C" w:rsidRPr="00E9770D" w14:paraId="00FEB23D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6E3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OŽUJAK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F6E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Tematsko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  <w:proofErr w:type="spellEnd"/>
          </w:p>
          <w:p w14:paraId="7DC590C6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Svjetski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svjesnosti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autizmu</w:t>
            </w:r>
            <w:proofErr w:type="spellEnd"/>
          </w:p>
          <w:p w14:paraId="1F50025A" w14:textId="637DE9A7" w:rsidR="0002052C" w:rsidRPr="00E9770D" w:rsidRDefault="00395F7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Uskrs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70B7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RN</w:t>
            </w:r>
          </w:p>
        </w:tc>
      </w:tr>
      <w:tr w:rsidR="0002052C" w:rsidRPr="00E9770D" w14:paraId="56C0CFE5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8CE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TRAVANJ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09BB" w14:textId="53CB4205" w:rsidR="00395F76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Tematsko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svibanj</w:t>
            </w:r>
            <w:proofErr w:type="spellEnd"/>
          </w:p>
          <w:p w14:paraId="1F16C3E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Majčinog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dana</w:t>
            </w:r>
          </w:p>
          <w:p w14:paraId="4766E669" w14:textId="0E19BC48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346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RN</w:t>
            </w:r>
          </w:p>
        </w:tc>
      </w:tr>
      <w:tr w:rsidR="0002052C" w:rsidRPr="00E9770D" w14:paraId="2E91ADAF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46FC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SVIBANJ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6BE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sportskim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akivnostima</w:t>
            </w:r>
            <w:proofErr w:type="spellEnd"/>
          </w:p>
          <w:p w14:paraId="570455AE" w14:textId="77777777" w:rsidR="00395F76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Tematsko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proofErr w:type="spellEnd"/>
            <w:r w:rsidR="00395F76"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46513E" w14:textId="42050E59" w:rsidR="0002052C" w:rsidRPr="00E9770D" w:rsidRDefault="00395F76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Međnarodnog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obitelji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91C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RN</w:t>
            </w:r>
          </w:p>
        </w:tc>
      </w:tr>
      <w:tr w:rsidR="0002052C" w:rsidRPr="00E9770D" w14:paraId="111C2B21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D33D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LIPANJ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9BA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  <w:p w14:paraId="218372D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izvješća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9659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RN</w:t>
            </w:r>
          </w:p>
        </w:tc>
      </w:tr>
    </w:tbl>
    <w:p w14:paraId="00AF4478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  <w:sectPr w:rsidR="0002052C" w:rsidRPr="00E9770D">
          <w:footerReference w:type="default" r:id="rId24"/>
          <w:pgSz w:w="11920" w:h="16838"/>
          <w:pgMar w:top="1040" w:right="1160" w:bottom="1000" w:left="1180" w:header="0" w:footer="775" w:gutter="0"/>
          <w:cols w:space="720"/>
          <w:formProt w:val="0"/>
          <w:docGrid w:linePitch="100" w:charSpace="8192"/>
        </w:sectPr>
      </w:pPr>
    </w:p>
    <w:p w14:paraId="5EE25AE7" w14:textId="2249AB0D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 </w:t>
      </w:r>
      <w:bookmarkStart w:id="73" w:name="_Toc209795920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6.2. 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stručnog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usavršavanja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psihologi</w:t>
      </w:r>
      <w:r w:rsidR="00395F76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nje</w:t>
      </w:r>
      <w:bookmarkEnd w:id="73"/>
      <w:proofErr w:type="spellEnd"/>
    </w:p>
    <w:p w14:paraId="2CC6294F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2B9563" w14:textId="77777777" w:rsidR="0002052C" w:rsidRPr="00E9770D" w:rsidRDefault="0002052C" w:rsidP="00E9770D">
      <w:pPr>
        <w:spacing w:before="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24" w:type="dxa"/>
        <w:tblInd w:w="-188" w:type="dxa"/>
        <w:tblLook w:val="0000" w:firstRow="0" w:lastRow="0" w:firstColumn="0" w:lastColumn="0" w:noHBand="0" w:noVBand="0"/>
      </w:tblPr>
      <w:tblGrid>
        <w:gridCol w:w="2461"/>
        <w:gridCol w:w="3766"/>
        <w:gridCol w:w="1727"/>
        <w:gridCol w:w="1670"/>
      </w:tblGrid>
      <w:tr w:rsidR="0002052C" w:rsidRPr="00E9770D" w14:paraId="3F123BA0" w14:textId="77777777">
        <w:trPr>
          <w:trHeight w:val="572"/>
        </w:trPr>
        <w:tc>
          <w:tcPr>
            <w:tcW w:w="6576" w:type="dxa"/>
            <w:gridSpan w:val="2"/>
            <w:tcBorders>
              <w:top w:val="single" w:sz="8" w:space="0" w:color="282B2B"/>
              <w:left w:val="single" w:sz="8" w:space="0" w:color="23282B"/>
              <w:right w:val="single" w:sz="8" w:space="0" w:color="23282B"/>
            </w:tcBorders>
            <w:shd w:val="clear" w:color="auto" w:fill="auto"/>
          </w:tcPr>
          <w:p w14:paraId="280EE11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282B2B"/>
              <w:left w:val="single" w:sz="8" w:space="0" w:color="23282B"/>
              <w:bottom w:val="single" w:sz="8" w:space="0" w:color="23282B"/>
              <w:right w:val="single" w:sz="12" w:space="0" w:color="2B2F34"/>
            </w:tcBorders>
            <w:shd w:val="clear" w:color="auto" w:fill="auto"/>
          </w:tcPr>
          <w:p w14:paraId="5DDD0471" w14:textId="77777777" w:rsidR="0002052C" w:rsidRPr="00E9770D" w:rsidRDefault="00141FDA" w:rsidP="00E9770D">
            <w:pPr>
              <w:spacing w:before="160"/>
              <w:ind w:left="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PLANIRANO</w:t>
            </w:r>
            <w:proofErr w:type="spellEnd"/>
          </w:p>
        </w:tc>
        <w:tc>
          <w:tcPr>
            <w:tcW w:w="1512" w:type="dxa"/>
            <w:tcBorders>
              <w:top w:val="single" w:sz="8" w:space="0" w:color="282B2B"/>
              <w:left w:val="single" w:sz="12" w:space="0" w:color="2B2F34"/>
              <w:bottom w:val="single" w:sz="8" w:space="0" w:color="23282B"/>
              <w:right w:val="single" w:sz="8" w:space="0" w:color="181C1F"/>
            </w:tcBorders>
            <w:shd w:val="clear" w:color="auto" w:fill="auto"/>
          </w:tcPr>
          <w:p w14:paraId="030056E5" w14:textId="77777777" w:rsidR="0002052C" w:rsidRPr="00E9770D" w:rsidRDefault="00141FDA" w:rsidP="00E9770D">
            <w:pPr>
              <w:spacing w:before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OSTVARENO</w:t>
            </w:r>
            <w:proofErr w:type="spellEnd"/>
          </w:p>
        </w:tc>
      </w:tr>
      <w:tr w:rsidR="0002052C" w:rsidRPr="00E9770D" w14:paraId="241F9719" w14:textId="77777777">
        <w:trPr>
          <w:trHeight w:val="2003"/>
        </w:trPr>
        <w:tc>
          <w:tcPr>
            <w:tcW w:w="2483" w:type="dxa"/>
            <w:tcBorders>
              <w:top w:val="single" w:sz="12" w:space="0" w:color="18181C"/>
              <w:left w:val="single" w:sz="8" w:space="0" w:color="23282B"/>
              <w:bottom w:val="single" w:sz="8" w:space="0" w:color="2B2F34"/>
              <w:right w:val="single" w:sz="12" w:space="0" w:color="38383B"/>
            </w:tcBorders>
            <w:shd w:val="clear" w:color="auto" w:fill="auto"/>
          </w:tcPr>
          <w:p w14:paraId="398637F4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D1D596A" w14:textId="77777777" w:rsidR="0002052C" w:rsidRPr="00E9770D" w:rsidRDefault="0002052C" w:rsidP="00E9770D">
            <w:pPr>
              <w:spacing w:before="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9FC262E" w14:textId="77777777" w:rsidR="0002052C" w:rsidRPr="00E9770D" w:rsidRDefault="00141FDA" w:rsidP="00E9770D">
            <w:pPr>
              <w:ind w:left="481" w:hanging="38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INDIVIDUALNO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STRUČNO</w:t>
            </w:r>
            <w:proofErr w:type="spellEnd"/>
          </w:p>
          <w:p w14:paraId="7951711F" w14:textId="77777777" w:rsidR="0002052C" w:rsidRPr="00E9770D" w:rsidRDefault="00141FDA" w:rsidP="00E9770D">
            <w:pPr>
              <w:ind w:left="10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4092" w:type="dxa"/>
            <w:tcBorders>
              <w:top w:val="single" w:sz="8" w:space="0" w:color="23282B"/>
              <w:left w:val="single" w:sz="12" w:space="0" w:color="38383B"/>
              <w:bottom w:val="single" w:sz="12" w:space="0" w:color="2B2F34"/>
              <w:right w:val="single" w:sz="8" w:space="0" w:color="23282B"/>
            </w:tcBorders>
            <w:shd w:val="clear" w:color="auto" w:fill="auto"/>
          </w:tcPr>
          <w:p w14:paraId="446DBE3A" w14:textId="77777777" w:rsidR="0002052C" w:rsidRPr="00E9770D" w:rsidRDefault="00141FDA" w:rsidP="00E9770D">
            <w:pPr>
              <w:numPr>
                <w:ilvl w:val="0"/>
                <w:numId w:val="2"/>
              </w:numPr>
              <w:tabs>
                <w:tab w:val="left" w:pos="450"/>
                <w:tab w:val="left" w:pos="451"/>
              </w:tabs>
              <w:spacing w:before="70" w:line="271" w:lineRule="auto"/>
              <w:ind w:right="187" w:hanging="3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psihološko</w:t>
            </w:r>
            <w:proofErr w:type="spellEnd"/>
            <w:proofErr w:type="gram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pedagoške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literature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pedagoške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periodike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zakonske</w:t>
            </w:r>
            <w:proofErr w:type="spellEnd"/>
          </w:p>
          <w:p w14:paraId="41279C99" w14:textId="77777777" w:rsidR="0002052C" w:rsidRPr="00E9770D" w:rsidRDefault="00141FDA" w:rsidP="00E9770D">
            <w:pPr>
              <w:spacing w:before="1" w:line="276" w:lineRule="auto"/>
              <w:ind w:left="457" w:firstLine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područja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osnovnog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školstva</w:t>
            </w:r>
            <w:proofErr w:type="spellEnd"/>
          </w:p>
          <w:p w14:paraId="27AF7825" w14:textId="77777777" w:rsidR="0002052C" w:rsidRPr="00E9770D" w:rsidRDefault="00141FDA" w:rsidP="00E9770D">
            <w:pPr>
              <w:numPr>
                <w:ilvl w:val="0"/>
                <w:numId w:val="2"/>
              </w:numPr>
              <w:tabs>
                <w:tab w:val="left" w:pos="461"/>
                <w:tab w:val="left" w:pos="462"/>
              </w:tabs>
              <w:spacing w:before="16"/>
              <w:ind w:left="461" w:hanging="3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lnternetske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stranice</w:t>
            </w:r>
            <w:proofErr w:type="spellEnd"/>
          </w:p>
        </w:tc>
        <w:tc>
          <w:tcPr>
            <w:tcW w:w="1535" w:type="dxa"/>
            <w:tcBorders>
              <w:top w:val="single" w:sz="8" w:space="0" w:color="23282B"/>
              <w:left w:val="single" w:sz="8" w:space="0" w:color="23282B"/>
              <w:bottom w:val="single" w:sz="12" w:space="0" w:color="2B2F34"/>
              <w:right w:val="single" w:sz="12" w:space="0" w:color="2B2F34"/>
            </w:tcBorders>
            <w:shd w:val="clear" w:color="auto" w:fill="auto"/>
          </w:tcPr>
          <w:p w14:paraId="11A0DFC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3B4F7C8" w14:textId="77777777" w:rsidR="0002052C" w:rsidRPr="00E9770D" w:rsidRDefault="0002052C" w:rsidP="00E9770D">
            <w:pPr>
              <w:spacing w:before="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92997C" w14:textId="77777777" w:rsidR="0002052C" w:rsidRPr="00E9770D" w:rsidRDefault="00141FDA" w:rsidP="00E9770D">
            <w:pPr>
              <w:spacing w:line="271" w:lineRule="auto"/>
              <w:ind w:left="88" w:right="107" w:firstLine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513" w:type="dxa"/>
            <w:tcBorders>
              <w:top w:val="single" w:sz="8" w:space="0" w:color="23282B"/>
              <w:left w:val="single" w:sz="12" w:space="0" w:color="2B2F34"/>
              <w:bottom w:val="single" w:sz="12" w:space="0" w:color="2B2F34"/>
              <w:right w:val="single" w:sz="8" w:space="0" w:color="181C1F"/>
            </w:tcBorders>
            <w:shd w:val="clear" w:color="auto" w:fill="auto"/>
          </w:tcPr>
          <w:p w14:paraId="0316FE1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B924483" w14:textId="77777777">
        <w:trPr>
          <w:trHeight w:val="269"/>
        </w:trPr>
        <w:tc>
          <w:tcPr>
            <w:tcW w:w="2483" w:type="dxa"/>
            <w:tcBorders>
              <w:top w:val="single" w:sz="8" w:space="0" w:color="2B2F34"/>
              <w:left w:val="single" w:sz="8" w:space="0" w:color="23282B"/>
              <w:right w:val="single" w:sz="12" w:space="0" w:color="38383B"/>
            </w:tcBorders>
            <w:shd w:val="clear" w:color="auto" w:fill="auto"/>
          </w:tcPr>
          <w:p w14:paraId="6AF45786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 w:val="restart"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3ACE9E6D" w14:textId="77777777" w:rsidR="0002052C" w:rsidRPr="00E9770D" w:rsidRDefault="00141FDA" w:rsidP="00E9770D">
            <w:pPr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ind w:right="976" w:hanging="3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Predavanja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sjednicama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Učiteljskog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vijeća</w:t>
            </w:r>
            <w:proofErr w:type="spellEnd"/>
          </w:p>
          <w:p w14:paraId="23A0810F" w14:textId="77777777" w:rsidR="0002052C" w:rsidRPr="00E9770D" w:rsidRDefault="0002052C" w:rsidP="00E9770D">
            <w:pPr>
              <w:spacing w:before="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83DE89" w14:textId="77777777" w:rsidR="0002052C" w:rsidRPr="00E9770D" w:rsidRDefault="00141FDA" w:rsidP="00E9770D">
            <w:pPr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before="1" w:line="247" w:lineRule="auto"/>
              <w:ind w:left="457" w:right="439" w:hanging="3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skupovima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seminarima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organizaciji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Agencije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odgoj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obrazovanje</w:t>
            </w:r>
            <w:proofErr w:type="spellEnd"/>
          </w:p>
          <w:p w14:paraId="60FD0F8D" w14:textId="77777777" w:rsidR="0002052C" w:rsidRPr="00E9770D" w:rsidRDefault="00141FDA" w:rsidP="00E9770D">
            <w:pPr>
              <w:numPr>
                <w:ilvl w:val="0"/>
                <w:numId w:val="1"/>
              </w:numPr>
              <w:tabs>
                <w:tab w:val="left" w:pos="455"/>
              </w:tabs>
              <w:spacing w:before="15" w:line="252" w:lineRule="auto"/>
              <w:ind w:left="457" w:right="69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Županijskim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vijećima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suradnike</w:t>
            </w:r>
            <w:proofErr w:type="spellEnd"/>
          </w:p>
          <w:p w14:paraId="674A6FA2" w14:textId="77777777" w:rsidR="0002052C" w:rsidRPr="00E9770D" w:rsidRDefault="00141FDA" w:rsidP="00E9770D">
            <w:pPr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line="247" w:lineRule="auto"/>
              <w:ind w:left="454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Sudjelovanje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stručnim</w:t>
            </w:r>
            <w:proofErr w:type="spellEnd"/>
          </w:p>
          <w:p w14:paraId="2DA98AC5" w14:textId="77777777" w:rsidR="0002052C" w:rsidRPr="00E9770D" w:rsidRDefault="00141FDA" w:rsidP="00E9770D">
            <w:pPr>
              <w:ind w:left="4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skupovima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organizaciji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HPK</w:t>
            </w:r>
            <w:proofErr w:type="spellEnd"/>
          </w:p>
        </w:tc>
        <w:tc>
          <w:tcPr>
            <w:tcW w:w="1535" w:type="dxa"/>
            <w:tcBorders>
              <w:top w:val="single" w:sz="12" w:space="0" w:color="2B2F34"/>
              <w:left w:val="single" w:sz="8" w:space="0" w:color="23282B"/>
              <w:right w:val="single" w:sz="12" w:space="0" w:color="2B2F34"/>
            </w:tcBorders>
            <w:shd w:val="clear" w:color="auto" w:fill="auto"/>
          </w:tcPr>
          <w:p w14:paraId="5C3D7724" w14:textId="77777777" w:rsidR="0002052C" w:rsidRPr="00E9770D" w:rsidRDefault="00141FDA" w:rsidP="00E9770D">
            <w:pPr>
              <w:spacing w:before="7"/>
              <w:ind w:lef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</w:p>
        </w:tc>
        <w:tc>
          <w:tcPr>
            <w:tcW w:w="1513" w:type="dxa"/>
            <w:vMerge w:val="restart"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3D10762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73142C40" w14:textId="77777777">
        <w:trPr>
          <w:trHeight w:val="248"/>
        </w:trPr>
        <w:tc>
          <w:tcPr>
            <w:tcW w:w="2483" w:type="dxa"/>
            <w:tcBorders>
              <w:left w:val="single" w:sz="8" w:space="0" w:color="23282B"/>
              <w:right w:val="single" w:sz="12" w:space="0" w:color="38383B"/>
            </w:tcBorders>
            <w:shd w:val="clear" w:color="auto" w:fill="auto"/>
          </w:tcPr>
          <w:p w14:paraId="755B16D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42888B0D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8" w:space="0" w:color="23282B"/>
              <w:right w:val="single" w:sz="12" w:space="0" w:color="2B2F34"/>
            </w:tcBorders>
            <w:shd w:val="clear" w:color="auto" w:fill="auto"/>
          </w:tcPr>
          <w:p w14:paraId="0B4B5442" w14:textId="77777777" w:rsidR="0002052C" w:rsidRPr="00E9770D" w:rsidRDefault="00141FDA" w:rsidP="00E9770D">
            <w:pPr>
              <w:spacing w:line="235" w:lineRule="auto"/>
              <w:ind w:lef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63EC15FB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52C" w:rsidRPr="00E9770D" w14:paraId="5E892B4C" w14:textId="77777777">
        <w:trPr>
          <w:trHeight w:val="382"/>
        </w:trPr>
        <w:tc>
          <w:tcPr>
            <w:tcW w:w="2483" w:type="dxa"/>
            <w:tcBorders>
              <w:left w:val="single" w:sz="8" w:space="0" w:color="23282B"/>
              <w:right w:val="single" w:sz="12" w:space="0" w:color="38383B"/>
            </w:tcBorders>
            <w:shd w:val="clear" w:color="auto" w:fill="auto"/>
          </w:tcPr>
          <w:p w14:paraId="67F28CE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5F158610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8" w:space="0" w:color="23282B"/>
              <w:right w:val="single" w:sz="12" w:space="0" w:color="2B2F34"/>
            </w:tcBorders>
            <w:shd w:val="clear" w:color="auto" w:fill="auto"/>
          </w:tcPr>
          <w:p w14:paraId="57C4FA77" w14:textId="77777777" w:rsidR="0002052C" w:rsidRPr="00E9770D" w:rsidRDefault="0002052C" w:rsidP="00E9770D">
            <w:pPr>
              <w:ind w:lef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3AC97B3A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52C" w:rsidRPr="00E9770D" w14:paraId="0866B6F6" w14:textId="77777777">
        <w:trPr>
          <w:trHeight w:val="385"/>
        </w:trPr>
        <w:tc>
          <w:tcPr>
            <w:tcW w:w="2483" w:type="dxa"/>
            <w:tcBorders>
              <w:left w:val="single" w:sz="8" w:space="0" w:color="23282B"/>
              <w:right w:val="single" w:sz="12" w:space="0" w:color="38383B"/>
            </w:tcBorders>
            <w:shd w:val="clear" w:color="auto" w:fill="auto"/>
          </w:tcPr>
          <w:p w14:paraId="4F4EEA8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21886123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8" w:space="0" w:color="23282B"/>
              <w:right w:val="single" w:sz="12" w:space="0" w:color="2B2F34"/>
            </w:tcBorders>
            <w:shd w:val="clear" w:color="auto" w:fill="auto"/>
          </w:tcPr>
          <w:p w14:paraId="08034D9D" w14:textId="77777777" w:rsidR="0002052C" w:rsidRPr="00E9770D" w:rsidRDefault="00141FDA" w:rsidP="00E9770D">
            <w:pPr>
              <w:spacing w:before="130"/>
              <w:ind w:lef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Prema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katalogu</w:t>
            </w:r>
            <w:proofErr w:type="spellEnd"/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01C547F8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52C" w:rsidRPr="00E9770D" w14:paraId="74DFA6DE" w14:textId="77777777">
        <w:trPr>
          <w:trHeight w:val="262"/>
        </w:trPr>
        <w:tc>
          <w:tcPr>
            <w:tcW w:w="2483" w:type="dxa"/>
            <w:tcBorders>
              <w:left w:val="single" w:sz="8" w:space="0" w:color="23282B"/>
              <w:right w:val="single" w:sz="12" w:space="0" w:color="38383B"/>
            </w:tcBorders>
            <w:shd w:val="clear" w:color="auto" w:fill="auto"/>
          </w:tcPr>
          <w:p w14:paraId="6785A1E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0CA03383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12" w:space="0" w:color="383B3F"/>
              <w:right w:val="single" w:sz="12" w:space="0" w:color="2B2F34"/>
            </w:tcBorders>
            <w:shd w:val="clear" w:color="auto" w:fill="auto"/>
          </w:tcPr>
          <w:p w14:paraId="78E4D9AA" w14:textId="77777777" w:rsidR="0002052C" w:rsidRPr="00E9770D" w:rsidRDefault="00141FDA" w:rsidP="00E9770D">
            <w:pPr>
              <w:spacing w:before="4"/>
              <w:ind w:left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Agencije</w:t>
            </w:r>
            <w:proofErr w:type="spellEnd"/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7E7F4DFC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52C" w:rsidRPr="00E9770D" w14:paraId="5EE389A5" w14:textId="77777777">
        <w:trPr>
          <w:trHeight w:val="275"/>
        </w:trPr>
        <w:tc>
          <w:tcPr>
            <w:tcW w:w="2483" w:type="dxa"/>
            <w:tcBorders>
              <w:left w:val="single" w:sz="8" w:space="0" w:color="23282B"/>
              <w:right w:val="single" w:sz="12" w:space="0" w:color="38383B"/>
            </w:tcBorders>
            <w:shd w:val="clear" w:color="auto" w:fill="auto"/>
          </w:tcPr>
          <w:p w14:paraId="43118943" w14:textId="77777777" w:rsidR="0002052C" w:rsidRPr="00E9770D" w:rsidRDefault="00141FDA" w:rsidP="00E9770D">
            <w:pPr>
              <w:spacing w:befor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GRUPNI</w:t>
            </w:r>
            <w:proofErr w:type="spellEnd"/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12CB9780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12" w:space="0" w:color="383B3F"/>
              <w:right w:val="single" w:sz="12" w:space="0" w:color="2B2F34"/>
            </w:tcBorders>
            <w:shd w:val="clear" w:color="auto" w:fill="auto"/>
          </w:tcPr>
          <w:p w14:paraId="277FB9E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6A0BB9CB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15BC59A1" w14:textId="77777777">
        <w:trPr>
          <w:trHeight w:val="890"/>
        </w:trPr>
        <w:tc>
          <w:tcPr>
            <w:tcW w:w="2483" w:type="dxa"/>
            <w:tcBorders>
              <w:left w:val="single" w:sz="8" w:space="0" w:color="23282B"/>
              <w:right w:val="single" w:sz="8" w:space="0" w:color="1C1C1F"/>
            </w:tcBorders>
            <w:shd w:val="clear" w:color="auto" w:fill="auto"/>
          </w:tcPr>
          <w:p w14:paraId="5A24642B" w14:textId="77777777" w:rsidR="0002052C" w:rsidRPr="00E9770D" w:rsidRDefault="00141FDA" w:rsidP="00E9770D">
            <w:pPr>
              <w:spacing w:before="5"/>
              <w:ind w:left="109" w:right="11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OBLICI</w:t>
            </w:r>
            <w:proofErr w:type="spellEnd"/>
          </w:p>
          <w:p w14:paraId="4123AEAC" w14:textId="77777777" w:rsidR="0002052C" w:rsidRPr="00E9770D" w:rsidRDefault="00141FDA" w:rsidP="00E9770D">
            <w:pPr>
              <w:spacing w:before="20"/>
              <w:ind w:left="109" w:right="12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USAVRŠAVANJA</w:t>
            </w:r>
            <w:proofErr w:type="spellEnd"/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10F0C94A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12" w:space="0" w:color="383B3F"/>
              <w:right w:val="single" w:sz="12" w:space="0" w:color="2B2F34"/>
            </w:tcBorders>
            <w:shd w:val="clear" w:color="auto" w:fill="auto"/>
          </w:tcPr>
          <w:p w14:paraId="0066D655" w14:textId="77777777" w:rsidR="0002052C" w:rsidRPr="00E9770D" w:rsidRDefault="0002052C" w:rsidP="00E9770D">
            <w:pPr>
              <w:spacing w:before="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4392212" w14:textId="77777777" w:rsidR="0002052C" w:rsidRPr="00E9770D" w:rsidRDefault="00141FDA" w:rsidP="00E9770D">
            <w:pPr>
              <w:ind w:lef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pozivu</w:t>
            </w:r>
            <w:proofErr w:type="spellEnd"/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1EDCBFF2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52C" w:rsidRPr="00E9770D" w14:paraId="101FE440" w14:textId="77777777">
        <w:trPr>
          <w:trHeight w:val="600"/>
        </w:trPr>
        <w:tc>
          <w:tcPr>
            <w:tcW w:w="2483" w:type="dxa"/>
            <w:tcBorders>
              <w:left w:val="single" w:sz="12" w:space="0" w:color="383B3F"/>
              <w:right w:val="single" w:sz="8" w:space="0" w:color="1C1C1F"/>
            </w:tcBorders>
            <w:shd w:val="clear" w:color="auto" w:fill="auto"/>
          </w:tcPr>
          <w:p w14:paraId="75C7374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76A1D4A2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12" w:space="0" w:color="383B3F"/>
              <w:right w:val="single" w:sz="12" w:space="0" w:color="2B2F34"/>
            </w:tcBorders>
            <w:shd w:val="clear" w:color="auto" w:fill="auto"/>
          </w:tcPr>
          <w:p w14:paraId="396747E8" w14:textId="77777777" w:rsidR="0002052C" w:rsidRPr="00E9770D" w:rsidRDefault="00141FDA" w:rsidP="00E9770D">
            <w:pPr>
              <w:spacing w:before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</w:p>
          <w:p w14:paraId="4A3E6F44" w14:textId="77777777" w:rsidR="0002052C" w:rsidRPr="00E9770D" w:rsidRDefault="0002052C" w:rsidP="00E9770D">
            <w:pPr>
              <w:spacing w:before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583F5154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52C" w:rsidRPr="00E9770D" w14:paraId="4504C1B8" w14:textId="77777777">
        <w:trPr>
          <w:trHeight w:val="377"/>
        </w:trPr>
        <w:tc>
          <w:tcPr>
            <w:tcW w:w="2483" w:type="dxa"/>
            <w:tcBorders>
              <w:left w:val="single" w:sz="12" w:space="0" w:color="383B3F"/>
              <w:bottom w:val="single" w:sz="12" w:space="0" w:color="23282B"/>
              <w:right w:val="single" w:sz="8" w:space="0" w:color="1C1C1F"/>
            </w:tcBorders>
            <w:shd w:val="clear" w:color="auto" w:fill="auto"/>
          </w:tcPr>
          <w:p w14:paraId="328431D5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14789644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12" w:space="0" w:color="383B3F"/>
              <w:bottom w:val="single" w:sz="12" w:space="0" w:color="2B2F2F"/>
              <w:right w:val="single" w:sz="12" w:space="0" w:color="2B2F34"/>
            </w:tcBorders>
            <w:shd w:val="clear" w:color="auto" w:fill="auto"/>
          </w:tcPr>
          <w:p w14:paraId="7129790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5F1508F0" w14:textId="77777777" w:rsidR="0002052C" w:rsidRPr="00E9770D" w:rsidRDefault="0002052C" w:rsidP="00E9770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888436" w14:textId="77777777" w:rsidR="0002052C" w:rsidRPr="00E9770D" w:rsidRDefault="0002052C" w:rsidP="00E9770D">
      <w:pPr>
        <w:spacing w:before="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44F9B0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4" w:name="_Toc209795921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6.3. 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program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stručnog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usavršavanja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ravnateljice</w:t>
      </w:r>
      <w:bookmarkEnd w:id="74"/>
      <w:proofErr w:type="spellEnd"/>
    </w:p>
    <w:p w14:paraId="332BA842" w14:textId="77777777" w:rsidR="0002052C" w:rsidRPr="00E9770D" w:rsidRDefault="0002052C" w:rsidP="00E9770D">
      <w:pPr>
        <w:spacing w:before="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12" w:type="dxa"/>
        <w:tblInd w:w="136" w:type="dxa"/>
        <w:tblLook w:val="0000" w:firstRow="0" w:lastRow="0" w:firstColumn="0" w:lastColumn="0" w:noHBand="0" w:noVBand="0"/>
      </w:tblPr>
      <w:tblGrid>
        <w:gridCol w:w="2405"/>
        <w:gridCol w:w="3500"/>
        <w:gridCol w:w="1670"/>
        <w:gridCol w:w="1737"/>
      </w:tblGrid>
      <w:tr w:rsidR="0002052C" w:rsidRPr="00E9770D" w14:paraId="1E06DF10" w14:textId="77777777">
        <w:trPr>
          <w:trHeight w:val="556"/>
        </w:trPr>
        <w:tc>
          <w:tcPr>
            <w:tcW w:w="6239" w:type="dxa"/>
            <w:gridSpan w:val="2"/>
            <w:tcBorders>
              <w:top w:val="single" w:sz="6" w:space="0" w:color="000000"/>
              <w:left w:val="single" w:sz="4" w:space="0" w:color="2F3438"/>
              <w:bottom w:val="single" w:sz="6" w:space="0" w:color="000000"/>
              <w:right w:val="single" w:sz="6" w:space="0" w:color="606467"/>
            </w:tcBorders>
            <w:shd w:val="clear" w:color="auto" w:fill="auto"/>
          </w:tcPr>
          <w:p w14:paraId="2CE2C538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34383B"/>
              <w:left w:val="single" w:sz="6" w:space="0" w:color="606467"/>
              <w:bottom w:val="single" w:sz="4" w:space="0" w:color="383B3F"/>
              <w:right w:val="single" w:sz="4" w:space="0" w:color="181C1F"/>
            </w:tcBorders>
            <w:shd w:val="clear" w:color="auto" w:fill="auto"/>
          </w:tcPr>
          <w:p w14:paraId="12B4B5A3" w14:textId="77777777" w:rsidR="0002052C" w:rsidRPr="00E9770D" w:rsidRDefault="00141FDA" w:rsidP="00E9770D">
            <w:pPr>
              <w:spacing w:before="1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PLANIRANO</w:t>
            </w:r>
            <w:proofErr w:type="spellEnd"/>
          </w:p>
        </w:tc>
        <w:tc>
          <w:tcPr>
            <w:tcW w:w="1549" w:type="dxa"/>
            <w:tcBorders>
              <w:top w:val="single" w:sz="4" w:space="0" w:color="34383B"/>
              <w:left w:val="single" w:sz="4" w:space="0" w:color="181C1F"/>
              <w:bottom w:val="single" w:sz="4" w:space="0" w:color="383B3F"/>
              <w:right w:val="single" w:sz="4" w:space="0" w:color="3B3B3F"/>
            </w:tcBorders>
            <w:shd w:val="clear" w:color="auto" w:fill="auto"/>
          </w:tcPr>
          <w:p w14:paraId="39A8DBD9" w14:textId="77777777" w:rsidR="0002052C" w:rsidRPr="00E9770D" w:rsidRDefault="00141FDA" w:rsidP="00E9770D">
            <w:pPr>
              <w:spacing w:before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OSTVARENO</w:t>
            </w:r>
            <w:proofErr w:type="spellEnd"/>
          </w:p>
        </w:tc>
      </w:tr>
      <w:tr w:rsidR="0002052C" w:rsidRPr="00E9770D" w14:paraId="78168057" w14:textId="77777777">
        <w:trPr>
          <w:trHeight w:val="1652"/>
        </w:trPr>
        <w:tc>
          <w:tcPr>
            <w:tcW w:w="2290" w:type="dxa"/>
            <w:tcBorders>
              <w:top w:val="single" w:sz="6" w:space="0" w:color="23282B"/>
              <w:left w:val="single" w:sz="4" w:space="0" w:color="181C1F"/>
              <w:bottom w:val="single" w:sz="4" w:space="0" w:color="030808"/>
              <w:right w:val="single" w:sz="6" w:space="0" w:color="646467"/>
            </w:tcBorders>
            <w:shd w:val="clear" w:color="auto" w:fill="auto"/>
          </w:tcPr>
          <w:p w14:paraId="08A82A61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66E7C3E" w14:textId="77777777" w:rsidR="0002052C" w:rsidRPr="00E9770D" w:rsidRDefault="0002052C" w:rsidP="00E9770D">
            <w:pPr>
              <w:spacing w:before="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7A1286B" w14:textId="77777777" w:rsidR="0002052C" w:rsidRPr="00E9770D" w:rsidRDefault="00141FDA" w:rsidP="00E9770D">
            <w:pPr>
              <w:spacing w:before="1"/>
              <w:ind w:left="488" w:hanging="38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INDIVIDUALNO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STRUČNO</w:t>
            </w:r>
            <w:proofErr w:type="spellEnd"/>
          </w:p>
          <w:p w14:paraId="0C987F2B" w14:textId="77777777" w:rsidR="0002052C" w:rsidRPr="00E9770D" w:rsidRDefault="00141FDA" w:rsidP="00E9770D">
            <w:pPr>
              <w:spacing w:before="1"/>
              <w:ind w:left="11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646467"/>
              <w:bottom w:val="single" w:sz="4" w:space="0" w:color="343434"/>
              <w:right w:val="single" w:sz="6" w:space="0" w:color="606467"/>
            </w:tcBorders>
            <w:shd w:val="clear" w:color="auto" w:fill="auto"/>
          </w:tcPr>
          <w:p w14:paraId="5153567B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5299FED" w14:textId="77777777" w:rsidR="0002052C" w:rsidRPr="00E9770D" w:rsidRDefault="00141FDA" w:rsidP="00E9770D">
            <w:pPr>
              <w:tabs>
                <w:tab w:val="left" w:pos="464"/>
              </w:tabs>
              <w:spacing w:line="271" w:lineRule="auto"/>
              <w:ind w:left="457" w:right="183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Praćenje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psiholosko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pedagoške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literature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pedagoške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periodike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zakonske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regulative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područja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osnovnog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školstva</w:t>
            </w:r>
            <w:proofErr w:type="spellEnd"/>
          </w:p>
        </w:tc>
        <w:tc>
          <w:tcPr>
            <w:tcW w:w="1523" w:type="dxa"/>
            <w:tcBorders>
              <w:top w:val="single" w:sz="4" w:space="0" w:color="383B3F"/>
              <w:left w:val="single" w:sz="6" w:space="0" w:color="606467"/>
              <w:bottom w:val="single" w:sz="4" w:space="0" w:color="2B2F34"/>
              <w:right w:val="single" w:sz="4" w:space="0" w:color="181C1F"/>
            </w:tcBorders>
            <w:shd w:val="clear" w:color="auto" w:fill="auto"/>
          </w:tcPr>
          <w:p w14:paraId="28E90883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EF85306" w14:textId="77777777" w:rsidR="0002052C" w:rsidRPr="00E9770D" w:rsidRDefault="0002052C" w:rsidP="00E9770D">
            <w:pPr>
              <w:spacing w:before="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795C0F4" w14:textId="77777777" w:rsidR="0002052C" w:rsidRPr="00E9770D" w:rsidRDefault="00141FDA" w:rsidP="00E9770D">
            <w:pPr>
              <w:spacing w:line="271" w:lineRule="auto"/>
              <w:ind w:left="97" w:right="114" w:firstLine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549" w:type="dxa"/>
            <w:tcBorders>
              <w:top w:val="single" w:sz="4" w:space="0" w:color="383B3F"/>
              <w:left w:val="single" w:sz="4" w:space="0" w:color="181C1F"/>
              <w:bottom w:val="single" w:sz="4" w:space="0" w:color="2B2F34"/>
              <w:right w:val="single" w:sz="6" w:space="0" w:color="5B5B60"/>
            </w:tcBorders>
            <w:shd w:val="clear" w:color="auto" w:fill="auto"/>
          </w:tcPr>
          <w:p w14:paraId="77183E2F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331501EB" w14:textId="77777777">
        <w:trPr>
          <w:trHeight w:val="1482"/>
        </w:trPr>
        <w:tc>
          <w:tcPr>
            <w:tcW w:w="2290" w:type="dxa"/>
            <w:tcBorders>
              <w:top w:val="single" w:sz="4" w:space="0" w:color="030808"/>
              <w:left w:val="single" w:sz="4" w:space="0" w:color="2F3438"/>
              <w:bottom w:val="single" w:sz="6" w:space="0" w:color="383F3F"/>
              <w:right w:val="single" w:sz="6" w:space="0" w:color="646467"/>
            </w:tcBorders>
            <w:shd w:val="clear" w:color="auto" w:fill="auto"/>
          </w:tcPr>
          <w:p w14:paraId="12467FC5" w14:textId="77777777" w:rsidR="0002052C" w:rsidRPr="00E9770D" w:rsidRDefault="0002052C" w:rsidP="00E9770D">
            <w:pPr>
              <w:spacing w:before="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5A06D47" w14:textId="77777777" w:rsidR="0002052C" w:rsidRPr="00E9770D" w:rsidRDefault="00141FDA" w:rsidP="00E9770D">
            <w:pPr>
              <w:ind w:right="6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GRUPNI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OBLICI</w:t>
            </w:r>
            <w:proofErr w:type="spellEnd"/>
          </w:p>
          <w:p w14:paraId="668D05EC" w14:textId="77777777" w:rsidR="0002052C" w:rsidRPr="00E9770D" w:rsidRDefault="00141FDA" w:rsidP="00E9770D">
            <w:pPr>
              <w:spacing w:before="8"/>
              <w:ind w:left="114" w:right="12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USAVRŠAVANJA</w:t>
            </w:r>
            <w:proofErr w:type="spellEnd"/>
          </w:p>
        </w:tc>
        <w:tc>
          <w:tcPr>
            <w:tcW w:w="3949" w:type="dxa"/>
            <w:tcBorders>
              <w:top w:val="single" w:sz="4" w:space="0" w:color="343434"/>
              <w:left w:val="single" w:sz="6" w:space="0" w:color="646467"/>
              <w:bottom w:val="single" w:sz="4" w:space="0" w:color="3B3F3F"/>
              <w:right w:val="single" w:sz="6" w:space="0" w:color="606467"/>
            </w:tcBorders>
            <w:shd w:val="clear" w:color="auto" w:fill="auto"/>
          </w:tcPr>
          <w:p w14:paraId="4B29135D" w14:textId="77777777" w:rsidR="0002052C" w:rsidRPr="00E9770D" w:rsidRDefault="00141FDA" w:rsidP="00D81441">
            <w:pPr>
              <w:numPr>
                <w:ilvl w:val="0"/>
                <w:numId w:val="11"/>
              </w:numPr>
              <w:tabs>
                <w:tab w:val="left" w:pos="471"/>
                <w:tab w:val="left" w:pos="472"/>
              </w:tabs>
              <w:spacing w:before="9" w:line="252" w:lineRule="auto"/>
              <w:ind w:right="134" w:hanging="3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Prisustvovanje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seminarima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OŠ u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organizaciji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AZOO</w:t>
            </w:r>
            <w:proofErr w:type="spellEnd"/>
          </w:p>
          <w:p w14:paraId="01D8AE75" w14:textId="77777777" w:rsidR="0002052C" w:rsidRPr="00E9770D" w:rsidRDefault="00141FDA" w:rsidP="00E9770D">
            <w:pPr>
              <w:spacing w:before="12"/>
              <w:ind w:left="4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HUROŠ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-a</w:t>
            </w:r>
          </w:p>
          <w:p w14:paraId="70A95F8B" w14:textId="77777777" w:rsidR="0002052C" w:rsidRPr="00E9770D" w:rsidRDefault="00141FDA" w:rsidP="00D81441">
            <w:pPr>
              <w:numPr>
                <w:ilvl w:val="0"/>
                <w:numId w:val="11"/>
              </w:numPr>
              <w:tabs>
                <w:tab w:val="left" w:pos="454"/>
                <w:tab w:val="left" w:pos="455"/>
              </w:tabs>
              <w:spacing w:before="24" w:line="252" w:lineRule="auto"/>
              <w:ind w:left="460" w:right="303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Savjetovanja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OŠ</w:t>
            </w:r>
          </w:p>
        </w:tc>
        <w:tc>
          <w:tcPr>
            <w:tcW w:w="1523" w:type="dxa"/>
            <w:tcBorders>
              <w:top w:val="single" w:sz="4" w:space="0" w:color="2B2F34"/>
              <w:left w:val="single" w:sz="6" w:space="0" w:color="606467"/>
              <w:bottom w:val="single" w:sz="4" w:space="0" w:color="3B3F3F"/>
              <w:right w:val="single" w:sz="4" w:space="0" w:color="181C1F"/>
            </w:tcBorders>
            <w:shd w:val="clear" w:color="auto" w:fill="auto"/>
          </w:tcPr>
          <w:p w14:paraId="2CC35BA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DA0AFEC" w14:textId="77777777" w:rsidR="0002052C" w:rsidRPr="00E9770D" w:rsidRDefault="0002052C" w:rsidP="00E9770D">
            <w:pP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89D3C9" w14:textId="77777777" w:rsidR="0002052C" w:rsidRPr="00E9770D" w:rsidRDefault="00141FDA" w:rsidP="00E9770D">
            <w:pPr>
              <w:spacing w:line="247" w:lineRule="auto"/>
              <w:ind w:left="87" w:right="161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549" w:type="dxa"/>
            <w:tcBorders>
              <w:top w:val="single" w:sz="4" w:space="0" w:color="2B2F34"/>
              <w:left w:val="single" w:sz="4" w:space="0" w:color="181C1F"/>
              <w:bottom w:val="single" w:sz="4" w:space="0" w:color="3B3F3F"/>
              <w:right w:val="single" w:sz="4" w:space="0" w:color="2B2F34"/>
            </w:tcBorders>
            <w:shd w:val="clear" w:color="auto" w:fill="auto"/>
          </w:tcPr>
          <w:p w14:paraId="5A8ECB2A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77148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  <w:sectPr w:rsidR="0002052C" w:rsidRPr="00E9770D">
          <w:footerReference w:type="default" r:id="rId25"/>
          <w:pgSz w:w="11920" w:h="16838"/>
          <w:pgMar w:top="740" w:right="1120" w:bottom="1040" w:left="1220" w:header="0" w:footer="775" w:gutter="0"/>
          <w:cols w:space="720"/>
          <w:formProt w:val="0"/>
          <w:docGrid w:linePitch="100" w:charSpace="8192"/>
        </w:sectPr>
      </w:pPr>
    </w:p>
    <w:p w14:paraId="7AC1B9FC" w14:textId="75E7F5EE" w:rsidR="0002052C" w:rsidRPr="00247E8D" w:rsidRDefault="00371140" w:rsidP="00E9770D">
      <w:pPr>
        <w:pStyle w:val="Naslov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5" w:name="_Toc209795922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KULTURNE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JAVNE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DJELATNOSTI</w:t>
      </w:r>
      <w:bookmarkEnd w:id="75"/>
      <w:proofErr w:type="spellEnd"/>
    </w:p>
    <w:p w14:paraId="7508E8C9" w14:textId="77777777" w:rsidR="0002052C" w:rsidRPr="00E9770D" w:rsidRDefault="0002052C" w:rsidP="00E977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50" w:type="dxa"/>
        <w:tblLook w:val="0400" w:firstRow="0" w:lastRow="0" w:firstColumn="0" w:lastColumn="0" w:noHBand="0" w:noVBand="1"/>
      </w:tblPr>
      <w:tblGrid>
        <w:gridCol w:w="2321"/>
        <w:gridCol w:w="2568"/>
        <w:gridCol w:w="2335"/>
        <w:gridCol w:w="2326"/>
      </w:tblGrid>
      <w:tr w:rsidR="0002052C" w:rsidRPr="00E9770D" w14:paraId="6198DC62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6B1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3F4246"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540B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3F4246"/>
                <w:sz w:val="24"/>
                <w:szCs w:val="24"/>
              </w:rPr>
              <w:t>Sadržaji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3F4246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3F4246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0FE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3F4246"/>
                <w:sz w:val="24"/>
                <w:szCs w:val="24"/>
              </w:rPr>
              <w:t>N</w:t>
            </w:r>
            <w:r w:rsidRPr="00E9770D">
              <w:rPr>
                <w:rFonts w:ascii="Times New Roman" w:hAnsi="Times New Roman" w:cs="Times New Roman"/>
                <w:b/>
                <w:color w:val="2D3134"/>
                <w:sz w:val="24"/>
                <w:szCs w:val="24"/>
              </w:rPr>
              <w:t>ositelj</w:t>
            </w:r>
            <w:r w:rsidRPr="00E9770D">
              <w:rPr>
                <w:rFonts w:ascii="Times New Roman" w:hAnsi="Times New Roman" w:cs="Times New Roman"/>
                <w:color w:val="2D3134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color w:val="2D3134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3F4246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5C18" w14:textId="77777777" w:rsidR="0002052C" w:rsidRPr="00E9770D" w:rsidRDefault="00141FDA" w:rsidP="00E9770D">
            <w:pPr>
              <w:spacing w:before="9"/>
              <w:ind w:left="-1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b/>
                <w:color w:val="2D3134"/>
                <w:sz w:val="24"/>
                <w:szCs w:val="24"/>
              </w:rPr>
              <w:t>Broj</w:t>
            </w:r>
            <w:proofErr w:type="spellEnd"/>
            <w:r w:rsidRPr="00E9770D">
              <w:rPr>
                <w:rFonts w:ascii="Times New Roman" w:hAnsi="Times New Roman" w:cs="Times New Roman"/>
                <w:b/>
                <w:color w:val="2D3134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b/>
                <w:color w:val="2D3134"/>
                <w:sz w:val="24"/>
                <w:szCs w:val="24"/>
              </w:rPr>
              <w:t>učenika</w:t>
            </w:r>
            <w:proofErr w:type="spellEnd"/>
          </w:p>
        </w:tc>
      </w:tr>
      <w:tr w:rsidR="0002052C" w:rsidRPr="00E9770D" w14:paraId="5BEF6F41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895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DF5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kruha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1368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učenici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učiteljice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RN,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razrednici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psihologinja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ravnateljica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24B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proofErr w:type="spellEnd"/>
          </w:p>
        </w:tc>
      </w:tr>
      <w:tr w:rsidR="0002052C" w:rsidRPr="00E9770D" w14:paraId="7D7BC11F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EF7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ECD2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sjećanja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Vukovar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Međunarodni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tolerancije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FCA0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učenici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učiteljice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RN,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razrednici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psihologinja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ravnateljica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86D7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proofErr w:type="spellEnd"/>
          </w:p>
        </w:tc>
      </w:tr>
      <w:tr w:rsidR="0002052C" w:rsidRPr="00E9770D" w14:paraId="0FC4C72C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B52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77F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Božićna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svečanost</w:t>
            </w:r>
            <w:proofErr w:type="spellEnd"/>
          </w:p>
          <w:p w14:paraId="6CE156A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Mjesec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borbe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protiv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ovisnosti</w:t>
            </w:r>
            <w:proofErr w:type="spellEnd"/>
          </w:p>
          <w:p w14:paraId="1BC5A5BA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Sveti Nikola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38373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učenici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učitelljice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RN,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razrednici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psihologinja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vanjski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suradnici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ravnateljica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9311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proofErr w:type="spellEnd"/>
          </w:p>
        </w:tc>
      </w:tr>
      <w:tr w:rsidR="0002052C" w:rsidRPr="00E9770D" w14:paraId="4AB20EBF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AE3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358A" w14:textId="69BC2306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Uskrs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planet</w:t>
            </w:r>
            <w:r w:rsidR="00247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Zemlje</w:t>
            </w:r>
            <w:proofErr w:type="spellEnd"/>
            <w:r w:rsidR="00395F76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="00395F76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autizma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BECDE" w14:textId="1B74A766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učenici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95F76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5F76"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psihologinja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ravnateljica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AAC55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proofErr w:type="spellEnd"/>
          </w:p>
        </w:tc>
      </w:tr>
      <w:tr w:rsidR="0002052C" w:rsidRPr="00E9770D" w14:paraId="3813B193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955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2B24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Obilježavanje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Dana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škole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922BE7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Završna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svečanost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085C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učenici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DDA8F4F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učitelji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psihologinja</w:t>
            </w:r>
            <w:proofErr w:type="spellEnd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ravnateljica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940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Svi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proofErr w:type="spellEnd"/>
          </w:p>
        </w:tc>
      </w:tr>
    </w:tbl>
    <w:p w14:paraId="669036DB" w14:textId="77777777" w:rsidR="0002052C" w:rsidRPr="00E9770D" w:rsidRDefault="0002052C" w:rsidP="00E977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956353" w14:textId="77777777" w:rsidR="0002052C" w:rsidRPr="00E9770D" w:rsidRDefault="0002052C" w:rsidP="00E9770D">
      <w:pPr>
        <w:spacing w:before="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1032FC" w14:textId="00D2BA69" w:rsidR="0002052C" w:rsidRPr="00247E8D" w:rsidRDefault="00371140" w:rsidP="00E9770D">
      <w:pPr>
        <w:pStyle w:val="Naslov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6" w:name="_Toc209795923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8. 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ZDRAVSTVENO-SOCIJALNE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ZAŠTITE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UČENIKA</w:t>
      </w:r>
      <w:bookmarkEnd w:id="76"/>
      <w:proofErr w:type="spellEnd"/>
    </w:p>
    <w:p w14:paraId="7B809A20" w14:textId="77777777" w:rsidR="0002052C" w:rsidRPr="00E9770D" w:rsidRDefault="0002052C" w:rsidP="00E9770D">
      <w:pPr>
        <w:spacing w:before="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A5C0C1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7" w:name="_Toc209795924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8.1. 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zdravstvene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zaštite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učenika</w:t>
      </w:r>
      <w:bookmarkEnd w:id="77"/>
      <w:proofErr w:type="spellEnd"/>
    </w:p>
    <w:p w14:paraId="64E05ACB" w14:textId="77777777" w:rsidR="0002052C" w:rsidRPr="00E9770D" w:rsidRDefault="0002052C" w:rsidP="00E9770D">
      <w:pPr>
        <w:spacing w:before="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07FDCF" w14:textId="77777777" w:rsidR="0002052C" w:rsidRPr="00E9770D" w:rsidRDefault="00141FDA" w:rsidP="00E9770D">
      <w:pPr>
        <w:tabs>
          <w:tab w:val="left" w:pos="7938"/>
        </w:tabs>
        <w:ind w:right="-7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Služba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školsku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medicinu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provodi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program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specifičnih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preventivnih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mjera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zdravstvene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školske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mladeži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studenata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A09C6E" w14:textId="5C63020B" w:rsidR="0002052C" w:rsidRPr="00E9770D" w:rsidRDefault="00141FDA" w:rsidP="00E9770D">
      <w:pPr>
        <w:tabs>
          <w:tab w:val="left" w:pos="7938"/>
        </w:tabs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Program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preventivnih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mjera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koje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provoditi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tijekom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školske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9770D">
        <w:rPr>
          <w:rFonts w:ascii="Times New Roman" w:eastAsia="Calibri" w:hAnsi="Times New Roman" w:cs="Times New Roman"/>
          <w:sz w:val="24"/>
          <w:szCs w:val="24"/>
        </w:rPr>
        <w:t>202</w:t>
      </w:r>
      <w:r w:rsidR="00395F76" w:rsidRPr="00E9770D">
        <w:rPr>
          <w:rFonts w:ascii="Times New Roman" w:eastAsia="Calibri" w:hAnsi="Times New Roman" w:cs="Times New Roman"/>
          <w:sz w:val="24"/>
          <w:szCs w:val="24"/>
        </w:rPr>
        <w:t>5</w:t>
      </w:r>
      <w:r w:rsidRPr="00E9770D">
        <w:rPr>
          <w:rFonts w:ascii="Times New Roman" w:eastAsia="Calibri" w:hAnsi="Times New Roman" w:cs="Times New Roman"/>
          <w:sz w:val="24"/>
          <w:szCs w:val="24"/>
        </w:rPr>
        <w:t>./</w:t>
      </w:r>
      <w:proofErr w:type="gramEnd"/>
      <w:r w:rsidRPr="00E9770D">
        <w:rPr>
          <w:rFonts w:ascii="Times New Roman" w:eastAsia="Calibri" w:hAnsi="Times New Roman" w:cs="Times New Roman"/>
          <w:sz w:val="24"/>
          <w:szCs w:val="24"/>
        </w:rPr>
        <w:t>202</w:t>
      </w:r>
      <w:bookmarkStart w:id="78" w:name="_GoBack1"/>
      <w:bookmarkEnd w:id="78"/>
      <w:r w:rsidR="00395F76" w:rsidRPr="00E9770D">
        <w:rPr>
          <w:rFonts w:ascii="Times New Roman" w:eastAsia="Calibri" w:hAnsi="Times New Roman" w:cs="Times New Roman"/>
          <w:sz w:val="24"/>
          <w:szCs w:val="24"/>
        </w:rPr>
        <w:t>6</w:t>
      </w:r>
      <w:r w:rsidRPr="00E977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9E0493" w14:textId="77777777" w:rsidR="0002052C" w:rsidRPr="00E9770D" w:rsidRDefault="0002052C" w:rsidP="00E9770D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22425D" w14:textId="77777777" w:rsidR="0002052C" w:rsidRPr="00E9770D" w:rsidRDefault="00141FDA" w:rsidP="00E9770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>Predavanja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D589DC9" w14:textId="77777777" w:rsidR="0002052C" w:rsidRPr="00E9770D" w:rsidRDefault="00141FDA" w:rsidP="00E977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Osobna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higijena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očuvanju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Pravilno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zuba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modelu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-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prvih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0BAA041D" w14:textId="77777777" w:rsidR="0002052C" w:rsidRPr="00E9770D" w:rsidRDefault="00141FDA" w:rsidP="00E977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Značaj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pravilne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prehrane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njen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utjecaj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Skrivene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kalorije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-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trećih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146C711A" w14:textId="77777777" w:rsidR="0002052C" w:rsidRPr="00E9770D" w:rsidRDefault="00141FDA" w:rsidP="00E977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lastRenderedPageBreak/>
        <w:t>Psihičke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somatske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pubertetu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Pubertet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higijena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menstruacija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odvojeno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dječake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djevojčice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petog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1F3BBE80" w14:textId="77777777" w:rsidR="0002052C" w:rsidRPr="00E9770D" w:rsidRDefault="00141FDA" w:rsidP="00E977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Samopregled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testisa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dječake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sistematskom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pregledu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5207F5FD" w14:textId="77777777" w:rsidR="0002052C" w:rsidRPr="00E9770D" w:rsidRDefault="00141FDA" w:rsidP="00E977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Ostala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dogovoru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1674BB50" w14:textId="77777777" w:rsidR="0002052C" w:rsidRPr="00E9770D" w:rsidRDefault="0002052C" w:rsidP="00E9770D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429BB8" w14:textId="77777777" w:rsidR="0002052C" w:rsidRPr="00E9770D" w:rsidRDefault="00141FDA" w:rsidP="00E9770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>Sistematski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>pregledi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 xml:space="preserve"> screening:</w:t>
      </w:r>
    </w:p>
    <w:p w14:paraId="715CA966" w14:textId="77777777" w:rsidR="0002052C" w:rsidRPr="00E9770D" w:rsidRDefault="00141FDA" w:rsidP="00E977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Screening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tjelesne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visine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tjelesne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mase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indeksa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tjelesne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mase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trećih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0ADB99CE" w14:textId="77777777" w:rsidR="0002052C" w:rsidRPr="00E9770D" w:rsidRDefault="00141FDA" w:rsidP="00E977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Screening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boje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trećih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25A82F1B" w14:textId="77777777" w:rsidR="0002052C" w:rsidRPr="00E9770D" w:rsidRDefault="00141FDA" w:rsidP="00E977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Screening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kralježnice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tjelesne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visine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tjelesne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mase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indeksa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tjelesne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mase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šestih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4023EC49" w14:textId="77777777" w:rsidR="0002052C" w:rsidRPr="00E9770D" w:rsidRDefault="00141FDA" w:rsidP="00E977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Screening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sluha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audiometrija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sedmih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3D2C7F51" w14:textId="77777777" w:rsidR="0002052C" w:rsidRPr="00E9770D" w:rsidRDefault="00141FDA" w:rsidP="00E977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Sistematski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petih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6F1D153F" w14:textId="77777777" w:rsidR="0002052C" w:rsidRPr="00E9770D" w:rsidRDefault="00141FDA" w:rsidP="00E9770D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Sistematski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osmih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9C51563" w14:textId="77777777" w:rsidR="0002052C" w:rsidRPr="00E9770D" w:rsidRDefault="00141FDA" w:rsidP="00E9770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>Namjenski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>pregledi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8D2486A" w14:textId="77777777" w:rsidR="0002052C" w:rsidRPr="00E9770D" w:rsidRDefault="00141FDA" w:rsidP="00E9770D">
      <w:pPr>
        <w:pStyle w:val="Odlomakpopisa"/>
        <w:spacing w:line="36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  <w:lang w:val="de-DE"/>
        </w:rPr>
        <w:t xml:space="preserve"> - P</w:t>
      </w:r>
      <w:r w:rsidRPr="00E9770D">
        <w:rPr>
          <w:rFonts w:ascii="Times New Roman" w:eastAsia="Calibri" w:hAnsi="Times New Roman" w:cs="Times New Roman"/>
          <w:sz w:val="24"/>
          <w:szCs w:val="24"/>
          <w:lang w:val="de-DE"/>
        </w:rPr>
        <w:t>regled  za profesion</w:t>
      </w:r>
      <w:r w:rsidRPr="00E9770D">
        <w:rPr>
          <w:rFonts w:ascii="Times New Roman" w:hAnsi="Times New Roman" w:cs="Times New Roman"/>
          <w:sz w:val="24"/>
          <w:szCs w:val="24"/>
          <w:lang w:val="de-DE"/>
        </w:rPr>
        <w:t>alnu orijentaciju učenicima osmih razreda,</w:t>
      </w:r>
    </w:p>
    <w:p w14:paraId="2630CEFF" w14:textId="77777777" w:rsidR="0002052C" w:rsidRPr="00E9770D" w:rsidRDefault="00141FDA" w:rsidP="00E9770D">
      <w:pPr>
        <w:pStyle w:val="Odlomakpopisa"/>
        <w:spacing w:line="36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  <w:lang w:val="de-DE"/>
        </w:rPr>
        <w:t>- Pregled  za školska sportska natjecanja</w:t>
      </w:r>
      <w:r w:rsidRPr="00E9770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</w:t>
      </w:r>
    </w:p>
    <w:p w14:paraId="3981C0DD" w14:textId="77777777" w:rsidR="0002052C" w:rsidRPr="00E9770D" w:rsidRDefault="00141FDA" w:rsidP="00E9770D">
      <w:pPr>
        <w:pStyle w:val="Odlomakpopisa"/>
        <w:spacing w:line="36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eastAsia="Calibri" w:hAnsi="Times New Roman" w:cs="Times New Roman"/>
          <w:sz w:val="24"/>
          <w:szCs w:val="24"/>
          <w:lang w:val="de-DE"/>
        </w:rPr>
        <w:t>- Pregled za upis u srednju ško</w:t>
      </w:r>
      <w:r w:rsidRPr="00E9770D">
        <w:rPr>
          <w:rFonts w:ascii="Times New Roman" w:hAnsi="Times New Roman" w:cs="Times New Roman"/>
          <w:sz w:val="24"/>
          <w:szCs w:val="24"/>
          <w:lang w:val="de-DE"/>
        </w:rPr>
        <w:t>lu,</w:t>
      </w:r>
    </w:p>
    <w:p w14:paraId="41D0A8EA" w14:textId="77777777" w:rsidR="0002052C" w:rsidRPr="00E9770D" w:rsidRDefault="00141FDA" w:rsidP="00E9770D">
      <w:pPr>
        <w:pStyle w:val="Odlomakpopisa"/>
        <w:spacing w:line="36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  <w:lang w:val="de-DE"/>
        </w:rPr>
        <w:t>- P</w:t>
      </w:r>
      <w:r w:rsidRPr="00E9770D">
        <w:rPr>
          <w:rFonts w:ascii="Times New Roman" w:eastAsia="Calibri" w:hAnsi="Times New Roman" w:cs="Times New Roman"/>
          <w:sz w:val="24"/>
          <w:szCs w:val="24"/>
          <w:lang w:val="de-DE"/>
        </w:rPr>
        <w:t>regled za utvrđivanje psihofizičke sposobnosti i primjerenog oblika obrazovanja na zahtjev škole ili druge ustanove</w:t>
      </w:r>
      <w:r w:rsidRPr="00E9770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E9770D">
        <w:rPr>
          <w:rFonts w:ascii="Times New Roman" w:eastAsia="Calibri" w:hAnsi="Times New Roman" w:cs="Times New Roman"/>
          <w:sz w:val="24"/>
          <w:szCs w:val="24"/>
          <w:lang w:val="pl-PL"/>
        </w:rPr>
        <w:t>Praćenje učenika s poteškoćama u učenju i/ili smetnjama u ponašanju.</w:t>
      </w:r>
      <w:r w:rsidRPr="00E9770D">
        <w:rPr>
          <w:rFonts w:ascii="Times New Roman" w:hAnsi="Times New Roman" w:cs="Times New Roman"/>
          <w:sz w:val="24"/>
          <w:szCs w:val="24"/>
          <w:lang w:val="pl-PL"/>
        </w:rPr>
        <w:t xml:space="preserve"> Prilagodba ili </w:t>
      </w:r>
      <w:r w:rsidRPr="00E9770D">
        <w:rPr>
          <w:rFonts w:ascii="Times New Roman" w:eastAsia="Calibri" w:hAnsi="Times New Roman" w:cs="Times New Roman"/>
          <w:sz w:val="24"/>
          <w:szCs w:val="24"/>
          <w:lang w:val="pl-PL"/>
        </w:rPr>
        <w:t>oslobađanje učenika sa zdravstvenim problemima i ozljedama od nastave Tjelesne i zdravstvene kulture.</w:t>
      </w:r>
    </w:p>
    <w:p w14:paraId="7CECEF8C" w14:textId="77777777" w:rsidR="0002052C" w:rsidRPr="00E9770D" w:rsidRDefault="0002052C" w:rsidP="00E977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EC632" w14:textId="77777777" w:rsidR="0002052C" w:rsidRPr="00E9770D" w:rsidRDefault="00141FDA" w:rsidP="00E9770D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77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Savjetovališni rad:</w:t>
      </w:r>
    </w:p>
    <w:p w14:paraId="53F63B36" w14:textId="77777777" w:rsidR="0002052C" w:rsidRPr="00E9770D" w:rsidRDefault="00141FDA" w:rsidP="00E9770D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770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pl-PL"/>
        </w:rPr>
        <w:t>Namijenjen učenicima, roditeljima, učiteljima, svim zainteresiranima po dogovoru.</w:t>
      </w:r>
    </w:p>
    <w:p w14:paraId="284A78A9" w14:textId="77777777" w:rsidR="0002052C" w:rsidRPr="00E9770D" w:rsidRDefault="00141FDA" w:rsidP="00E9770D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770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pl-PL"/>
        </w:rPr>
        <w:t>Odjel za školsku medicinu Dubrovnik, Tim 1: 020 358-120</w:t>
      </w:r>
    </w:p>
    <w:p w14:paraId="4C03B067" w14:textId="77777777" w:rsidR="0002052C" w:rsidRPr="00E9770D" w:rsidRDefault="00141FDA" w:rsidP="00E9770D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770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pl-PL"/>
        </w:rPr>
        <w:t>Odjel za mentalno zdravlje 020</w:t>
      </w:r>
      <w:r w:rsidRPr="00E9770D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3</w:t>
      </w:r>
      <w:r w:rsidRPr="00E9770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pl-PL"/>
        </w:rPr>
        <w:t>41-082</w:t>
      </w:r>
    </w:p>
    <w:p w14:paraId="4493446C" w14:textId="77777777" w:rsidR="0002052C" w:rsidRPr="00E9770D" w:rsidRDefault="00141FDA" w:rsidP="00E9770D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770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pl-PL"/>
        </w:rPr>
        <w:t>Savjetovalište za prehranu 020 347-051</w:t>
      </w:r>
    </w:p>
    <w:p w14:paraId="60B4B761" w14:textId="77777777" w:rsidR="0002052C" w:rsidRPr="00E9770D" w:rsidRDefault="0002052C" w:rsidP="00E9770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EBDD68" w14:textId="77777777" w:rsidR="0002052C" w:rsidRPr="00E9770D" w:rsidRDefault="00141FDA" w:rsidP="00E9770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>Cijepljenja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6999819" w14:textId="77777777" w:rsidR="0002052C" w:rsidRPr="00E9770D" w:rsidRDefault="00141FDA" w:rsidP="00E9770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MMR+POLIO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6CF590" w14:textId="77777777" w:rsidR="0002052C" w:rsidRPr="00E9770D" w:rsidRDefault="00141FDA" w:rsidP="00E9770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>DI-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POLIO –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4815602A" w14:textId="77777777" w:rsidR="0002052C" w:rsidRPr="00E9770D" w:rsidRDefault="00141FDA" w:rsidP="00E9770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HPV –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petog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šestog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sedmog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),</w:t>
      </w:r>
    </w:p>
    <w:p w14:paraId="771716B4" w14:textId="77777777" w:rsidR="0002052C" w:rsidRPr="00E9770D" w:rsidRDefault="00141FDA" w:rsidP="00E9770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Nadoknada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propuštenih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cijepljenja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BCEE35D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536E2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9" w:name="_Toc209795925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8.2.</w:t>
      </w: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 xml:space="preserve">Plan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zdravstvene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zaštite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odgojno-obrazovnih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ostalih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radnika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škole</w:t>
      </w:r>
      <w:bookmarkEnd w:id="79"/>
      <w:proofErr w:type="spellEnd"/>
    </w:p>
    <w:p w14:paraId="0C475C9D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8A4B7" w14:textId="77777777" w:rsidR="0002052C" w:rsidRPr="00E9770D" w:rsidRDefault="00141FDA" w:rsidP="00E977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Sistematski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pregledi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koji se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ostvaruju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temeljem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kolektivnih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ugovora</w:t>
      </w:r>
      <w:proofErr w:type="spellEnd"/>
    </w:p>
    <w:p w14:paraId="4E93C45D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E1135B" w14:textId="3ED00323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8D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evidenciju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upućuje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sistematski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KU.</w:t>
      </w:r>
    </w:p>
    <w:p w14:paraId="76B04F4A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EC3CA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bookmarkStart w:id="80" w:name="_Toc209795926"/>
    <w:p w14:paraId="510A0A9A" w14:textId="5AFA46F2" w:rsidR="0002052C" w:rsidRPr="00247E8D" w:rsidRDefault="00141FDA" w:rsidP="00E9770D">
      <w:pPr>
        <w:pStyle w:val="Naslov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7E8D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1" behindDoc="1" locked="0" layoutInCell="1" allowOverlap="1" wp14:anchorId="523A7E80" wp14:editId="2913E50B">
                <wp:simplePos x="0" y="0"/>
                <wp:positionH relativeFrom="column">
                  <wp:posOffset>3683000</wp:posOffset>
                </wp:positionH>
                <wp:positionV relativeFrom="paragraph">
                  <wp:posOffset>381000</wp:posOffset>
                </wp:positionV>
                <wp:extent cx="2540" cy="14605"/>
                <wp:effectExtent l="0" t="0" r="0" b="0"/>
                <wp:wrapNone/>
                <wp:docPr id="16" name="Straight Arrow Connector 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3B3F3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2150A" id="Straight Arrow Connector 1221" o:spid="_x0000_s1026" style="position:absolute;margin-left:290pt;margin-top:30pt;width:.2pt;height:1.15pt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" path="m,l21600,21600e" filled="f" strokecolor="#3b3f3f" strokeweight=".26mm">
                <v:path arrowok="t"/>
              </v:shape>
            </w:pict>
          </mc:Fallback>
        </mc:AlternateContent>
      </w:r>
      <w:r w:rsidR="00371140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PROGRAM RADA </w:t>
      </w:r>
      <w:proofErr w:type="spellStart"/>
      <w:r w:rsidR="00371140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PREDŠKOLE</w:t>
      </w:r>
      <w:proofErr w:type="spellEnd"/>
      <w:r w:rsidR="00371140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ZA </w:t>
      </w:r>
      <w:proofErr w:type="gramStart"/>
      <w:r w:rsidR="00371140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2025./</w:t>
      </w:r>
      <w:proofErr w:type="gramEnd"/>
      <w:r w:rsidR="00371140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2026.</w:t>
      </w:r>
      <w:bookmarkEnd w:id="80"/>
    </w:p>
    <w:p w14:paraId="4E809A11" w14:textId="77777777" w:rsidR="00371140" w:rsidRPr="00E9770D" w:rsidRDefault="00371140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59735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</w:t>
      </w:r>
      <w:bookmarkStart w:id="81" w:name="_Toc209795927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9. 1.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Uvod</w:t>
      </w:r>
      <w:bookmarkEnd w:id="81"/>
      <w:proofErr w:type="spellEnd"/>
    </w:p>
    <w:p w14:paraId="72FF891A" w14:textId="77777777" w:rsidR="00A303A1" w:rsidRPr="00E9770D" w:rsidRDefault="00141FDA" w:rsidP="00E9770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</w:p>
    <w:p w14:paraId="51CBC9DD" w14:textId="013A8C06" w:rsidR="0002052C" w:rsidRPr="00E9770D" w:rsidRDefault="00A303A1" w:rsidP="00E9770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(NN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10/97, 107/07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94/13),</w:t>
      </w:r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predškolske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sustavu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odgoja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>.</w:t>
      </w:r>
    </w:p>
    <w:p w14:paraId="120C169A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Prijedlogom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koncepcije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prosvjete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RH,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7/8, 1991.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usmjerenjem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prosvjete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RH,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7/8, 1991.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predškolski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utemeljen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znanstveno-humanističkom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pristupu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proizlazi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zadaće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stjecanju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rad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daljnje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To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cjelovitog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poštivanjem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osobnost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zadovoljavanju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općih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posebnih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).</w:t>
      </w:r>
    </w:p>
    <w:p w14:paraId="74CBDA53" w14:textId="77777777" w:rsidR="0002052C" w:rsidRPr="00E9770D" w:rsidRDefault="00141FDA" w:rsidP="00E97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(NN 107/2014.),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definira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trajanje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uvršteni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B838DD3" w14:textId="77777777" w:rsidR="0002052C" w:rsidRPr="00E9770D" w:rsidRDefault="00141FDA" w:rsidP="00E9770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  <w:t xml:space="preserve">Program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zamišljen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poticajnom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materijalno-organizacijskom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okruženju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partnerstvu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širom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zajednicom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sistematskim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osiguramo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kontinuitet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cjelovitog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stjecanju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uspješno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daljnje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Naglasak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igri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uvažavajući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sredstvo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10E4B23E" w14:textId="77777777" w:rsidR="0002052C" w:rsidRPr="00E9770D" w:rsidRDefault="00141FDA" w:rsidP="00E9770D">
      <w:pPr>
        <w:pStyle w:val="Tijeloteksta"/>
        <w:tabs>
          <w:tab w:val="left" w:pos="0"/>
        </w:tabs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Organizirajući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provodeći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ovaj</w:t>
      </w:r>
      <w:proofErr w:type="spellEnd"/>
      <w:r w:rsidRPr="00E9770D">
        <w:rPr>
          <w:rFonts w:ascii="Times New Roman" w:hAnsi="Times New Roman" w:cs="Times New Roman"/>
        </w:rPr>
        <w:t xml:space="preserve"> program </w:t>
      </w:r>
      <w:proofErr w:type="spellStart"/>
      <w:r w:rsidRPr="00E9770D">
        <w:rPr>
          <w:rFonts w:ascii="Times New Roman" w:hAnsi="Times New Roman" w:cs="Times New Roman"/>
        </w:rPr>
        <w:t>poštivat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ćemo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slijedeća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načela</w:t>
      </w:r>
      <w:proofErr w:type="spellEnd"/>
      <w:r w:rsidRPr="00E9770D">
        <w:rPr>
          <w:rFonts w:ascii="Times New Roman" w:hAnsi="Times New Roman" w:cs="Times New Roman"/>
        </w:rPr>
        <w:t>:</w:t>
      </w:r>
    </w:p>
    <w:p w14:paraId="3096BF27" w14:textId="77777777" w:rsidR="0002052C" w:rsidRPr="00E9770D" w:rsidRDefault="00141FDA" w:rsidP="00D81441">
      <w:pPr>
        <w:pStyle w:val="Tijeloteksta"/>
        <w:numPr>
          <w:ilvl w:val="0"/>
          <w:numId w:val="4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E9770D">
        <w:rPr>
          <w:rFonts w:ascii="Times New Roman" w:hAnsi="Times New Roman" w:cs="Times New Roman"/>
        </w:rPr>
        <w:t xml:space="preserve">u </w:t>
      </w:r>
      <w:proofErr w:type="spellStart"/>
      <w:r w:rsidRPr="00E9770D">
        <w:rPr>
          <w:rFonts w:ascii="Times New Roman" w:hAnsi="Times New Roman" w:cs="Times New Roman"/>
        </w:rPr>
        <w:t>aktivnosti</w:t>
      </w:r>
      <w:proofErr w:type="spellEnd"/>
      <w:r w:rsidRPr="00E9770D">
        <w:rPr>
          <w:rFonts w:ascii="Times New Roman" w:hAnsi="Times New Roman" w:cs="Times New Roman"/>
        </w:rPr>
        <w:t xml:space="preserve"> se </w:t>
      </w:r>
      <w:proofErr w:type="spellStart"/>
      <w:r w:rsidRPr="00E9770D">
        <w:rPr>
          <w:rFonts w:ascii="Times New Roman" w:hAnsi="Times New Roman" w:cs="Times New Roman"/>
        </w:rPr>
        <w:t>uključuju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djeca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prema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osobnom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interesu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razvojnim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sposobnostima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uvažavajući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individualne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razlike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sposobnosti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obzirom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na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istu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kronološku</w:t>
      </w:r>
      <w:proofErr w:type="spellEnd"/>
      <w:r w:rsidRPr="00E9770D">
        <w:rPr>
          <w:rFonts w:ascii="Times New Roman" w:hAnsi="Times New Roman" w:cs="Times New Roman"/>
        </w:rPr>
        <w:t xml:space="preserve"> dob, </w:t>
      </w:r>
      <w:proofErr w:type="spellStart"/>
      <w:r w:rsidRPr="00E9770D">
        <w:rPr>
          <w:rFonts w:ascii="Times New Roman" w:hAnsi="Times New Roman" w:cs="Times New Roman"/>
        </w:rPr>
        <w:t>intelektualne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snage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sposobnosti</w:t>
      </w:r>
      <w:proofErr w:type="spellEnd"/>
      <w:r w:rsidRPr="00E9770D">
        <w:rPr>
          <w:rFonts w:ascii="Times New Roman" w:hAnsi="Times New Roman" w:cs="Times New Roman"/>
        </w:rPr>
        <w:t xml:space="preserve"> (</w:t>
      </w:r>
      <w:proofErr w:type="spellStart"/>
      <w:r w:rsidRPr="00E9770D">
        <w:rPr>
          <w:rFonts w:ascii="Times New Roman" w:hAnsi="Times New Roman" w:cs="Times New Roman"/>
        </w:rPr>
        <w:t>zastoji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nazadovanja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individualni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interesi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ubrzanja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nadarenosti</w:t>
      </w:r>
      <w:proofErr w:type="spellEnd"/>
      <w:r w:rsidRPr="00E9770D">
        <w:rPr>
          <w:rFonts w:ascii="Times New Roman" w:hAnsi="Times New Roman" w:cs="Times New Roman"/>
        </w:rPr>
        <w:t>...),</w:t>
      </w:r>
    </w:p>
    <w:p w14:paraId="223011B6" w14:textId="77777777" w:rsidR="0002052C" w:rsidRPr="00E9770D" w:rsidRDefault="00141FDA" w:rsidP="00D81441">
      <w:pPr>
        <w:pStyle w:val="Tijeloteksta"/>
        <w:numPr>
          <w:ilvl w:val="0"/>
          <w:numId w:val="4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unaprjeđivat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će</w:t>
      </w:r>
      <w:proofErr w:type="spellEnd"/>
      <w:r w:rsidRPr="00E9770D">
        <w:rPr>
          <w:rFonts w:ascii="Times New Roman" w:hAnsi="Times New Roman" w:cs="Times New Roman"/>
        </w:rPr>
        <w:t xml:space="preserve"> se </w:t>
      </w:r>
      <w:proofErr w:type="spellStart"/>
      <w:r w:rsidRPr="00E9770D">
        <w:rPr>
          <w:rFonts w:ascii="Times New Roman" w:hAnsi="Times New Roman" w:cs="Times New Roman"/>
        </w:rPr>
        <w:t>intelektualni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društveni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moralni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duhovni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razvoj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djece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kroz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stjecanje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znanja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vještina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navika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kroz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izgrađivanje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identiteta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humanizma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tolerancije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odgovornosti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autonomije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kreativnosti</w:t>
      </w:r>
      <w:proofErr w:type="spellEnd"/>
      <w:r w:rsidRPr="00E9770D">
        <w:rPr>
          <w:rFonts w:ascii="Times New Roman" w:hAnsi="Times New Roman" w:cs="Times New Roman"/>
        </w:rPr>
        <w:t>,</w:t>
      </w:r>
    </w:p>
    <w:p w14:paraId="29244517" w14:textId="77777777" w:rsidR="0002052C" w:rsidRPr="00E9770D" w:rsidRDefault="00141FDA" w:rsidP="00D81441">
      <w:pPr>
        <w:pStyle w:val="Tijeloteksta"/>
        <w:numPr>
          <w:ilvl w:val="0"/>
          <w:numId w:val="4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pridonošenje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osobnoj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emocionalnoj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obrazovnoj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socijalnoj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dobrobiti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djeteta</w:t>
      </w:r>
      <w:proofErr w:type="spellEnd"/>
      <w:r w:rsidRPr="00E9770D">
        <w:rPr>
          <w:rFonts w:ascii="Times New Roman" w:hAnsi="Times New Roman" w:cs="Times New Roman"/>
        </w:rPr>
        <w:t>,</w:t>
      </w:r>
    </w:p>
    <w:p w14:paraId="6F7B5241" w14:textId="77777777" w:rsidR="0002052C" w:rsidRPr="00E9770D" w:rsidRDefault="00141FDA" w:rsidP="00D81441">
      <w:pPr>
        <w:pStyle w:val="Tijelotek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osigurati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interakcijske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odnose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djeteta</w:t>
      </w:r>
      <w:proofErr w:type="spellEnd"/>
      <w:r w:rsidRPr="00E9770D">
        <w:rPr>
          <w:rFonts w:ascii="Times New Roman" w:hAnsi="Times New Roman" w:cs="Times New Roman"/>
        </w:rPr>
        <w:t xml:space="preserve">, u </w:t>
      </w:r>
      <w:proofErr w:type="spellStart"/>
      <w:r w:rsidRPr="00E9770D">
        <w:rPr>
          <w:rFonts w:ascii="Times New Roman" w:hAnsi="Times New Roman" w:cs="Times New Roman"/>
        </w:rPr>
        <w:t>kojima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će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stjecati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sigurnost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samopouzdanje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osjećaj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napredovanja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uspjeha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pozitivnu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sliku</w:t>
      </w:r>
      <w:proofErr w:type="spellEnd"/>
      <w:r w:rsidRPr="00E9770D">
        <w:rPr>
          <w:rFonts w:ascii="Times New Roman" w:hAnsi="Times New Roman" w:cs="Times New Roman"/>
        </w:rPr>
        <w:t xml:space="preserve"> o </w:t>
      </w:r>
      <w:proofErr w:type="spellStart"/>
      <w:r w:rsidRPr="00E9770D">
        <w:rPr>
          <w:rFonts w:ascii="Times New Roman" w:hAnsi="Times New Roman" w:cs="Times New Roman"/>
        </w:rPr>
        <w:t>sebi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kao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kompetentnoj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osobi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</w:p>
    <w:p w14:paraId="690F6BB7" w14:textId="77777777" w:rsidR="0002052C" w:rsidRPr="00E9770D" w:rsidRDefault="00141FDA" w:rsidP="00D81441">
      <w:pPr>
        <w:pStyle w:val="Tijelotek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lastRenderedPageBreak/>
        <w:t>uključivanje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roditelja</w:t>
      </w:r>
      <w:proofErr w:type="spellEnd"/>
      <w:r w:rsidRPr="00E9770D">
        <w:rPr>
          <w:rFonts w:ascii="Times New Roman" w:hAnsi="Times New Roman" w:cs="Times New Roman"/>
        </w:rPr>
        <w:t xml:space="preserve"> u </w:t>
      </w:r>
      <w:proofErr w:type="spellStart"/>
      <w:r w:rsidRPr="00E9770D">
        <w:rPr>
          <w:rFonts w:ascii="Times New Roman" w:hAnsi="Times New Roman" w:cs="Times New Roman"/>
        </w:rPr>
        <w:t>odgojno</w:t>
      </w:r>
      <w:proofErr w:type="spellEnd"/>
      <w:r w:rsidRPr="00E9770D">
        <w:rPr>
          <w:rFonts w:ascii="Times New Roman" w:hAnsi="Times New Roman" w:cs="Times New Roman"/>
        </w:rPr>
        <w:t xml:space="preserve"> – </w:t>
      </w:r>
      <w:proofErr w:type="spellStart"/>
      <w:r w:rsidRPr="00E9770D">
        <w:rPr>
          <w:rFonts w:ascii="Times New Roman" w:hAnsi="Times New Roman" w:cs="Times New Roman"/>
        </w:rPr>
        <w:t>obrazovni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proces</w:t>
      </w:r>
      <w:proofErr w:type="spellEnd"/>
      <w:r w:rsidRPr="00E9770D">
        <w:rPr>
          <w:rFonts w:ascii="Times New Roman" w:hAnsi="Times New Roman" w:cs="Times New Roman"/>
        </w:rPr>
        <w:t xml:space="preserve"> bit </w:t>
      </w:r>
      <w:proofErr w:type="spellStart"/>
      <w:r w:rsidRPr="00E9770D">
        <w:rPr>
          <w:rFonts w:ascii="Times New Roman" w:hAnsi="Times New Roman" w:cs="Times New Roman"/>
        </w:rPr>
        <w:t>će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važna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odrednica</w:t>
      </w:r>
      <w:proofErr w:type="spellEnd"/>
      <w:r w:rsidRPr="00E9770D">
        <w:rPr>
          <w:rFonts w:ascii="Times New Roman" w:hAnsi="Times New Roman" w:cs="Times New Roman"/>
        </w:rPr>
        <w:t xml:space="preserve"> u </w:t>
      </w:r>
      <w:proofErr w:type="spellStart"/>
      <w:r w:rsidRPr="00E9770D">
        <w:rPr>
          <w:rFonts w:ascii="Times New Roman" w:hAnsi="Times New Roman" w:cs="Times New Roman"/>
        </w:rPr>
        <w:t>provođenju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ovoga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programa</w:t>
      </w:r>
      <w:proofErr w:type="spellEnd"/>
      <w:r w:rsidRPr="00E9770D">
        <w:rPr>
          <w:rFonts w:ascii="Times New Roman" w:hAnsi="Times New Roman" w:cs="Times New Roman"/>
        </w:rPr>
        <w:t>.</w:t>
      </w:r>
    </w:p>
    <w:p w14:paraId="0FA43F19" w14:textId="77777777" w:rsidR="0002052C" w:rsidRPr="00E9770D" w:rsidRDefault="0002052C" w:rsidP="00E9770D">
      <w:pPr>
        <w:pStyle w:val="Tijeloteksta"/>
        <w:ind w:left="440"/>
        <w:jc w:val="both"/>
        <w:rPr>
          <w:rFonts w:ascii="Times New Roman" w:hAnsi="Times New Roman" w:cs="Times New Roman"/>
          <w:b/>
        </w:rPr>
      </w:pPr>
    </w:p>
    <w:p w14:paraId="2B155FF9" w14:textId="3E1A7069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2" w:name="_Toc209795928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9. 2</w:t>
      </w:r>
      <w:r w:rsidR="00A303A1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Ustrojstvo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programa</w:t>
      </w:r>
      <w:bookmarkEnd w:id="82"/>
      <w:proofErr w:type="spellEnd"/>
    </w:p>
    <w:p w14:paraId="6E0FAEA4" w14:textId="77777777" w:rsidR="0002052C" w:rsidRPr="00E9770D" w:rsidRDefault="00141FDA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AABCBF3" w14:textId="21D726AC" w:rsidR="0002052C" w:rsidRPr="00247E8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</w:t>
      </w:r>
      <w:bookmarkStart w:id="83" w:name="_Toc209795929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9.2.1.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ODGOJNA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SKUPINA</w:t>
      </w:r>
      <w:bookmarkEnd w:id="83"/>
      <w:proofErr w:type="spellEnd"/>
    </w:p>
    <w:p w14:paraId="5BBC2B94" w14:textId="77777777" w:rsidR="0002052C" w:rsidRPr="00E9770D" w:rsidRDefault="0002052C" w:rsidP="00E9770D">
      <w:pPr>
        <w:tabs>
          <w:tab w:val="left" w:pos="425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CE0A1BC" w14:textId="77777777" w:rsidR="0002052C" w:rsidRPr="00E9770D" w:rsidRDefault="00141FDA" w:rsidP="00E97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Budući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 je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obavezni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odgojno-obrazovnoga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obuhvaćena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jednim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šestero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osiguravamo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odvijati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3 puta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bookmarkStart w:id="84" w:name="_GoBack2"/>
      <w:bookmarkEnd w:id="84"/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pauzu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doručak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užinu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A98263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FBE8AD" w14:textId="32311912" w:rsidR="0002052C" w:rsidRPr="00247E8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</w:t>
      </w:r>
      <w:bookmarkStart w:id="85" w:name="_Toc209795930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9.2.2.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NOSITELJI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PROGRAMA</w:t>
      </w:r>
      <w:bookmarkEnd w:id="85"/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209B8D73" w14:textId="77777777" w:rsidR="00A303A1" w:rsidRPr="00E9770D" w:rsidRDefault="00A303A1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1A3772" w14:textId="0D5FD81F" w:rsidR="0002052C" w:rsidRPr="00E9770D" w:rsidRDefault="00141FDA" w:rsidP="00E9770D">
      <w:pPr>
        <w:pStyle w:val="Uvuenotijeloteksta"/>
        <w:tabs>
          <w:tab w:val="left" w:pos="425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Voditeljica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razredne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educirana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neposredni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rad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6.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kvalifikacijom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CE0155" w14:textId="77777777" w:rsidR="0002052C" w:rsidRPr="00E9770D" w:rsidRDefault="00141FDA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Uloga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</w:p>
    <w:p w14:paraId="0A15E975" w14:textId="77777777" w:rsidR="0002052C" w:rsidRPr="00E9770D" w:rsidRDefault="00141FDA" w:rsidP="00D81441">
      <w:pPr>
        <w:numPr>
          <w:ilvl w:val="0"/>
          <w:numId w:val="5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pomagala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05A9DD3D" w14:textId="77777777" w:rsidR="0002052C" w:rsidRPr="00E9770D" w:rsidRDefault="00141FDA" w:rsidP="00D81441">
      <w:pPr>
        <w:numPr>
          <w:ilvl w:val="0"/>
          <w:numId w:val="5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poticajno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oblikuje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materijalno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okruženje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60991552" w14:textId="77777777" w:rsidR="0002052C" w:rsidRPr="00E9770D" w:rsidRDefault="00141FDA" w:rsidP="00D81441">
      <w:pPr>
        <w:numPr>
          <w:ilvl w:val="0"/>
          <w:numId w:val="5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upoznaje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potencijale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podržava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njihovu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samoinicijativu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poduzetnišvo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motivira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općim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interesima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pravima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podržava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potiče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fleksibilnost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cjelovitog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</w:p>
    <w:p w14:paraId="6BD3D26A" w14:textId="77777777" w:rsidR="0002052C" w:rsidRPr="00E9770D" w:rsidRDefault="00141FDA" w:rsidP="00D81441">
      <w:pPr>
        <w:numPr>
          <w:ilvl w:val="0"/>
          <w:numId w:val="5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djeluje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motivator,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pomagač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promatrač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pokazivači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opskrbljivač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….,</w:t>
      </w:r>
    </w:p>
    <w:p w14:paraId="383C0E5D" w14:textId="77777777" w:rsidR="0002052C" w:rsidRPr="00E9770D" w:rsidRDefault="00141FDA" w:rsidP="00D81441">
      <w:pPr>
        <w:numPr>
          <w:ilvl w:val="0"/>
          <w:numId w:val="5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prioritet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igri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sredstvu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FFE850" w14:textId="77777777" w:rsidR="0002052C" w:rsidRPr="00E9770D" w:rsidRDefault="00141FDA" w:rsidP="00D81441">
      <w:pPr>
        <w:numPr>
          <w:ilvl w:val="0"/>
          <w:numId w:val="5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uspostavljanje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primjerenih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socijalno-emocionalnih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veza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odgojiteljica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dijete-odrasli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šira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…), </w:t>
      </w:r>
    </w:p>
    <w:p w14:paraId="5E803FCB" w14:textId="77777777" w:rsidR="0002052C" w:rsidRPr="00E9770D" w:rsidRDefault="00141FDA" w:rsidP="00D81441">
      <w:pPr>
        <w:numPr>
          <w:ilvl w:val="0"/>
          <w:numId w:val="5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evaluira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dokumentira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prezentira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791C3CF6" w14:textId="77777777" w:rsidR="0002052C" w:rsidRPr="00E9770D" w:rsidRDefault="00141FDA" w:rsidP="00D81441">
      <w:pPr>
        <w:numPr>
          <w:ilvl w:val="0"/>
          <w:numId w:val="5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njeguje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partnerski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4B5BB0FD" w14:textId="77777777" w:rsidR="0002052C" w:rsidRPr="00E9770D" w:rsidRDefault="00141FDA" w:rsidP="00D81441">
      <w:pPr>
        <w:numPr>
          <w:ilvl w:val="0"/>
          <w:numId w:val="5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sebi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A1AB0F" w14:textId="77777777" w:rsidR="0002052C" w:rsidRPr="00E9770D" w:rsidRDefault="00141FDA" w:rsidP="00D81441">
      <w:pPr>
        <w:numPr>
          <w:ilvl w:val="0"/>
          <w:numId w:val="5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surađuje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stručnjacima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302C2D6D" w14:textId="77777777" w:rsidR="0002052C" w:rsidRPr="00E9770D" w:rsidRDefault="00141FDA" w:rsidP="00D81441">
      <w:pPr>
        <w:numPr>
          <w:ilvl w:val="0"/>
          <w:numId w:val="5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surađuje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širom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zajednicom</w:t>
      </w:r>
      <w:proofErr w:type="spellEnd"/>
    </w:p>
    <w:p w14:paraId="29D7734F" w14:textId="77777777" w:rsidR="0002052C" w:rsidRPr="00E9770D" w:rsidRDefault="0002052C" w:rsidP="00E9770D">
      <w:pPr>
        <w:tabs>
          <w:tab w:val="left" w:pos="4253"/>
        </w:tabs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F66D4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6" w:name="_Toc209795931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9. 3.    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MATERIJALNI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UVJETI</w:t>
      </w:r>
      <w:bookmarkEnd w:id="86"/>
      <w:proofErr w:type="spellEnd"/>
    </w:p>
    <w:p w14:paraId="51C8B7A5" w14:textId="77777777" w:rsidR="0002052C" w:rsidRPr="00E9770D" w:rsidRDefault="0002052C" w:rsidP="00E9770D">
      <w:pPr>
        <w:tabs>
          <w:tab w:val="left" w:pos="4253"/>
        </w:tabs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3A0C9C" w14:textId="77777777" w:rsidR="0002052C" w:rsidRPr="00E9770D" w:rsidRDefault="00141FDA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Posebna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pozornost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usmjeravat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optimalnih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uvjeta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primjerenu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opremu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igračke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didaktička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pomagala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poticajno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oblikovanje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7A028413" w14:textId="77777777" w:rsidR="0002052C" w:rsidRPr="00E9770D" w:rsidRDefault="00141FDA" w:rsidP="00E9770D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boravak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opremit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70D">
        <w:rPr>
          <w:rFonts w:ascii="Times New Roman" w:hAnsi="Times New Roman" w:cs="Times New Roman"/>
          <w:sz w:val="24"/>
          <w:szCs w:val="24"/>
        </w:rPr>
        <w:t xml:space="preserve">se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ciljanom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opremom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kvalitetno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igru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primjereno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nadopunjavati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kvalitetnog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provođenja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D91D113" w14:textId="77777777" w:rsidR="0002052C" w:rsidRPr="00E9770D" w:rsidRDefault="00141FDA" w:rsidP="00D81441">
      <w:pPr>
        <w:pStyle w:val="Odlomakpopisa"/>
        <w:numPr>
          <w:ilvl w:val="0"/>
          <w:numId w:val="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Kvalitetan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cjelovitog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EAFA0" w14:textId="77777777" w:rsidR="0002052C" w:rsidRPr="00E9770D" w:rsidRDefault="00141FDA" w:rsidP="00D81441">
      <w:pPr>
        <w:pStyle w:val="Odlomakpopisa"/>
        <w:numPr>
          <w:ilvl w:val="0"/>
          <w:numId w:val="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Primjerena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opremljenost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44747247" w14:textId="77777777" w:rsidR="0002052C" w:rsidRPr="00E9770D" w:rsidRDefault="00141FDA" w:rsidP="00D81441">
      <w:pPr>
        <w:pStyle w:val="Odlomakpopisa"/>
        <w:numPr>
          <w:ilvl w:val="0"/>
          <w:numId w:val="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Specifična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opremljenost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4250F006" w14:textId="77777777" w:rsidR="0002052C" w:rsidRPr="00E9770D" w:rsidRDefault="00141FDA" w:rsidP="00D81441">
      <w:pPr>
        <w:pStyle w:val="Odlomakpopisa"/>
        <w:numPr>
          <w:ilvl w:val="0"/>
          <w:numId w:val="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edukacija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djelatnika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3614F50A" w14:textId="77777777" w:rsidR="0002052C" w:rsidRPr="00E9770D" w:rsidRDefault="00141FDA" w:rsidP="00D81441">
      <w:pPr>
        <w:pStyle w:val="Odlomakpopisa"/>
        <w:numPr>
          <w:ilvl w:val="0"/>
          <w:numId w:val="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Različiti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5D0958D2" w14:textId="77777777" w:rsidR="0002052C" w:rsidRPr="00E9770D" w:rsidRDefault="00141FDA" w:rsidP="00D81441">
      <w:pPr>
        <w:pStyle w:val="Odlomakpopisa"/>
        <w:numPr>
          <w:ilvl w:val="0"/>
          <w:numId w:val="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radnicima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4AA16879" w14:textId="77777777" w:rsidR="0002052C" w:rsidRPr="00E9770D" w:rsidRDefault="00141FDA" w:rsidP="00D81441">
      <w:pPr>
        <w:pStyle w:val="Odlomakpopisa"/>
        <w:numPr>
          <w:ilvl w:val="0"/>
          <w:numId w:val="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Dopuna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literature,</w:t>
      </w:r>
    </w:p>
    <w:p w14:paraId="2D31D149" w14:textId="77777777" w:rsidR="0002052C" w:rsidRPr="00E9770D" w:rsidRDefault="00141FDA" w:rsidP="00D81441">
      <w:pPr>
        <w:pStyle w:val="Odlomakpopisa"/>
        <w:numPr>
          <w:ilvl w:val="0"/>
          <w:numId w:val="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usavršavanje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6B36A380" w14:textId="77777777" w:rsidR="0002052C" w:rsidRPr="00E9770D" w:rsidRDefault="00141FDA" w:rsidP="00D81441">
      <w:pPr>
        <w:pStyle w:val="Odlomakpopisa"/>
        <w:numPr>
          <w:ilvl w:val="0"/>
          <w:numId w:val="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čistoće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2A2B585E" w14:textId="77777777" w:rsidR="0002052C" w:rsidRPr="00E9770D" w:rsidRDefault="00141FDA" w:rsidP="00D81441">
      <w:pPr>
        <w:pStyle w:val="Odlomakpopisa"/>
        <w:numPr>
          <w:ilvl w:val="0"/>
          <w:numId w:val="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Drugi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redoviti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izvanredni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unapređivanja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5BE9D328" w14:textId="77777777" w:rsidR="0002052C" w:rsidRPr="00E9770D" w:rsidRDefault="0002052C" w:rsidP="00E9770D">
      <w:pPr>
        <w:pStyle w:val="Odlomakpopisa"/>
        <w:tabs>
          <w:tab w:val="left" w:pos="4253"/>
        </w:tabs>
        <w:ind w:left="5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68A89" w14:textId="77777777" w:rsidR="0002052C" w:rsidRPr="00E9770D" w:rsidRDefault="0002052C" w:rsidP="00E9770D">
      <w:pPr>
        <w:pStyle w:val="Odlomakpopisa"/>
        <w:tabs>
          <w:tab w:val="left" w:pos="4253"/>
        </w:tabs>
        <w:ind w:left="5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D7DE9" w14:textId="27CAFE03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7" w:name="_Toc209795932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9. 4.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ODGOJNO-OBRAZOVNI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RAD</w:t>
      </w:r>
      <w:bookmarkEnd w:id="87"/>
    </w:p>
    <w:p w14:paraId="5BA4532C" w14:textId="77777777" w:rsidR="0002052C" w:rsidRPr="00E9770D" w:rsidRDefault="00141FDA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A179ED1" w14:textId="094B921D" w:rsidR="0002052C" w:rsidRPr="00247E8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</w:t>
      </w:r>
      <w:bookmarkStart w:id="88" w:name="_Toc209795933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9.4.1.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CILJ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PROGRAMA</w:t>
      </w:r>
      <w:bookmarkEnd w:id="88"/>
      <w:proofErr w:type="spellEnd"/>
    </w:p>
    <w:p w14:paraId="07349DFB" w14:textId="77777777" w:rsidR="0002052C" w:rsidRPr="00E9770D" w:rsidRDefault="0002052C" w:rsidP="00E977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D68CC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Suvremenim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pristupom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promatrati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slušati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dogovarati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s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djetetom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proofErr w:type="gramEnd"/>
      <w:r w:rsidRPr="00E9770D">
        <w:rPr>
          <w:rFonts w:ascii="Times New Roman" w:hAnsi="Times New Roman" w:cs="Times New Roman"/>
          <w:sz w:val="24"/>
          <w:szCs w:val="24"/>
        </w:rPr>
        <w:t>zadovoljavajući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njegove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potencijale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poticajno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oblikovanom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materijalno-socijalnom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okruženju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stjecanje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iskustava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CA1FF2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8457A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E4CDC" w14:textId="77777777" w:rsidR="0002052C" w:rsidRPr="00247E8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bookmarkStart w:id="89" w:name="_Toc209795934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9.4.2.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USKLAĐENOST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KURIKULUMOM</w:t>
      </w:r>
      <w:bookmarkEnd w:id="89"/>
      <w:proofErr w:type="spellEnd"/>
    </w:p>
    <w:p w14:paraId="1467715C" w14:textId="77777777" w:rsidR="0002052C" w:rsidRPr="00E9770D" w:rsidRDefault="0002052C" w:rsidP="00E9770D">
      <w:pPr>
        <w:pStyle w:val="Odlomakpopisa"/>
        <w:ind w:left="1215"/>
        <w:jc w:val="both"/>
        <w:rPr>
          <w:rFonts w:ascii="Times New Roman" w:hAnsi="Times New Roman" w:cs="Times New Roman"/>
          <w:sz w:val="24"/>
          <w:szCs w:val="24"/>
        </w:rPr>
      </w:pPr>
    </w:p>
    <w:p w14:paraId="5F749D4D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kurikulumom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oblikovanja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predstavljaju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polazišta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načela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17C38CBC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AC224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Specifični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ciljevi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ab/>
      </w:r>
      <w:r w:rsidRPr="00E9770D">
        <w:rPr>
          <w:rFonts w:ascii="Times New Roman" w:hAnsi="Times New Roman" w:cs="Times New Roman"/>
          <w:b/>
          <w:sz w:val="24"/>
          <w:szCs w:val="24"/>
        </w:rPr>
        <w:tab/>
      </w:r>
      <w:r w:rsidRPr="00E9770D">
        <w:rPr>
          <w:rFonts w:ascii="Times New Roman" w:hAnsi="Times New Roman" w:cs="Times New Roman"/>
          <w:b/>
          <w:sz w:val="24"/>
          <w:szCs w:val="24"/>
        </w:rPr>
        <w:tab/>
      </w:r>
    </w:p>
    <w:p w14:paraId="05F6C19D" w14:textId="77777777" w:rsidR="0002052C" w:rsidRPr="00E9770D" w:rsidRDefault="00141FDA" w:rsidP="00D8144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cjelovitog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razvoja</w:t>
      </w:r>
      <w:proofErr w:type="spellEnd"/>
    </w:p>
    <w:p w14:paraId="666E520A" w14:textId="77777777" w:rsidR="0002052C" w:rsidRPr="00E9770D" w:rsidRDefault="00141FDA" w:rsidP="00D8144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fleksibilnost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314E37B4" w14:textId="77777777" w:rsidR="0002052C" w:rsidRPr="00E9770D" w:rsidRDefault="00141FDA" w:rsidP="00D8144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kompetencija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    </w:t>
      </w:r>
      <w:r w:rsidRPr="00E9770D">
        <w:rPr>
          <w:rFonts w:ascii="Times New Roman" w:hAnsi="Times New Roman" w:cs="Times New Roman"/>
          <w:sz w:val="24"/>
          <w:szCs w:val="24"/>
        </w:rPr>
        <w:tab/>
      </w:r>
    </w:p>
    <w:p w14:paraId="20BBC7B7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Osam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temeljnih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kompetencija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cjeloživotno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RH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prihvatila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Europske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  <w:r w:rsidRPr="00E9770D">
        <w:rPr>
          <w:rFonts w:ascii="Times New Roman" w:hAnsi="Times New Roman" w:cs="Times New Roman"/>
          <w:sz w:val="24"/>
          <w:szCs w:val="24"/>
        </w:rPr>
        <w:tab/>
      </w:r>
    </w:p>
    <w:p w14:paraId="5EE96A5B" w14:textId="77777777" w:rsidR="0002052C" w:rsidRPr="00E9770D" w:rsidRDefault="00141FDA" w:rsidP="00E97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Komunikacija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materinskom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jeziku</w:t>
      </w:r>
      <w:proofErr w:type="spellEnd"/>
    </w:p>
    <w:p w14:paraId="3BA20BB6" w14:textId="77777777" w:rsidR="0002052C" w:rsidRPr="00E9770D" w:rsidRDefault="00141FDA" w:rsidP="00E97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Komunikacija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stranim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jezicima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Matematička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kompetencija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kompetencije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prirodoslovlju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</w:p>
    <w:p w14:paraId="52A8191C" w14:textId="77777777" w:rsidR="0002052C" w:rsidRPr="00E9770D" w:rsidRDefault="00141FDA" w:rsidP="00E97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Digitalna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kompetencija</w:t>
      </w:r>
      <w:proofErr w:type="spellEnd"/>
    </w:p>
    <w:p w14:paraId="15D838C4" w14:textId="77777777" w:rsidR="0002052C" w:rsidRPr="00E9770D" w:rsidRDefault="00141FDA" w:rsidP="00E97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učiti</w:t>
      </w:r>
      <w:proofErr w:type="spellEnd"/>
    </w:p>
    <w:p w14:paraId="230678C4" w14:textId="77777777" w:rsidR="0002052C" w:rsidRPr="00E9770D" w:rsidRDefault="00141FDA" w:rsidP="00E97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građanska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kompetencija</w:t>
      </w:r>
      <w:proofErr w:type="spellEnd"/>
    </w:p>
    <w:p w14:paraId="4A53CE92" w14:textId="77777777" w:rsidR="0002052C" w:rsidRPr="00E9770D" w:rsidRDefault="00141FDA" w:rsidP="00E97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Inicijativnost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poduzetnost</w:t>
      </w:r>
      <w:proofErr w:type="spellEnd"/>
    </w:p>
    <w:p w14:paraId="0C2888F0" w14:textId="77777777" w:rsidR="0002052C" w:rsidRPr="00E9770D" w:rsidRDefault="00141FDA" w:rsidP="00E97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svijest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izražavanje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ab/>
      </w:r>
    </w:p>
    <w:p w14:paraId="0A1A271F" w14:textId="77777777" w:rsidR="0002052C" w:rsidRPr="00E9770D" w:rsidRDefault="00141FDA" w:rsidP="00E9770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  <w:b/>
        </w:rPr>
        <w:t>Vrijednosti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</w:p>
    <w:p w14:paraId="285B9220" w14:textId="77777777" w:rsidR="0002052C" w:rsidRPr="00E9770D" w:rsidRDefault="00141FDA" w:rsidP="00E9770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Vrijednosti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koje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unaprjeđuju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intelektualni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društveni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moralni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duhovni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razvoj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djece</w:t>
      </w:r>
      <w:proofErr w:type="spellEnd"/>
      <w:r w:rsidRPr="00E9770D">
        <w:rPr>
          <w:rFonts w:ascii="Times New Roman" w:hAnsi="Times New Roman" w:cs="Times New Roman"/>
        </w:rPr>
        <w:t xml:space="preserve">, a </w:t>
      </w:r>
      <w:proofErr w:type="spellStart"/>
      <w:r w:rsidRPr="00E9770D">
        <w:rPr>
          <w:rFonts w:ascii="Times New Roman" w:hAnsi="Times New Roman" w:cs="Times New Roman"/>
        </w:rPr>
        <w:t>njegovat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će</w:t>
      </w:r>
      <w:proofErr w:type="spellEnd"/>
      <w:r w:rsidRPr="00E9770D">
        <w:rPr>
          <w:rFonts w:ascii="Times New Roman" w:hAnsi="Times New Roman" w:cs="Times New Roman"/>
        </w:rPr>
        <w:t xml:space="preserve"> se </w:t>
      </w:r>
      <w:proofErr w:type="spellStart"/>
      <w:r w:rsidRPr="00E9770D">
        <w:rPr>
          <w:rFonts w:ascii="Times New Roman" w:hAnsi="Times New Roman" w:cs="Times New Roman"/>
        </w:rPr>
        <w:t>kroz</w:t>
      </w:r>
      <w:proofErr w:type="spellEnd"/>
      <w:r w:rsidRPr="00E9770D">
        <w:rPr>
          <w:rFonts w:ascii="Times New Roman" w:hAnsi="Times New Roman" w:cs="Times New Roman"/>
        </w:rPr>
        <w:t xml:space="preserve"> program </w:t>
      </w:r>
      <w:proofErr w:type="spellStart"/>
      <w:r w:rsidRPr="00E9770D">
        <w:rPr>
          <w:rFonts w:ascii="Times New Roman" w:hAnsi="Times New Roman" w:cs="Times New Roman"/>
        </w:rPr>
        <w:t>predškole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su</w:t>
      </w:r>
      <w:proofErr w:type="spellEnd"/>
      <w:r w:rsidRPr="00E9770D">
        <w:rPr>
          <w:rFonts w:ascii="Times New Roman" w:hAnsi="Times New Roman" w:cs="Times New Roman"/>
        </w:rPr>
        <w:t xml:space="preserve">: </w:t>
      </w:r>
      <w:proofErr w:type="spellStart"/>
      <w:r w:rsidRPr="00E9770D">
        <w:rPr>
          <w:rFonts w:ascii="Times New Roman" w:hAnsi="Times New Roman" w:cs="Times New Roman"/>
        </w:rPr>
        <w:t>znanje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identitet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humanizam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tolerancija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odgovornost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autonomija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kreativnost</w:t>
      </w:r>
      <w:proofErr w:type="spellEnd"/>
      <w:r w:rsidRPr="00E9770D">
        <w:rPr>
          <w:rFonts w:ascii="Times New Roman" w:hAnsi="Times New Roman" w:cs="Times New Roman"/>
        </w:rPr>
        <w:t xml:space="preserve">. </w:t>
      </w:r>
    </w:p>
    <w:p w14:paraId="5C01A280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Polazište</w:t>
      </w:r>
      <w:proofErr w:type="spellEnd"/>
    </w:p>
    <w:p w14:paraId="45C3F047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Polazište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provođenju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temelji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postojećim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dokumentima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primjerima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dobre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prakse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E59D3A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Načela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počiva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>:</w:t>
      </w:r>
    </w:p>
    <w:p w14:paraId="6BCD6DD8" w14:textId="77777777" w:rsidR="0002052C" w:rsidRPr="00E9770D" w:rsidRDefault="00141FDA" w:rsidP="00D8144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fleksibilnost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procesa</w:t>
      </w:r>
      <w:proofErr w:type="spellEnd"/>
    </w:p>
    <w:p w14:paraId="42FBE504" w14:textId="77777777" w:rsidR="0002052C" w:rsidRPr="00E9770D" w:rsidRDefault="00141FDA" w:rsidP="00D8144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partnerstvo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širom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zajednicom</w:t>
      </w:r>
      <w:proofErr w:type="spellEnd"/>
    </w:p>
    <w:p w14:paraId="548D9382" w14:textId="77777777" w:rsidR="0002052C" w:rsidRPr="00E9770D" w:rsidRDefault="00141FDA" w:rsidP="00D8144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osiguranje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kontinuiteta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obrazovanju</w:t>
      </w:r>
      <w:proofErr w:type="spellEnd"/>
    </w:p>
    <w:p w14:paraId="5660BFE3" w14:textId="77777777" w:rsidR="0002052C" w:rsidRPr="00E9770D" w:rsidRDefault="00141FDA" w:rsidP="00D8144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otvorenost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kontinuirano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učenje</w:t>
      </w:r>
      <w:proofErr w:type="spellEnd"/>
    </w:p>
    <w:p w14:paraId="58AE4340" w14:textId="77777777" w:rsidR="0002052C" w:rsidRPr="00E9770D" w:rsidRDefault="00141FDA" w:rsidP="00D8144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spremnost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unapređivanje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prakse</w:t>
      </w:r>
      <w:proofErr w:type="spellEnd"/>
    </w:p>
    <w:p w14:paraId="3056DBA6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52A47" w14:textId="77777777" w:rsidR="0002052C" w:rsidRPr="00E9770D" w:rsidRDefault="00141FDA" w:rsidP="00E9770D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</w:p>
    <w:p w14:paraId="05A39766" w14:textId="77777777" w:rsidR="0002052C" w:rsidRPr="00247E8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</w:t>
      </w:r>
      <w:bookmarkStart w:id="90" w:name="_Toc209795935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9.4.3.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RAZVOJNE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ZADAĆE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SADRŽAJI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AKTIVNOSTI</w:t>
      </w:r>
      <w:bookmarkEnd w:id="90"/>
      <w:proofErr w:type="spellEnd"/>
    </w:p>
    <w:p w14:paraId="6FF3E0F8" w14:textId="77777777" w:rsidR="0002052C" w:rsidRPr="00E9770D" w:rsidRDefault="0002052C" w:rsidP="00E9770D">
      <w:pPr>
        <w:pStyle w:val="Odlomakpopisa"/>
        <w:tabs>
          <w:tab w:val="left" w:pos="4253"/>
        </w:tabs>
        <w:ind w:left="1215"/>
        <w:jc w:val="both"/>
        <w:rPr>
          <w:rFonts w:ascii="Times New Roman" w:hAnsi="Times New Roman" w:cs="Times New Roman"/>
          <w:sz w:val="24"/>
          <w:szCs w:val="24"/>
        </w:rPr>
      </w:pPr>
    </w:p>
    <w:p w14:paraId="7A0A7DC8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želimo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stječe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osobnu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emocionalnu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dobrobit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dobrobit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dobrobit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7F884CE0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Suvremeno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shvaćanje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cjelovitog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fleksibilnoj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organizaciji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cjelovitog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potencijalima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FA2AE2" w14:textId="77777777" w:rsidR="0002052C" w:rsidRPr="00E9770D" w:rsidRDefault="00141FDA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Globalne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zadaće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usklađeni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interesom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</w:p>
    <w:p w14:paraId="5A4BDD2B" w14:textId="77777777" w:rsidR="0002052C" w:rsidRPr="00E9770D" w:rsidRDefault="0002052C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7095E3" w14:textId="77777777" w:rsidR="0002052C" w:rsidRPr="00E9770D" w:rsidRDefault="0002052C" w:rsidP="00E97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72" w:type="dxa"/>
        <w:tblLook w:val="04A0" w:firstRow="1" w:lastRow="0" w:firstColumn="1" w:lastColumn="0" w:noHBand="0" w:noVBand="1"/>
      </w:tblPr>
      <w:tblGrid>
        <w:gridCol w:w="4311"/>
        <w:gridCol w:w="5061"/>
      </w:tblGrid>
      <w:tr w:rsidR="0002052C" w:rsidRPr="00E9770D" w14:paraId="474845C2" w14:textId="77777777">
        <w:tc>
          <w:tcPr>
            <w:tcW w:w="4676" w:type="dxa"/>
            <w:shd w:val="clear" w:color="auto" w:fill="auto"/>
          </w:tcPr>
          <w:p w14:paraId="1932E216" w14:textId="77777777" w:rsidR="0002052C" w:rsidRPr="00E9770D" w:rsidRDefault="00141FDA" w:rsidP="00E9770D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Globalne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razvojne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zadaće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usklađeni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su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individualnim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potrebama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razvojnim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mogućnostima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interesom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4695" w:type="dxa"/>
            <w:shd w:val="clear" w:color="auto" w:fill="auto"/>
          </w:tcPr>
          <w:p w14:paraId="5018177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Sadržaji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aktivnosti</w:t>
            </w:r>
            <w:proofErr w:type="spellEnd"/>
          </w:p>
        </w:tc>
      </w:tr>
      <w:tr w:rsidR="0002052C" w:rsidRPr="00E9770D" w14:paraId="63536A69" w14:textId="77777777">
        <w:tc>
          <w:tcPr>
            <w:tcW w:w="4676" w:type="dxa"/>
            <w:shd w:val="clear" w:color="auto" w:fill="auto"/>
          </w:tcPr>
          <w:p w14:paraId="3AA8F90C" w14:textId="77777777" w:rsidR="0002052C" w:rsidRPr="00E9770D" w:rsidRDefault="00141FDA" w:rsidP="00E9770D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TJELESNI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PSIHOMOTORNI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</w:p>
          <w:p w14:paraId="7F670577" w14:textId="77777777" w:rsidR="0002052C" w:rsidRPr="00E9770D" w:rsidRDefault="0002052C" w:rsidP="00E9770D">
            <w:pPr>
              <w:tabs>
                <w:tab w:val="left" w:pos="4253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9AAB5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omogućavanje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kretanjem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potičući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motorike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cijeloga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269AA0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izmjena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dinamičnih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statičkih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306C0CB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omogućavanje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provođenje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položajima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51F0F53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zadovoljavanje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općih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posebnih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9BCC6C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taktilnog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osjeta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orijentacije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prostoru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vlastito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tijelo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FE534E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sitne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muskulature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koordinacije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pokreta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CEABC8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motoričkih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šake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prstiju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A0E655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koordinacije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spretnosti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okulomotorike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FB11A13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ravnoteže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424AE0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koordinacije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pokreta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simultanih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ritmičkih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pokreta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3F7CDF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oslobađanje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suvišnih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pokreta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A63679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prirodne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dinamike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tempa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pokreta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84BA64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tjelesne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izdržljivosti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EF60AC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briga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tjelesni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zdravlje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5C9839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ovladavanje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vještinama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higijene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48B892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očuvanje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zdravlja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zubi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DD883C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usvajanje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blagovanja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C065C7" w14:textId="77777777" w:rsidR="0002052C" w:rsidRPr="00E9770D" w:rsidRDefault="00141FDA" w:rsidP="00D81441">
            <w:pPr>
              <w:numPr>
                <w:ilvl w:val="0"/>
                <w:numId w:val="7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spoznaja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usvajanje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zdrave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prehrane</w:t>
            </w:r>
            <w:proofErr w:type="spellEnd"/>
          </w:p>
          <w:p w14:paraId="330D4010" w14:textId="77777777" w:rsidR="0002052C" w:rsidRPr="00E9770D" w:rsidRDefault="0002052C" w:rsidP="00E9770D">
            <w:pPr>
              <w:tabs>
                <w:tab w:val="left" w:pos="4253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</w:tcPr>
          <w:p w14:paraId="1E5F6534" w14:textId="77777777" w:rsidR="0002052C" w:rsidRPr="00E9770D" w:rsidRDefault="00141FDA" w:rsidP="00E9770D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TJELESNI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PSIHOMOTORNI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</w:p>
          <w:p w14:paraId="4CBA48F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8F0E9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ravnoteže</w:t>
            </w:r>
            <w:proofErr w:type="spellEnd"/>
          </w:p>
          <w:p w14:paraId="082F9A4A" w14:textId="77777777" w:rsidR="0002052C" w:rsidRPr="00E9770D" w:rsidRDefault="00141FDA" w:rsidP="00D81441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ravnoteže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sjedenja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stajanja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ustajanja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kretanja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spuštanja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stojećeg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sjedeći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položaj</w:t>
            </w:r>
            <w:proofErr w:type="spellEnd"/>
          </w:p>
          <w:p w14:paraId="253EBDC9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pravilnog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držanja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tijela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koordinacije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pokreta</w:t>
            </w:r>
            <w:proofErr w:type="spellEnd"/>
          </w:p>
          <w:p w14:paraId="730384A2" w14:textId="77777777" w:rsidR="0002052C" w:rsidRPr="00E9770D" w:rsidRDefault="00141FDA" w:rsidP="00D81441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pravilnosti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držanja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položajima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sjedenja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stajanja</w:t>
            </w:r>
            <w:proofErr w:type="spellEnd"/>
          </w:p>
          <w:p w14:paraId="69043907" w14:textId="77777777" w:rsidR="0002052C" w:rsidRPr="00E9770D" w:rsidRDefault="00141FDA" w:rsidP="00D81441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koordinacije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pokreta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ruku</w:t>
            </w:r>
            <w:proofErr w:type="spellEnd"/>
          </w:p>
          <w:p w14:paraId="620CBD3F" w14:textId="77777777" w:rsidR="0002052C" w:rsidRPr="00E9770D" w:rsidRDefault="00141FDA" w:rsidP="00D81441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koordinacije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pokreta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cijelog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tijela</w:t>
            </w:r>
            <w:proofErr w:type="spellEnd"/>
          </w:p>
          <w:p w14:paraId="1DC515D2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manipulacije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šakom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prstima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šake</w:t>
            </w:r>
            <w:proofErr w:type="spellEnd"/>
          </w:p>
          <w:p w14:paraId="2CE2DD66" w14:textId="77777777" w:rsidR="0002052C" w:rsidRPr="00E9770D" w:rsidRDefault="00141FDA" w:rsidP="00D81441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manipulacije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šake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šakom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palcem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opoziciji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prstima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istovremeno</w:t>
            </w:r>
            <w:proofErr w:type="spellEnd"/>
          </w:p>
          <w:p w14:paraId="1654702B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ovladavanje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osobne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higijene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očuvanja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zdravlja</w:t>
            </w:r>
            <w:proofErr w:type="spellEnd"/>
          </w:p>
          <w:p w14:paraId="405FDA7E" w14:textId="77777777" w:rsidR="0002052C" w:rsidRPr="00E9770D" w:rsidRDefault="0002052C" w:rsidP="00D81441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DE871" w14:textId="77777777" w:rsidR="0002052C" w:rsidRPr="00E9770D" w:rsidRDefault="00141FDA" w:rsidP="00D81441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slobodne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spontane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</w:p>
          <w:p w14:paraId="1FDB1AA2" w14:textId="77777777" w:rsidR="0002052C" w:rsidRPr="00E9770D" w:rsidRDefault="00141FDA" w:rsidP="00D81441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susreti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posjete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izleti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33997BB0" w14:textId="77777777" w:rsidR="0002052C" w:rsidRPr="00E9770D" w:rsidRDefault="00141FDA" w:rsidP="00D81441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uključivanje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program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predškole</w:t>
            </w:r>
            <w:proofErr w:type="spellEnd"/>
          </w:p>
          <w:p w14:paraId="222AE9AE" w14:textId="77777777" w:rsidR="0002052C" w:rsidRPr="00E9770D" w:rsidRDefault="0002052C" w:rsidP="00E9770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582CBC59" w14:textId="77777777">
        <w:tc>
          <w:tcPr>
            <w:tcW w:w="4676" w:type="dxa"/>
            <w:shd w:val="clear" w:color="auto" w:fill="auto"/>
          </w:tcPr>
          <w:p w14:paraId="122632D0" w14:textId="77777777" w:rsidR="0002052C" w:rsidRPr="00E9770D" w:rsidRDefault="00141FDA" w:rsidP="00E9770D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SOCIO-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EMOCIONALNI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LIČNOSTI</w:t>
            </w:r>
            <w:proofErr w:type="spellEnd"/>
          </w:p>
          <w:p w14:paraId="5E7801EB" w14:textId="77777777" w:rsidR="0002052C" w:rsidRPr="00E9770D" w:rsidRDefault="0002052C" w:rsidP="00E9770D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CEE8297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praćenje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socio-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emocionalnog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pružanjem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ljubavi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pažnje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poštovanja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sigurnosti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priznanja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samoinicijative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poduzetništva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  <w:p w14:paraId="2514BC1D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emocionalne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stabilnosti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spoznavanja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prihvaćanja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slobodnog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izražavanja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vlastite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  <w:p w14:paraId="27817589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emocionalne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inteligencije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temelj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zdravom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emocionalnom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razvoju</w:t>
            </w:r>
            <w:proofErr w:type="spellEnd"/>
          </w:p>
          <w:p w14:paraId="2C86C9CF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empatije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ljudima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sebe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pogotovo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drugoj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djeci</w:t>
            </w:r>
            <w:proofErr w:type="spellEnd"/>
          </w:p>
          <w:p w14:paraId="49F8D726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altruističnog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ponašanja</w:t>
            </w:r>
            <w:proofErr w:type="spellEnd"/>
          </w:p>
          <w:p w14:paraId="6A62BB8C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međusobnog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poštovanja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pomaganja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drugima</w:t>
            </w:r>
            <w:proofErr w:type="spellEnd"/>
          </w:p>
          <w:p w14:paraId="68C1D587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samopoštovanja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učeći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ga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učinkovitije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igrati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razmišljati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razgovarati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izražavati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osjećaje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prihvatljiv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odgovornost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vlastite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postupke</w:t>
            </w:r>
            <w:proofErr w:type="spellEnd"/>
          </w:p>
          <w:p w14:paraId="6F299CEB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dobrim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zahvalnost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opraštanje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altruizam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optimizam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75CD65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pozitivnog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štovanjem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navika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vježbi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produkta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njihova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</w:p>
          <w:p w14:paraId="0455766F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interdisciplinarni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djetetu</w:t>
            </w:r>
            <w:proofErr w:type="spellEnd"/>
          </w:p>
          <w:p w14:paraId="5DAD3286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djetetovoj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prilagodbi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okolinu</w:t>
            </w:r>
            <w:proofErr w:type="spellEnd"/>
          </w:p>
          <w:p w14:paraId="58783358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osjećaj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sigurnosti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samopouzdanja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pozitivne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slike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sebi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osvješćivanjem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spoznaje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osobnoj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vrijednosti</w:t>
            </w:r>
            <w:proofErr w:type="spellEnd"/>
          </w:p>
          <w:p w14:paraId="165689B1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pružanje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zadovoljstva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užitka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0ED1329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omogućavanje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slobode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vlastite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inicijative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izbora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odgovornosti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14:paraId="7204C6C9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omogućavanje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da se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samostalno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izgrađuje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indirektnu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odraslih</w:t>
            </w:r>
            <w:proofErr w:type="spellEnd"/>
          </w:p>
          <w:p w14:paraId="3C4B0461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nenasilnom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konstruktivnom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načinu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rješavanja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konflikata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sukoba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F3E4B7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usklađenog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odgojno-obrazovnog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djelovanja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obitelji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vrtića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9A1467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edukativni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savjetodavni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socio-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emocionalnog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djetetovih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osjećaja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adekvatno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reagiranje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njih</w:t>
            </w:r>
            <w:proofErr w:type="spellEnd"/>
          </w:p>
          <w:p w14:paraId="210D77AE" w14:textId="77777777" w:rsidR="0002052C" w:rsidRPr="00E9770D" w:rsidRDefault="00141FDA" w:rsidP="00D81441">
            <w:pPr>
              <w:pStyle w:val="Odlomakpopisa"/>
              <w:numPr>
                <w:ilvl w:val="0"/>
                <w:numId w:val="10"/>
              </w:num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djetetove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kompetentnosti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odgovornosti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samokontrole</w:t>
            </w:r>
            <w:proofErr w:type="spellEnd"/>
          </w:p>
        </w:tc>
        <w:tc>
          <w:tcPr>
            <w:tcW w:w="4695" w:type="dxa"/>
            <w:shd w:val="clear" w:color="auto" w:fill="auto"/>
          </w:tcPr>
          <w:p w14:paraId="1CB513E6" w14:textId="77777777" w:rsidR="0002052C" w:rsidRPr="00E9770D" w:rsidRDefault="00141FDA" w:rsidP="00E9770D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SOCIO-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EMOCIONALNI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LIČNOSTI</w:t>
            </w:r>
            <w:proofErr w:type="spellEnd"/>
          </w:p>
          <w:p w14:paraId="69C90F2E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158537E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 rad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razvoj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emocionalne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stabilnosti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proofErr w:type="gram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početak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procesa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spoznavanja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prihvaćanja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slobodnog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izražavanja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vlastite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osobnosti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1487E550" w14:textId="77777777" w:rsidR="0002052C" w:rsidRPr="00E9770D" w:rsidRDefault="00141FDA" w:rsidP="00D81441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uvjeta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koji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omogućavaju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osobnosti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  <w:p w14:paraId="3C74EE0D" w14:textId="77777777" w:rsidR="0002052C" w:rsidRPr="00E9770D" w:rsidRDefault="00141FDA" w:rsidP="00D81441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omogućavati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samostalnost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odlučivanju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trajanju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određene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njegovim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DD4734" w14:textId="77777777" w:rsidR="0002052C" w:rsidRPr="00E9770D" w:rsidRDefault="00141FDA" w:rsidP="00D81441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verbalno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neposredno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praktično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upućivanje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uzajamni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utjecaj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njega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okolinu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obrnuto</w:t>
            </w:r>
            <w:proofErr w:type="spellEnd"/>
          </w:p>
          <w:p w14:paraId="000197F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Utjecaj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osjećaja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sigurnosti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emocionalne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prihvaćenosti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kod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djeteta</w:t>
            </w:r>
            <w:proofErr w:type="spellEnd"/>
          </w:p>
          <w:p w14:paraId="582FC528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socijalizacije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BAB74FC" w14:textId="77777777" w:rsidR="0002052C" w:rsidRPr="00E9770D" w:rsidRDefault="00141FDA" w:rsidP="00D81441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interakciji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drugom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djecom</w:t>
            </w:r>
            <w:proofErr w:type="spellEnd"/>
          </w:p>
          <w:p w14:paraId="3BB3CD00" w14:textId="77777777" w:rsidR="0002052C" w:rsidRPr="00E9770D" w:rsidRDefault="00141FDA" w:rsidP="00D81441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interakciji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široj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zajednici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prorađivanja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obiteljskih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društvenih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proofErr w:type="gramEnd"/>
          </w:p>
          <w:p w14:paraId="7BCC5096" w14:textId="77777777" w:rsidR="0002052C" w:rsidRPr="00E9770D" w:rsidRDefault="00141FDA" w:rsidP="00D81441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Socijalne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imitativne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usvajanje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pravila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kvalitetnih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socijalnih</w:t>
            </w:r>
            <w:proofErr w:type="spellEnd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i/>
                <w:sz w:val="24"/>
                <w:szCs w:val="24"/>
              </w:rPr>
              <w:t>odnosa</w:t>
            </w:r>
            <w:proofErr w:type="spellEnd"/>
          </w:p>
          <w:p w14:paraId="683C97A8" w14:textId="77777777" w:rsidR="0002052C" w:rsidRPr="00E9770D" w:rsidRDefault="00141FDA" w:rsidP="00D81441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životno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okviru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članovima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uže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šire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obiteljske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darivanja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obilježavanja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važnih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datuma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organiziranju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poslova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sl.,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poklona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estetsko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pakiranje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svladavanje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darivanja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ophođenja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792E9F6" w14:textId="77777777" w:rsidR="0002052C" w:rsidRPr="00E9770D" w:rsidRDefault="00141FDA" w:rsidP="00D81441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doživljavanje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razumijevanje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reagiranje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obzirom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emocionalna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ljudi</w:t>
            </w:r>
            <w:proofErr w:type="spellEnd"/>
          </w:p>
          <w:p w14:paraId="5A266BB7" w14:textId="77777777" w:rsidR="0002052C" w:rsidRPr="00E9770D" w:rsidRDefault="00141FDA" w:rsidP="00D81441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području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razumijevanja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navika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prihvatljivog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neprihvatljivog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ponašanja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sredini</w:t>
            </w:r>
            <w:proofErr w:type="spellEnd"/>
          </w:p>
          <w:p w14:paraId="0EFF344F" w14:textId="77777777" w:rsidR="0002052C" w:rsidRPr="00E9770D" w:rsidRDefault="00141FDA" w:rsidP="00D81441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cilju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razumijevanja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svrhe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određenim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zajedničkim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aktivnostima</w:t>
            </w:r>
            <w:proofErr w:type="spellEnd"/>
          </w:p>
          <w:p w14:paraId="6F867298" w14:textId="77777777" w:rsidR="0002052C" w:rsidRPr="00E9770D" w:rsidRDefault="00141FDA" w:rsidP="00D81441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elementarnim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zajedničkim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kompetencijama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obvezama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odgovornosti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  <w:p w14:paraId="13E71E64" w14:textId="77777777" w:rsidR="0002052C" w:rsidRPr="00E9770D" w:rsidRDefault="00141FDA" w:rsidP="00D81441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praktično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suradnji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užom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sredinom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naglasak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aktivnostima</w:t>
            </w:r>
            <w:proofErr w:type="spellEnd"/>
          </w:p>
          <w:p w14:paraId="2485AED5" w14:textId="77777777" w:rsidR="0002052C" w:rsidRPr="00E9770D" w:rsidRDefault="00141FDA" w:rsidP="00D81441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spoznaje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uloga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pojedinih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rodbinski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zanimanja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790E650" w14:textId="77777777" w:rsidR="0002052C" w:rsidRPr="00E9770D" w:rsidRDefault="00141FDA" w:rsidP="00D81441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komunikacijskim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sadržajima</w:t>
            </w:r>
            <w:proofErr w:type="spellEnd"/>
          </w:p>
          <w:p w14:paraId="4CE06919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4AEEEA39" w14:textId="77777777">
        <w:tc>
          <w:tcPr>
            <w:tcW w:w="4676" w:type="dxa"/>
            <w:shd w:val="clear" w:color="auto" w:fill="auto"/>
          </w:tcPr>
          <w:p w14:paraId="47427B1F" w14:textId="77777777" w:rsidR="0002052C" w:rsidRPr="00E9770D" w:rsidRDefault="00141FDA" w:rsidP="00E9770D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SPOZNAJNI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</w:p>
          <w:p w14:paraId="5C7A377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spremnosti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učenje</w:t>
            </w:r>
            <w:proofErr w:type="spellEnd"/>
          </w:p>
          <w:p w14:paraId="57AEBCF3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tehnika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vještina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kognitivnih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mapa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mentalnih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prečaca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usvajanju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znanja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donošenja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zaključaka</w:t>
            </w:r>
            <w:proofErr w:type="spellEnd"/>
          </w:p>
          <w:p w14:paraId="6593A59E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samostalnosti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načelu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Pomozi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mi da to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  <w:p w14:paraId="6C459B74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spoznaje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svrsi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navikama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području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brige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sebe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okolinu</w:t>
            </w:r>
            <w:proofErr w:type="spellEnd"/>
          </w:p>
          <w:p w14:paraId="4569910D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održivi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</w:p>
          <w:p w14:paraId="7DEE6660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omogućavanje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slobode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vlastite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inicijative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poduzetništva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izbora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14:paraId="3DDA7C18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interesa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druge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ljude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kulturom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tradicijom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osobnostima</w:t>
            </w:r>
            <w:proofErr w:type="spellEnd"/>
          </w:p>
          <w:p w14:paraId="01D76B15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uključivanje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program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pripadnike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romske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nacionalne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manjine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posebnim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teškoćama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rad </w:t>
            </w:r>
          </w:p>
          <w:p w14:paraId="4033A73F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darovitom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aspekta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darovitog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omogućavanje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realizacije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zamisli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podupiranje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znatiželjnog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stvaralačkog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potičući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njegovu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sigurnost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samopouzdanje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A3F295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izbor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vježbi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vlastitom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interesu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</w:p>
          <w:p w14:paraId="649E0EAD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pojma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lijevo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desno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sebi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orijentacija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papiru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prostoru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14:paraId="1EA5E6CE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koncentrirano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sveobuhvatno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utjecati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potencijala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svakog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obzirom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zapažene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942C26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usmjeravanje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inventivnost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praktičnost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stvaralačko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mišljenje</w:t>
            </w:r>
            <w:proofErr w:type="spellEnd"/>
          </w:p>
          <w:p w14:paraId="186E9A4E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interakciji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drugima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odvija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se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interakciji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drugima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naučenog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individualna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225669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navikavanje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pisanih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materijala</w:t>
            </w:r>
            <w:proofErr w:type="spellEnd"/>
          </w:p>
          <w:p w14:paraId="4E59DD33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prometne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proofErr w:type="spellEnd"/>
          </w:p>
          <w:p w14:paraId="6887CC4F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opću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specifičnu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sigurnost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svakodnevnom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životu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opasnosti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vode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plina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vatre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... )</w:t>
            </w:r>
            <w:proofErr w:type="gramEnd"/>
          </w:p>
          <w:p w14:paraId="3CB5EA49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intelektualnih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operiranja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količinskim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prostornim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vremenskim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odnosima</w:t>
            </w:r>
            <w:proofErr w:type="spellEnd"/>
          </w:p>
          <w:p w14:paraId="29E9C877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spoznaje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elementima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prirodnog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okruženja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njihovim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biljni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životinjski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svijet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ljudi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prirodne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geografske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pojave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...)</w:t>
            </w:r>
          </w:p>
          <w:p w14:paraId="08BC3DD3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složenim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misaonim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operacijama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klasifikacija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zaključivanje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uzročno-posljedične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veze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...)</w:t>
            </w:r>
          </w:p>
          <w:p w14:paraId="389C6ACB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vizualne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percepcije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spacijalne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percepcije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brzine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diskriminaciji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podražaja</w:t>
            </w:r>
            <w:proofErr w:type="spellEnd"/>
          </w:p>
          <w:p w14:paraId="63B9CEDA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pažnje</w:t>
            </w:r>
            <w:proofErr w:type="spellEnd"/>
          </w:p>
          <w:p w14:paraId="6A416A9E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proofErr w:type="spellEnd"/>
          </w:p>
          <w:p w14:paraId="6AA41F0A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izgrađivanje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optimističnog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stvaralačkog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stjecanju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znanja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vještina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navika</w:t>
            </w:r>
            <w:proofErr w:type="spellEnd"/>
          </w:p>
          <w:p w14:paraId="3547B533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smisleno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produktivno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uključivanje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djelatnost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vrtića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lokalne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zajednice</w:t>
            </w:r>
            <w:proofErr w:type="spellEnd"/>
          </w:p>
          <w:p w14:paraId="1AFF34F4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učiti</w:t>
            </w:r>
            <w:proofErr w:type="spellEnd"/>
          </w:p>
          <w:p w14:paraId="4B9F3CCC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unapređivanje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intelektualni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društveni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moralni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duhovni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stjecanje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znanja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humanizam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toleranciju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identitet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odgovornost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autonomiju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kreativnost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EC34E1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kompetencije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Komunikaciju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materinskom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jeziku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Komunikaciju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stranim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jezicima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Matematičku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kompetencija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osnovne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kompetencije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prirodoslovlju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Digitalnu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kompetencija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građansku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kompetenciju</w:t>
            </w:r>
            <w:proofErr w:type="spellEnd"/>
          </w:p>
          <w:p w14:paraId="1EB55C41" w14:textId="77777777" w:rsidR="0002052C" w:rsidRPr="00E9770D" w:rsidRDefault="00141FDA" w:rsidP="00D81441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Inicijativnost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poduzetnost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Kulturnu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svijest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izražavanje</w:t>
            </w:r>
            <w:proofErr w:type="spellEnd"/>
          </w:p>
        </w:tc>
        <w:tc>
          <w:tcPr>
            <w:tcW w:w="4695" w:type="dxa"/>
            <w:shd w:val="clear" w:color="auto" w:fill="auto"/>
          </w:tcPr>
          <w:p w14:paraId="2EA0EC27" w14:textId="77777777" w:rsidR="0002052C" w:rsidRPr="00E9770D" w:rsidRDefault="00141FDA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SPOZNAJNI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</w:p>
          <w:p w14:paraId="6E905308" w14:textId="77777777" w:rsidR="0002052C" w:rsidRPr="00E9770D" w:rsidRDefault="00141FDA" w:rsidP="00D81441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poticajno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oblikovanje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okruženja</w:t>
            </w:r>
            <w:proofErr w:type="spellEnd"/>
          </w:p>
          <w:p w14:paraId="31CE42F5" w14:textId="77777777" w:rsidR="0002052C" w:rsidRPr="00E9770D" w:rsidRDefault="00141FDA" w:rsidP="00D81441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didaktičkim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sredstvima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pomagalima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elementarnih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matematičkih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predodžaba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pojmovima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uređivanje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skupova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dodavanje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izdvajanje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pridruživanje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skupova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do 10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elemenata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imenovanje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geometrijskih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oblika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uočavanje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prostornih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orijentacija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snalaženje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prostoru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opažanje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veličina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mehaničko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redoslijeda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brojeva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količine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brojevne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riječi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pisanog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znaka</w:t>
            </w:r>
            <w:proofErr w:type="spellEnd"/>
          </w:p>
          <w:p w14:paraId="50EB7DF4" w14:textId="77777777" w:rsidR="0002052C" w:rsidRPr="00E9770D" w:rsidRDefault="00141FDA" w:rsidP="00D81441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imenovanje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prostornih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u,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ispred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iznad</w:t>
            </w:r>
            <w:proofErr w:type="spellEnd"/>
          </w:p>
          <w:p w14:paraId="754BE862" w14:textId="77777777" w:rsidR="0002052C" w:rsidRPr="00E9770D" w:rsidRDefault="00141FDA" w:rsidP="00D81441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Mehaničko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pridruživanjem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elementarnih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matematičkih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znanja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jednako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jedan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brojki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pridruživanje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količini</w:t>
            </w:r>
            <w:proofErr w:type="spellEnd"/>
          </w:p>
          <w:p w14:paraId="7C1EE345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pisanih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simbola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pred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čitanje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pisanje</w:t>
            </w:r>
            <w:proofErr w:type="spellEnd"/>
          </w:p>
          <w:p w14:paraId="4801CF05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Šetnje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promatranje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razgovori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razgovori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slike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slikovnice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biljnom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životinjskom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svijetu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ljudi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međusobnom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utjecaju</w:t>
            </w:r>
            <w:proofErr w:type="spellEnd"/>
          </w:p>
          <w:p w14:paraId="086FBD86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Posjete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institucijama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obitelji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brinu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djeci</w:t>
            </w:r>
            <w:proofErr w:type="spellEnd"/>
          </w:p>
          <w:p w14:paraId="41C674D4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grafomotoričkim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vježbama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okulomotoričkim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vježbama</w:t>
            </w:r>
            <w:proofErr w:type="spellEnd"/>
          </w:p>
          <w:p w14:paraId="757CB6DD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grafomotoričke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olovkom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papiru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veličine</w:t>
            </w:r>
            <w:proofErr w:type="spellEnd"/>
          </w:p>
          <w:p w14:paraId="4C8031EC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precrtavanje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svoju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malu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bilježnicu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oblika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sadržaja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uzoru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samoinicijativno</w:t>
            </w:r>
            <w:proofErr w:type="spellEnd"/>
          </w:p>
          <w:p w14:paraId="6D080B77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posjeta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školi</w:t>
            </w:r>
            <w:proofErr w:type="spellEnd"/>
          </w:p>
          <w:p w14:paraId="68ACC12D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sadržaji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održivi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</w:p>
          <w:p w14:paraId="467BB962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prirodnih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pojava</w:t>
            </w:r>
            <w:proofErr w:type="spellEnd"/>
          </w:p>
          <w:p w14:paraId="1383BCDF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uviđanje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sličnosti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opaženog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onome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otkrivamo</w:t>
            </w:r>
            <w:proofErr w:type="spellEnd"/>
          </w:p>
          <w:p w14:paraId="3FF16970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istraživačke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proofErr w:type="gramEnd"/>
          </w:p>
          <w:p w14:paraId="2B66D0E5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donošenje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zaključka</w:t>
            </w:r>
            <w:proofErr w:type="spellEnd"/>
          </w:p>
          <w:p w14:paraId="2268A78D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koncentrirano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produljivati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trajanje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</w:p>
          <w:p w14:paraId="23F09534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zajedničko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zadaci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valorizacija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zajedničkog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rezultata</w:t>
            </w:r>
            <w:proofErr w:type="spellEnd"/>
          </w:p>
          <w:p w14:paraId="5F98C295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nenasilno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rješavanje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sukoba</w:t>
            </w:r>
            <w:proofErr w:type="spellEnd"/>
          </w:p>
          <w:p w14:paraId="026DAE0B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simboličke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pravilima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didaktičke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konstruktivne,životno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-praktične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istraživalačke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4BA7C4A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moje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naselje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put od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  ja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prometu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moji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susjedi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svijet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kojemu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živim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sadimo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biljke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briga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njihov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rast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naše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igralište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građenja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socijalne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tišine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čemu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smo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slični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a 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čemu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smo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različiti</w:t>
            </w:r>
            <w:proofErr w:type="spellEnd"/>
          </w:p>
          <w:p w14:paraId="413F07BD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istraživačko-spoznajne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svjetlo-sjena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karakteristike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biljni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životinjski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svijet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ljudi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istraživanje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zvukova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mirisa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boje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kakvoće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šećer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sol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brašno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ulje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slovima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rimom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mehaničko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pokazivanje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pridruživanje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određenog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elemenata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napisanoj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brojčanoj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oznaci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uspoređivanje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koliko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radimo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budemo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sigurni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zdravi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može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nevolji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opasnosti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vode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plina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promet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važni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brojevi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telefona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eksperimenti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vodom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magnetima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padanje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predmeta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tone,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ne tone,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čista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zagađena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klasifikacija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npr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staništu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obliku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veličini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osobinama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....</w:t>
            </w:r>
          </w:p>
          <w:p w14:paraId="2A18BADF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Svakodnevne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zakopčavanje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vezanje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čvorova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pletenje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pletenica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slaganje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odjeće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samostalna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upotreba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pribora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jelo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vezanje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vezica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tenisicama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,…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osamostaljivanje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navike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1C5D55B" w14:textId="77777777" w:rsidR="0002052C" w:rsidRPr="00E9770D" w:rsidRDefault="00141FDA" w:rsidP="00D8144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imenovanja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značajnih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karakteristika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godišnja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dani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tjednu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mjeseci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godini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dijelovi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dana,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-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jutro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na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večer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6D96BD74" w14:textId="77777777" w:rsidR="0002052C" w:rsidRPr="00E9770D" w:rsidRDefault="0002052C" w:rsidP="00E9770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2C" w:rsidRPr="00E9770D" w14:paraId="08528A69" w14:textId="77777777">
        <w:tc>
          <w:tcPr>
            <w:tcW w:w="4676" w:type="dxa"/>
            <w:shd w:val="clear" w:color="auto" w:fill="auto"/>
          </w:tcPr>
          <w:p w14:paraId="4A9C79E1" w14:textId="77777777" w:rsidR="0002052C" w:rsidRPr="00E9770D" w:rsidRDefault="00141FDA" w:rsidP="00E9770D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GOVOR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STVARALAŠTVO</w:t>
            </w:r>
            <w:proofErr w:type="spellEnd"/>
          </w:p>
          <w:p w14:paraId="6FFC792A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podržavanju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samoinicijativnosti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imenovanju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opisivanju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promatranog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predmeta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pojava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zbivanja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radnje</w:t>
            </w:r>
            <w:proofErr w:type="spellEnd"/>
          </w:p>
          <w:p w14:paraId="43C12496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upotrebe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složenih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rečenica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apstraktnih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pojmova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A570B9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konstrukcije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rečenice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zamjenica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prijedloga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priloga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pridjeva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veznika</w:t>
            </w:r>
            <w:proofErr w:type="spellEnd"/>
          </w:p>
          <w:p w14:paraId="5CE24811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vlastitim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govornim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modelom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odgojitelja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upotrebu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gramatički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pravilnog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književnog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</w:p>
          <w:p w14:paraId="6FF38C5D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spontanoj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interakciji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usvajati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osnove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jezičnog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vokabulara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jezične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strukture</w:t>
            </w:r>
            <w:proofErr w:type="spellEnd"/>
          </w:p>
          <w:p w14:paraId="6D5CC3F8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slušnog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razlikovanja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govora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D6E86C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glasovne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fonološke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svjesnosti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9F3D4B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slušne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pažnje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slušanja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FF39B8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vještina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pamćenja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5608A9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pravilnog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izgovora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rečenica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96F370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definiranja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riječi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opisno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funkcionalno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060ACB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samostalnog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interpretiranja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priča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događaja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pojava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D8F84B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komunikacijskih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BA3A79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interpersonalne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vještine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govornog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izraza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621D02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uključivanje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stranih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FFA287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receptivnog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ekspresivnog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govora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0AF5D9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otkrivanje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posebnih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potreba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osobito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nadarenom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8679BF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otkrivanje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djetetovih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kreativnih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izražavanja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stvaralaštva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govorom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tijela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likovnim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glazbenim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izrazom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...,</w:t>
            </w:r>
          </w:p>
          <w:p w14:paraId="16F96E27" w14:textId="77777777" w:rsidR="0002052C" w:rsidRPr="00E9770D" w:rsidRDefault="00141FDA" w:rsidP="00D81441">
            <w:pPr>
              <w:numPr>
                <w:ilvl w:val="0"/>
                <w:numId w:val="15"/>
              </w:numPr>
              <w:tabs>
                <w:tab w:val="left" w:pos="42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oblika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kreativnog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izražavanja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0398DE" w14:textId="77777777" w:rsidR="0002052C" w:rsidRPr="00E9770D" w:rsidRDefault="0002052C" w:rsidP="00E9770D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C8085" w14:textId="77777777" w:rsidR="0002052C" w:rsidRPr="00E9770D" w:rsidRDefault="0002052C" w:rsidP="00E9770D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</w:tcPr>
          <w:p w14:paraId="35AB6288" w14:textId="77777777" w:rsidR="0002052C" w:rsidRPr="00E9770D" w:rsidRDefault="00141FDA" w:rsidP="00E9770D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GOVOR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STVARALAŠTVO</w:t>
            </w:r>
            <w:proofErr w:type="spellEnd"/>
          </w:p>
          <w:p w14:paraId="0AEFCAC2" w14:textId="77777777" w:rsidR="0002052C" w:rsidRPr="00E9770D" w:rsidRDefault="00141FDA" w:rsidP="00D81441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Razumijevanje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ispričane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pročitane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priče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prepričavanje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priče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kreativno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izražavanje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stvaralaštvo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mijenjanje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poznatih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priča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pričamo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novu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priču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poznatoj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priči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novim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likovima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4235AA" w14:textId="77777777" w:rsidR="0002052C" w:rsidRPr="00E9770D" w:rsidRDefault="00141FDA" w:rsidP="00D81441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pričanje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priče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bilo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da je …</w:t>
            </w:r>
          </w:p>
          <w:p w14:paraId="031195A6" w14:textId="77777777" w:rsidR="0002052C" w:rsidRPr="00E9770D" w:rsidRDefault="00141FDA" w:rsidP="00E9770D">
            <w:pPr>
              <w:pStyle w:val="Odlomakpopis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postavljanje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problem –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zaplet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reci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naopako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bude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smiješno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završi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rečenicu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A6C171" w14:textId="77777777" w:rsidR="0002052C" w:rsidRPr="00E9770D" w:rsidRDefault="00141FDA" w:rsidP="00D81441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traženje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usporedbi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sličnosti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crvena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...)</w:t>
            </w:r>
          </w:p>
          <w:p w14:paraId="1C57F87A" w14:textId="77777777" w:rsidR="0002052C" w:rsidRPr="00E9770D" w:rsidRDefault="00141FDA" w:rsidP="00D81441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traženje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suprotnosti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jednina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množina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E4246D" w14:textId="77777777" w:rsidR="0002052C" w:rsidRPr="00E9770D" w:rsidRDefault="00141FDA" w:rsidP="00D81441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riječima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pogodi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krivo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rekla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4C566E12" w14:textId="77777777" w:rsidR="0002052C" w:rsidRPr="00E9770D" w:rsidRDefault="00141FDA" w:rsidP="00E9770D">
            <w:pPr>
              <w:pStyle w:val="Odlomakpopis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nastavci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C987C6" w14:textId="77777777" w:rsidR="0002052C" w:rsidRPr="00E9770D" w:rsidRDefault="00141FDA" w:rsidP="00D81441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bogaćenje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vokabulara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rječnika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opisivanje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imenovanje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pojmova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prepričavanje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doživljaja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6A8B9A" w14:textId="77777777" w:rsidR="0002052C" w:rsidRPr="00E9770D" w:rsidRDefault="00141FDA" w:rsidP="00D81441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učimo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recitacije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brojalice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brzalice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pitalice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zagonetke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7A5029" w14:textId="77777777" w:rsidR="0002052C" w:rsidRPr="00E9770D" w:rsidRDefault="00141FDA" w:rsidP="00D81441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scenskom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lutkom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djeca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glume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likove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9621E19" w14:textId="77777777" w:rsidR="0002052C" w:rsidRPr="00E9770D" w:rsidRDefault="00141FDA" w:rsidP="00D81441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dramatizacije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4295976" w14:textId="77777777" w:rsidR="0002052C" w:rsidRPr="00E9770D" w:rsidRDefault="00141FDA" w:rsidP="00D81441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slušne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percepcije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lociranje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zvuka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riječima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riječi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određenim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glasovima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pronalaženje</w:t>
            </w:r>
            <w:proofErr w:type="spellEnd"/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prvog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srednjeg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zadnjeg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riječi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159B613" w14:textId="77777777" w:rsidR="0002052C" w:rsidRPr="00E9770D" w:rsidRDefault="00141FDA" w:rsidP="00D81441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rastavljanje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riječi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glasove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glasovna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AA9ED7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sastavljanje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smislenu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riječ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glasovna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sinteza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9C70D3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mijenjanje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značenja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riječima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oduzimanjem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dodavanjem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zamjenom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A13CDF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prezentacija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simbolima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slovima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odnosno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veze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slovo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A91845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likovnim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osobito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olovkom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14E010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precrtavanje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modelu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E4AD36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crtanje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čovjeka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elementima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D5E3EF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crtanje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istog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objekta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predmeta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različitoj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veličini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papira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961047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kreativni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izraz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glinom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FB6670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pedagoški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neoblikovanim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materijalima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novih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vrijednosti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9586B8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modeliranje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kolaž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kaširanje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5E04E0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vježbanje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manipulativnih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izrezivanje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papira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najprije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jednostavnih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složenijih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oblika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lijepljenje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sastavljanje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likova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izrezanih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dijelova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EE02E2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nizanje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kuglica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tjestenine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plodova</w:t>
            </w:r>
            <w:proofErr w:type="spellEnd"/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….n</w:t>
            </w:r>
            <w:proofErr w:type="gramEnd"/>
          </w:p>
          <w:p w14:paraId="14F1552C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osluškivanje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šumova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zvukova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5D2DE3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imenovanje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zvukova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koji se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lako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izvode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kucanje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šuškanje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papirom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udaraljkama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zvukovi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kombiniranih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materijala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zvukova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audio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zapisa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...),</w:t>
            </w:r>
          </w:p>
          <w:p w14:paraId="56B61A15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prepoznavanje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imenovanje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visine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duljine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trajanja</w:t>
            </w:r>
            <w:proofErr w:type="spellEnd"/>
          </w:p>
          <w:p w14:paraId="23136F72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ponavljanje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reproduciranje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jednostavnih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ritmova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BA73DC2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ponavljanje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reproduciranje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složenih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ritmova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F9110C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ponavljanje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verbalnog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niza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0FBD79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orijentacije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papiru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E482B5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auditivne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percepcije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vizualnog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opažanja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taktilno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kinestetičkih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osjeta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7712A1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onomatopeja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126FCB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pjevanje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slušanje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glazbe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pjevanjem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osjećaja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ritam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57BF9F" w14:textId="77777777" w:rsidR="0002052C" w:rsidRPr="00E9770D" w:rsidRDefault="00141FDA" w:rsidP="00D8144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prepoznavanja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stvaranja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rime, </w:t>
            </w:r>
          </w:p>
          <w:p w14:paraId="0C5F20CA" w14:textId="77777777" w:rsidR="0002052C" w:rsidRPr="00E9770D" w:rsidRDefault="00141FDA" w:rsidP="00E9770D">
            <w:pPr>
              <w:pStyle w:val="Odlomakpopis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( kos</w:t>
            </w:r>
            <w:proofErr w:type="gram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kotač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…..)</w:t>
            </w:r>
          </w:p>
          <w:p w14:paraId="387999AF" w14:textId="77777777" w:rsidR="0002052C" w:rsidRPr="00E9770D" w:rsidRDefault="00141FDA" w:rsidP="00E9770D">
            <w:pPr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njegovanje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primjerene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svakodnevnim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prije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svega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prirodnim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glasom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bez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nadvikivanja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ophođenja</w:t>
            </w:r>
            <w:proofErr w:type="spellEnd"/>
            <w:r w:rsidRPr="00E9770D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</w:p>
          <w:p w14:paraId="2C09A02C" w14:textId="77777777" w:rsidR="0002052C" w:rsidRPr="00E9770D" w:rsidRDefault="0002052C" w:rsidP="00E9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48A20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3DF5E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zanimljivi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dob,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sveukupne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intelektualne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potencijale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Rad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organizirati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izmjenjuju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dinamične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statične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igra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ozbiljan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rad,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vodeći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brigu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zadovoljavanju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općih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posebnih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1CE8A6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5F76F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Sadržaje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provoditi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tako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da: </w:t>
      </w:r>
    </w:p>
    <w:p w14:paraId="65C2099B" w14:textId="77777777" w:rsidR="0002052C" w:rsidRPr="00E9770D" w:rsidRDefault="00141FDA" w:rsidP="00D81441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prilagođeni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djetetovim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interesima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5FF7668F" w14:textId="77777777" w:rsidR="0002052C" w:rsidRPr="00E9770D" w:rsidRDefault="00141FDA" w:rsidP="00D81441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uvode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raznolikosti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inovacije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igru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rad,</w:t>
      </w:r>
      <w:r w:rsidRPr="00E9770D">
        <w:rPr>
          <w:rFonts w:ascii="Times New Roman" w:hAnsi="Times New Roman" w:cs="Times New Roman"/>
          <w:sz w:val="24"/>
          <w:szCs w:val="24"/>
        </w:rPr>
        <w:tab/>
      </w:r>
    </w:p>
    <w:p w14:paraId="31266EF7" w14:textId="77777777" w:rsidR="0002052C" w:rsidRPr="00E9770D" w:rsidRDefault="00141FDA" w:rsidP="00D81441">
      <w:pPr>
        <w:numPr>
          <w:ilvl w:val="0"/>
          <w:numId w:val="32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sudjeluje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dolazi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brze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povratne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2A7BCC9A" w14:textId="77777777" w:rsidR="0002052C" w:rsidRPr="00E9770D" w:rsidRDefault="00141FDA" w:rsidP="00D81441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potičemo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radoznalost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6A6505BC" w14:textId="77777777" w:rsidR="0002052C" w:rsidRPr="00E9770D" w:rsidRDefault="00141FDA" w:rsidP="00D81441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povezujemo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sadržaje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stvarnim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životom</w:t>
      </w:r>
      <w:proofErr w:type="spellEnd"/>
    </w:p>
    <w:p w14:paraId="4099FCAD" w14:textId="77777777" w:rsidR="0002052C" w:rsidRPr="00E9770D" w:rsidRDefault="00141FDA" w:rsidP="00D81441">
      <w:pPr>
        <w:numPr>
          <w:ilvl w:val="0"/>
          <w:numId w:val="32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pomažemo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E7F4A98" w14:textId="77777777" w:rsidR="0002052C" w:rsidRPr="00E9770D" w:rsidRDefault="0002052C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45D8994" w14:textId="40D141B1" w:rsidR="0002052C" w:rsidRPr="00247E8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</w:t>
      </w:r>
      <w:bookmarkStart w:id="91" w:name="_Toc209795936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9.4.4</w:t>
      </w:r>
      <w:r w:rsidR="00A303A1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METODOLOŠKI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PRISTUP</w:t>
      </w:r>
      <w:bookmarkEnd w:id="91"/>
      <w:proofErr w:type="spellEnd"/>
    </w:p>
    <w:p w14:paraId="3373BD05" w14:textId="77777777" w:rsidR="0002052C" w:rsidRPr="00E9770D" w:rsidRDefault="0002052C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2742E1" w14:textId="77777777" w:rsidR="0002052C" w:rsidRPr="00E9770D" w:rsidRDefault="00141FDA" w:rsidP="00E9770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neposrednom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kombinirat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primjenjivati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bazirane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humanističko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koncepciji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našega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F3D9851" w14:textId="77777777" w:rsidR="0002052C" w:rsidRPr="00E9770D" w:rsidRDefault="00141FDA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</w:p>
    <w:p w14:paraId="09092888" w14:textId="77777777" w:rsidR="0002052C" w:rsidRPr="00E9770D" w:rsidRDefault="00141FDA" w:rsidP="00D81441">
      <w:pPr>
        <w:numPr>
          <w:ilvl w:val="0"/>
          <w:numId w:val="30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rad</w:t>
      </w:r>
    </w:p>
    <w:p w14:paraId="3F64995C" w14:textId="77777777" w:rsidR="0002052C" w:rsidRPr="00E9770D" w:rsidRDefault="00141FDA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Metodički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neposredni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rad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</w:p>
    <w:p w14:paraId="115C41DB" w14:textId="77777777" w:rsidR="0002052C" w:rsidRPr="00E9770D" w:rsidRDefault="00141FDA" w:rsidP="00D81441">
      <w:pPr>
        <w:numPr>
          <w:ilvl w:val="0"/>
          <w:numId w:val="31"/>
        </w:numPr>
        <w:tabs>
          <w:tab w:val="clear" w:pos="720"/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poučavanja</w:t>
      </w:r>
      <w:proofErr w:type="spellEnd"/>
    </w:p>
    <w:p w14:paraId="1B572376" w14:textId="77777777" w:rsidR="0002052C" w:rsidRPr="00E9770D" w:rsidRDefault="00141FDA" w:rsidP="00D81441">
      <w:pPr>
        <w:numPr>
          <w:ilvl w:val="0"/>
          <w:numId w:val="31"/>
        </w:numPr>
        <w:tabs>
          <w:tab w:val="clear" w:pos="720"/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verbalne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78F8227B" w14:textId="77777777" w:rsidR="0002052C" w:rsidRPr="00E9770D" w:rsidRDefault="00141FDA" w:rsidP="00D81441">
      <w:pPr>
        <w:numPr>
          <w:ilvl w:val="0"/>
          <w:numId w:val="31"/>
        </w:numPr>
        <w:tabs>
          <w:tab w:val="clear" w:pos="720"/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otkrivanja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624FC6DC" w14:textId="77777777" w:rsidR="0002052C" w:rsidRPr="00E9770D" w:rsidRDefault="00141FDA" w:rsidP="00D81441">
      <w:pPr>
        <w:numPr>
          <w:ilvl w:val="0"/>
          <w:numId w:val="31"/>
        </w:numPr>
        <w:tabs>
          <w:tab w:val="clear" w:pos="720"/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istraživačke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298CE1A1" w14:textId="77777777" w:rsidR="0002052C" w:rsidRPr="00E9770D" w:rsidRDefault="00141FDA" w:rsidP="00D81441">
      <w:pPr>
        <w:numPr>
          <w:ilvl w:val="0"/>
          <w:numId w:val="31"/>
        </w:numPr>
        <w:tabs>
          <w:tab w:val="clear" w:pos="720"/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problemske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1CB8B30F" w14:textId="77777777" w:rsidR="0002052C" w:rsidRPr="00E9770D" w:rsidRDefault="00141FDA" w:rsidP="00D81441">
      <w:pPr>
        <w:numPr>
          <w:ilvl w:val="0"/>
          <w:numId w:val="31"/>
        </w:numPr>
        <w:tabs>
          <w:tab w:val="clear" w:pos="720"/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promatranja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74BA0A8E" w14:textId="77777777" w:rsidR="0002052C" w:rsidRPr="00E9770D" w:rsidRDefault="00141FDA" w:rsidP="00D81441">
      <w:pPr>
        <w:numPr>
          <w:ilvl w:val="0"/>
          <w:numId w:val="31"/>
        </w:numPr>
        <w:tabs>
          <w:tab w:val="clear" w:pos="720"/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demonstracije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2033EE10" w14:textId="77777777" w:rsidR="0002052C" w:rsidRPr="00E9770D" w:rsidRDefault="00141FDA" w:rsidP="00D81441">
      <w:pPr>
        <w:numPr>
          <w:ilvl w:val="0"/>
          <w:numId w:val="31"/>
        </w:numPr>
        <w:tabs>
          <w:tab w:val="clear" w:pos="720"/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igra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034094B0" w14:textId="77777777" w:rsidR="0002052C" w:rsidRPr="00E9770D" w:rsidRDefault="0002052C" w:rsidP="00E9770D">
      <w:pPr>
        <w:tabs>
          <w:tab w:val="left" w:pos="4253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94D23E" w14:textId="168971FC" w:rsidR="0002052C" w:rsidRPr="00247E8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2" w:name="_Toc209795937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9.4.5</w:t>
      </w:r>
      <w:r w:rsidR="00A303A1"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NAČIN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VREDNOVANJA</w:t>
      </w:r>
      <w:bookmarkEnd w:id="92"/>
      <w:proofErr w:type="spellEnd"/>
    </w:p>
    <w:p w14:paraId="6B52781A" w14:textId="77777777" w:rsidR="0002052C" w:rsidRPr="00E9770D" w:rsidRDefault="0002052C" w:rsidP="00E9770D">
      <w:pPr>
        <w:pStyle w:val="Odlomakpopisa"/>
        <w:tabs>
          <w:tab w:val="left" w:pos="4253"/>
        </w:tabs>
        <w:ind w:left="855"/>
        <w:jc w:val="both"/>
        <w:rPr>
          <w:rFonts w:ascii="Times New Roman" w:hAnsi="Times New Roman" w:cs="Times New Roman"/>
          <w:sz w:val="24"/>
          <w:szCs w:val="24"/>
        </w:rPr>
      </w:pPr>
    </w:p>
    <w:p w14:paraId="55D67DA6" w14:textId="77777777" w:rsidR="0002052C" w:rsidRPr="00E9770D" w:rsidRDefault="00141FDA" w:rsidP="00E9770D">
      <w:pPr>
        <w:pStyle w:val="Tijeloteksta-uvlaka2"/>
        <w:tabs>
          <w:tab w:val="left" w:pos="4253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kvalitetno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nužno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timsko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sustavno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vrednovanje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dokumentiranje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primjenom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organizacijskih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standarda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inovacijama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svijetu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predlaganje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promjena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naputaka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pedagošku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praksu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209F1B0E" w14:textId="77777777" w:rsidR="0002052C" w:rsidRPr="00E9770D" w:rsidRDefault="00141FDA" w:rsidP="00E9770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Na </w:t>
      </w:r>
      <w:proofErr w:type="spellStart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>nivou</w:t>
      </w:r>
      <w:proofErr w:type="spellEnd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>odgojne</w:t>
      </w:r>
      <w:proofErr w:type="spellEnd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>skupine</w:t>
      </w:r>
      <w:proofErr w:type="spellEnd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>vodit</w:t>
      </w:r>
      <w:proofErr w:type="spellEnd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>slijedeća</w:t>
      </w:r>
      <w:proofErr w:type="spellEnd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>pedagoška</w:t>
      </w:r>
      <w:proofErr w:type="spellEnd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>dokumentacija</w:t>
      </w:r>
      <w:proofErr w:type="spellEnd"/>
      <w:r w:rsidRPr="00E9770D">
        <w:rPr>
          <w:rFonts w:ascii="Times New Roman" w:hAnsi="Times New Roman" w:cs="Times New Roman"/>
          <w:color w:val="000000"/>
          <w:spacing w:val="5"/>
          <w:sz w:val="24"/>
          <w:szCs w:val="24"/>
        </w:rPr>
        <w:t>:</w:t>
      </w:r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12DDA215" w14:textId="77777777" w:rsidR="0002052C" w:rsidRPr="00E9770D" w:rsidRDefault="00141FDA" w:rsidP="00D81441">
      <w:pPr>
        <w:pStyle w:val="Odlomakpopisa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imenik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</w:p>
    <w:p w14:paraId="5B9FC9BB" w14:textId="77777777" w:rsidR="0002052C" w:rsidRPr="00E9770D" w:rsidRDefault="00141FDA" w:rsidP="00D81441">
      <w:pPr>
        <w:pStyle w:val="Odlomakpopisa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evidencijske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liste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dolaznosti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C0AFD6D" w14:textId="77777777" w:rsidR="0002052C" w:rsidRPr="00E9770D" w:rsidRDefault="00141FDA" w:rsidP="00D81441">
      <w:pPr>
        <w:pStyle w:val="Odlomakpopisa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knjiga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pedagoške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dokumentacije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odgojne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skupine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organizacijski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materijalni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zadaća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zadaća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stručnjacima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postavljenih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zadaća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Važni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datumi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Tjedni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plan,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Dnevnik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Zajedničke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odraslih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sastanci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Vrednovanje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ostvarenog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</w:t>
      </w:r>
    </w:p>
    <w:p w14:paraId="6CA9070D" w14:textId="77777777" w:rsidR="0002052C" w:rsidRPr="00E9770D" w:rsidRDefault="0002052C" w:rsidP="00E9770D">
      <w:pPr>
        <w:pStyle w:val="Odlomakpopisa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2B80705D" w14:textId="77777777" w:rsidR="0002052C" w:rsidRPr="00247E8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93" w:name="_Toc209795938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9.4.6.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OBLICI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DOKUMENTIRANJA</w:t>
      </w:r>
      <w:bookmarkEnd w:id="93"/>
      <w:proofErr w:type="spellEnd"/>
    </w:p>
    <w:p w14:paraId="79637653" w14:textId="77777777" w:rsidR="0002052C" w:rsidRPr="00E9770D" w:rsidRDefault="00141FDA" w:rsidP="00D81441">
      <w:pPr>
        <w:pStyle w:val="Tijeloteksta-uvlaka2"/>
        <w:numPr>
          <w:ilvl w:val="0"/>
          <w:numId w:val="34"/>
        </w:numPr>
        <w:tabs>
          <w:tab w:val="clear" w:pos="720"/>
          <w:tab w:val="lef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portfolio: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audio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zapisi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77BF467C" w14:textId="77777777" w:rsidR="0002052C" w:rsidRPr="00E9770D" w:rsidRDefault="00141FDA" w:rsidP="00D81441">
      <w:pPr>
        <w:pStyle w:val="Tijeloteksta-uvlaka2"/>
        <w:numPr>
          <w:ilvl w:val="0"/>
          <w:numId w:val="34"/>
        </w:numPr>
        <w:tabs>
          <w:tab w:val="clear" w:pos="720"/>
          <w:tab w:val="lef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Uratci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slike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crteži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pisani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simboli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grafikoni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pisma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…)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verbalni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hipoteze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diskusije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izričaji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glazbom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pokretom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dramski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konstrukcije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trodimenzionalni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uratci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;</w:t>
      </w:r>
    </w:p>
    <w:p w14:paraId="7FFFF875" w14:textId="77777777" w:rsidR="0002052C" w:rsidRPr="00E9770D" w:rsidRDefault="00141FDA" w:rsidP="00D81441">
      <w:pPr>
        <w:pStyle w:val="Tijeloteksta-uvlaka2"/>
        <w:numPr>
          <w:ilvl w:val="0"/>
          <w:numId w:val="34"/>
        </w:numPr>
        <w:tabs>
          <w:tab w:val="clear" w:pos="720"/>
          <w:tab w:val="lef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Samorefleksije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različiti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uratci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konstrukcije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grafički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prikazi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snimke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plakati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panoi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;</w:t>
      </w:r>
    </w:p>
    <w:p w14:paraId="19EB929F" w14:textId="77777777" w:rsidR="0002052C" w:rsidRPr="00E9770D" w:rsidRDefault="00141FDA" w:rsidP="00D81441">
      <w:pPr>
        <w:pStyle w:val="Tijeloteksta-uvlaka2"/>
        <w:numPr>
          <w:ilvl w:val="0"/>
          <w:numId w:val="34"/>
        </w:numPr>
        <w:tabs>
          <w:tab w:val="clear" w:pos="720"/>
          <w:tab w:val="lef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Narativni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bilješke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djelatnike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izložbe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prezentacije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;</w:t>
      </w:r>
    </w:p>
    <w:p w14:paraId="7D64A9CF" w14:textId="77777777" w:rsidR="0002052C" w:rsidRPr="00E9770D" w:rsidRDefault="00141FDA" w:rsidP="00D81441">
      <w:pPr>
        <w:pStyle w:val="Tijeloteksta-uvlaka2"/>
        <w:numPr>
          <w:ilvl w:val="0"/>
          <w:numId w:val="34"/>
        </w:numPr>
        <w:tabs>
          <w:tab w:val="clear" w:pos="720"/>
          <w:tab w:val="lef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lastRenderedPageBreak/>
        <w:t>Opservacija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postignuća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anegdotske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bilješke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zapisi</w:t>
      </w:r>
      <w:proofErr w:type="spellEnd"/>
    </w:p>
    <w:p w14:paraId="19D3786A" w14:textId="77777777" w:rsidR="0002052C" w:rsidRPr="00E9770D" w:rsidRDefault="00141FDA" w:rsidP="00D81441">
      <w:pPr>
        <w:pStyle w:val="Tijeloteksta-uvlaka2"/>
        <w:numPr>
          <w:ilvl w:val="0"/>
          <w:numId w:val="34"/>
        </w:numPr>
        <w:tabs>
          <w:tab w:val="clear" w:pos="720"/>
          <w:tab w:val="lef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Dokumentiranje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samorefleksije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zajedničke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refleksije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BF4B0E" w14:textId="77777777" w:rsidR="0002052C" w:rsidRPr="00E9770D" w:rsidRDefault="0002052C" w:rsidP="00E9770D">
      <w:pPr>
        <w:pStyle w:val="Tijeloteksta-uvlaka2"/>
        <w:tabs>
          <w:tab w:val="left" w:pos="4253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F3C0B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4" w:name="_Toc209795939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9. 5.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NJEGA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SKRB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ZA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TJELESNI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RAST I ZDRAVLJE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DJECE</w:t>
      </w:r>
      <w:bookmarkEnd w:id="94"/>
      <w:proofErr w:type="spellEnd"/>
    </w:p>
    <w:p w14:paraId="4E9F314F" w14:textId="77777777" w:rsidR="0002052C" w:rsidRPr="00E9770D" w:rsidRDefault="00141FDA" w:rsidP="00E9770D">
      <w:pPr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Praćenje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očuvanje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odvijat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redovitog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praćenja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prisutnosti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pobolijevanju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antropoloških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karakteristika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funkcionalne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motoričke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određenih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kretanja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motoričkih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C339032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zdravih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prehrambenih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provodit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se: </w:t>
      </w:r>
    </w:p>
    <w:p w14:paraId="712FA89A" w14:textId="77777777" w:rsidR="0002052C" w:rsidRPr="00E9770D" w:rsidRDefault="00141FDA" w:rsidP="00D81441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konzumiranja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namirnica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bogatih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šećerom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soli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slatkiši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 ''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grickalice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'')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uvođenje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kvalitetnije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nutritivne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4C63FF00" w14:textId="77777777" w:rsidR="0002052C" w:rsidRPr="00E9770D" w:rsidRDefault="00141FDA" w:rsidP="00D81441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prehrane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doručak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mirnoj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atmosferi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333A81EF" w14:textId="77777777" w:rsidR="0002052C" w:rsidRPr="00E9770D" w:rsidRDefault="00141FDA" w:rsidP="00D81441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standardizirani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primjereni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obroci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doručak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užina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dodatak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svježeg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sezonskoj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ponudi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dan,</w:t>
      </w:r>
    </w:p>
    <w:p w14:paraId="66978CFB" w14:textId="77777777" w:rsidR="0002052C" w:rsidRPr="00E9770D" w:rsidRDefault="00141FDA" w:rsidP="00D81441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edukacija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zdravoj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prehrani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F086D3F" w14:textId="77777777" w:rsidR="0002052C" w:rsidRPr="00E9770D" w:rsidRDefault="00141FDA" w:rsidP="00D81441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higijenskih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uvjeta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provođenja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redovito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čišćenje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pomagala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rad,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prozračivanje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sl.).</w:t>
      </w:r>
    </w:p>
    <w:p w14:paraId="6153F196" w14:textId="77777777" w:rsidR="0002052C" w:rsidRPr="00E9770D" w:rsidRDefault="0002052C" w:rsidP="00E9770D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7F051" w14:textId="24CB2DA2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5" w:name="_Toc209795940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9.6.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OBRAZOVANJE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USAVRŠAVANJE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DJELATNIKA</w:t>
      </w:r>
      <w:bookmarkEnd w:id="95"/>
      <w:proofErr w:type="spellEnd"/>
    </w:p>
    <w:p w14:paraId="6A7B31AF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DF3E6" w14:textId="77777777" w:rsidR="0002052C" w:rsidRPr="00E9770D" w:rsidRDefault="00141FDA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Voditeljica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kontinuirano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uključena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redovite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edukacije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djelatnike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stalnom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motivacijom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kontinuirano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pedagoško-psihološko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didaktički-metodičko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cjeloživotno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64F2728E" w14:textId="77777777" w:rsidR="0002052C" w:rsidRPr="00E9770D" w:rsidRDefault="00141FDA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izrađivat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provoditi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planove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4218DAC" w14:textId="77777777" w:rsidR="0002052C" w:rsidRPr="00E9770D" w:rsidRDefault="00141FDA" w:rsidP="00E9770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Stručno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usavršavanje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odgojnih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djelatnika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provodit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 u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ustanovi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izvan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ustanove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</w:p>
    <w:p w14:paraId="5644E264" w14:textId="77777777" w:rsidR="0002052C" w:rsidRPr="00E9770D" w:rsidRDefault="00141FDA" w:rsidP="00E9770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putem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slijedećih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oblika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p w14:paraId="2BADE72D" w14:textId="77777777" w:rsidR="0002052C" w:rsidRPr="00E9770D" w:rsidRDefault="00141FDA" w:rsidP="00D81441">
      <w:pPr>
        <w:numPr>
          <w:ilvl w:val="0"/>
          <w:numId w:val="3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održavanja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sjednica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Učiteljskog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vijeća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>,</w:t>
      </w:r>
    </w:p>
    <w:p w14:paraId="498A82D0" w14:textId="77777777" w:rsidR="0002052C" w:rsidRPr="00E9770D" w:rsidRDefault="00141FDA" w:rsidP="00D81441">
      <w:pPr>
        <w:numPr>
          <w:ilvl w:val="0"/>
          <w:numId w:val="3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61C93AC1" w14:textId="77777777" w:rsidR="0002052C" w:rsidRPr="00E9770D" w:rsidRDefault="00141FDA" w:rsidP="00D81441">
      <w:pPr>
        <w:numPr>
          <w:ilvl w:val="0"/>
          <w:numId w:val="3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skupnog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usavršavanje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skupovi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),</w:t>
      </w:r>
    </w:p>
    <w:p w14:paraId="7FDFEC1B" w14:textId="77777777" w:rsidR="0002052C" w:rsidRPr="00E9770D" w:rsidRDefault="00141FDA" w:rsidP="00D81441">
      <w:pPr>
        <w:numPr>
          <w:ilvl w:val="0"/>
          <w:numId w:val="3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seminari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psihološke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simpoziji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regionalna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savjetovanja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putovanja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literature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časopise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C71BA86" w14:textId="77777777" w:rsidR="0002052C" w:rsidRPr="00E9770D" w:rsidRDefault="00141FDA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autonomije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kompetencije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stalno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unapređivanje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pedagoške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prakse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</w:p>
    <w:p w14:paraId="420D841E" w14:textId="77777777" w:rsidR="0002052C" w:rsidRPr="00E9770D" w:rsidRDefault="00141FDA" w:rsidP="00D81441">
      <w:pPr>
        <w:pStyle w:val="Odlomakpopisa"/>
        <w:numPr>
          <w:ilvl w:val="0"/>
          <w:numId w:val="3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Interdisciplinarni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timski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1B9239C8" w14:textId="77777777" w:rsidR="0002052C" w:rsidRPr="00E9770D" w:rsidRDefault="00141FDA" w:rsidP="00D81441">
      <w:pPr>
        <w:pStyle w:val="Odlomakpopisa"/>
        <w:numPr>
          <w:ilvl w:val="0"/>
          <w:numId w:val="3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stvaralački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vanjskim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institucijama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stručnjacima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kreiranju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znanstvenih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spoznaja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53BF810D" w14:textId="77777777" w:rsidR="0002052C" w:rsidRPr="00E9770D" w:rsidRDefault="00141FDA" w:rsidP="00D81441">
      <w:pPr>
        <w:pStyle w:val="Odlomakpopisa"/>
        <w:numPr>
          <w:ilvl w:val="0"/>
          <w:numId w:val="3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pedagoško-instruktivni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savjetodavni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rad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74C6AFED" w14:textId="77777777" w:rsidR="0002052C" w:rsidRPr="00E9770D" w:rsidRDefault="00141FDA" w:rsidP="00D81441">
      <w:pPr>
        <w:pStyle w:val="Odlomakpopisa"/>
        <w:numPr>
          <w:ilvl w:val="0"/>
          <w:numId w:val="3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lastRenderedPageBreak/>
        <w:t>refleksiju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samorefleksiju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vlastitog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581FFF" w14:textId="77777777" w:rsidR="0002052C" w:rsidRPr="00E9770D" w:rsidRDefault="00141FDA" w:rsidP="00D81441">
      <w:pPr>
        <w:pStyle w:val="Odlomakpopisa"/>
        <w:numPr>
          <w:ilvl w:val="0"/>
          <w:numId w:val="3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prirodnog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institucijskom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kontekstu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20D027B8" w14:textId="77777777" w:rsidR="0002052C" w:rsidRPr="00E9770D" w:rsidRDefault="00141FDA" w:rsidP="00D81441">
      <w:pPr>
        <w:pStyle w:val="Odlomakpopisa"/>
        <w:numPr>
          <w:ilvl w:val="0"/>
          <w:numId w:val="36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dekodiranje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dokumentiranje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evaluiranje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prakse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vanjskih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želimo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908C84" w14:textId="77777777" w:rsidR="0002052C" w:rsidRPr="00E9770D" w:rsidRDefault="00141FDA" w:rsidP="00D81441">
      <w:pPr>
        <w:numPr>
          <w:ilvl w:val="1"/>
          <w:numId w:val="28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Identificirati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poznato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nepoznato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našoj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praksi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006B9985" w14:textId="77777777" w:rsidR="0002052C" w:rsidRPr="00E9770D" w:rsidRDefault="00141FDA" w:rsidP="00D81441">
      <w:pPr>
        <w:numPr>
          <w:ilvl w:val="1"/>
          <w:numId w:val="28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otkrivati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važni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unapređivanje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pedagoške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prakse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3AED36A5" w14:textId="77777777" w:rsidR="0002052C" w:rsidRPr="00E9770D" w:rsidRDefault="00141FDA" w:rsidP="00D81441">
      <w:pPr>
        <w:numPr>
          <w:ilvl w:val="1"/>
          <w:numId w:val="28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misliti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promišljati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objašnjavati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reakcije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39561BAE" w14:textId="77777777" w:rsidR="0002052C" w:rsidRPr="00E9770D" w:rsidRDefault="00141FDA" w:rsidP="00D81441">
      <w:pPr>
        <w:numPr>
          <w:ilvl w:val="1"/>
          <w:numId w:val="28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otkrivati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manjkavosti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vlastita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3770A8F2" w14:textId="77777777" w:rsidR="0002052C" w:rsidRPr="00E9770D" w:rsidRDefault="00141FDA" w:rsidP="00D81441">
      <w:pPr>
        <w:numPr>
          <w:ilvl w:val="1"/>
          <w:numId w:val="28"/>
        </w:num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predočavati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popularizirati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780E115F" w14:textId="77777777" w:rsidR="0002052C" w:rsidRPr="00E9770D" w:rsidRDefault="0002052C" w:rsidP="00E9770D">
      <w:pPr>
        <w:tabs>
          <w:tab w:val="left" w:pos="4253"/>
        </w:tabs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D51F6" w14:textId="21A2678F" w:rsidR="0002052C" w:rsidRPr="00247E8D" w:rsidRDefault="00141FDA" w:rsidP="00E9770D">
      <w:pPr>
        <w:pStyle w:val="Naslov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6" w:name="_Toc209795941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9.7.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SURADNJA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RODITELJIMA</w:t>
      </w:r>
      <w:bookmarkEnd w:id="96"/>
      <w:proofErr w:type="spellEnd"/>
    </w:p>
    <w:p w14:paraId="4FFE2C4C" w14:textId="77777777" w:rsidR="0002052C" w:rsidRPr="00E9770D" w:rsidRDefault="0002052C" w:rsidP="00E977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648F5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  <w:t xml:space="preserve">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kvalitetnog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nužno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u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uključiti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zainteresirani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cjelovitog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dakako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70D">
        <w:rPr>
          <w:rFonts w:ascii="Times New Roman" w:hAnsi="Times New Roman" w:cs="Times New Roman"/>
          <w:sz w:val="24"/>
          <w:szCs w:val="24"/>
        </w:rPr>
        <w:t xml:space="preserve">za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partnerski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5759C7AD" w14:textId="77777777" w:rsidR="0002052C" w:rsidRPr="00E9770D" w:rsidRDefault="00141FDA" w:rsidP="00E9770D">
      <w:pPr>
        <w:pStyle w:val="Tijeloteksta"/>
        <w:tabs>
          <w:tab w:val="left" w:pos="-142"/>
        </w:tabs>
        <w:jc w:val="both"/>
        <w:rPr>
          <w:rFonts w:ascii="Times New Roman" w:hAnsi="Times New Roman" w:cs="Times New Roman"/>
        </w:rPr>
      </w:pPr>
      <w:r w:rsidRPr="00E9770D">
        <w:rPr>
          <w:rFonts w:ascii="Times New Roman" w:hAnsi="Times New Roman" w:cs="Times New Roman"/>
        </w:rPr>
        <w:t xml:space="preserve">U </w:t>
      </w:r>
      <w:proofErr w:type="spellStart"/>
      <w:proofErr w:type="gramStart"/>
      <w:r w:rsidRPr="00E9770D">
        <w:rPr>
          <w:rFonts w:ascii="Times New Roman" w:hAnsi="Times New Roman" w:cs="Times New Roman"/>
        </w:rPr>
        <w:t>težnji</w:t>
      </w:r>
      <w:proofErr w:type="spellEnd"/>
      <w:r w:rsidRPr="00E9770D">
        <w:rPr>
          <w:rFonts w:ascii="Times New Roman" w:hAnsi="Times New Roman" w:cs="Times New Roman"/>
        </w:rPr>
        <w:t xml:space="preserve">  -</w:t>
      </w:r>
      <w:proofErr w:type="gramEnd"/>
      <w:r w:rsidRPr="00E9770D">
        <w:rPr>
          <w:rFonts w:ascii="Times New Roman" w:hAnsi="Times New Roman" w:cs="Times New Roman"/>
        </w:rPr>
        <w:t xml:space="preserve"> </w:t>
      </w:r>
      <w:r w:rsidRPr="00E9770D">
        <w:rPr>
          <w:rFonts w:ascii="Times New Roman" w:hAnsi="Times New Roman" w:cs="Times New Roman"/>
          <w:i/>
        </w:rPr>
        <w:t xml:space="preserve">od </w:t>
      </w:r>
      <w:proofErr w:type="spellStart"/>
      <w:r w:rsidRPr="00E9770D">
        <w:rPr>
          <w:rFonts w:ascii="Times New Roman" w:hAnsi="Times New Roman" w:cs="Times New Roman"/>
          <w:i/>
        </w:rPr>
        <w:t>roditelje</w:t>
      </w:r>
      <w:proofErr w:type="spellEnd"/>
      <w:r w:rsidRPr="00E9770D">
        <w:rPr>
          <w:rFonts w:ascii="Times New Roman" w:hAnsi="Times New Roman" w:cs="Times New Roman"/>
          <w:i/>
        </w:rPr>
        <w:t xml:space="preserve"> </w:t>
      </w:r>
      <w:proofErr w:type="spellStart"/>
      <w:r w:rsidRPr="00E9770D">
        <w:rPr>
          <w:rFonts w:ascii="Times New Roman" w:hAnsi="Times New Roman" w:cs="Times New Roman"/>
          <w:i/>
        </w:rPr>
        <w:t>suradnika</w:t>
      </w:r>
      <w:proofErr w:type="spellEnd"/>
      <w:r w:rsidRPr="00E9770D">
        <w:rPr>
          <w:rFonts w:ascii="Times New Roman" w:hAnsi="Times New Roman" w:cs="Times New Roman"/>
          <w:i/>
        </w:rPr>
        <w:t xml:space="preserve"> do </w:t>
      </w:r>
      <w:proofErr w:type="spellStart"/>
      <w:r w:rsidRPr="00E9770D">
        <w:rPr>
          <w:rFonts w:ascii="Times New Roman" w:hAnsi="Times New Roman" w:cs="Times New Roman"/>
          <w:i/>
        </w:rPr>
        <w:t>partnera</w:t>
      </w:r>
      <w:proofErr w:type="spellEnd"/>
      <w:r w:rsidRPr="00E9770D">
        <w:rPr>
          <w:rFonts w:ascii="Times New Roman" w:hAnsi="Times New Roman" w:cs="Times New Roman"/>
          <w:i/>
        </w:rPr>
        <w:t xml:space="preserve"> u </w:t>
      </w:r>
      <w:proofErr w:type="spellStart"/>
      <w:r w:rsidRPr="00E9770D">
        <w:rPr>
          <w:rFonts w:ascii="Times New Roman" w:hAnsi="Times New Roman" w:cs="Times New Roman"/>
          <w:i/>
        </w:rPr>
        <w:t>odgojno</w:t>
      </w:r>
      <w:proofErr w:type="spellEnd"/>
      <w:r w:rsidRPr="00E9770D">
        <w:rPr>
          <w:rFonts w:ascii="Times New Roman" w:hAnsi="Times New Roman" w:cs="Times New Roman"/>
          <w:i/>
        </w:rPr>
        <w:t xml:space="preserve"> </w:t>
      </w:r>
      <w:proofErr w:type="spellStart"/>
      <w:r w:rsidRPr="00E9770D">
        <w:rPr>
          <w:rFonts w:ascii="Times New Roman" w:hAnsi="Times New Roman" w:cs="Times New Roman"/>
          <w:i/>
        </w:rPr>
        <w:t>obrazovnom</w:t>
      </w:r>
      <w:proofErr w:type="spellEnd"/>
      <w:r w:rsidRPr="00E9770D">
        <w:rPr>
          <w:rFonts w:ascii="Times New Roman" w:hAnsi="Times New Roman" w:cs="Times New Roman"/>
          <w:i/>
        </w:rPr>
        <w:t xml:space="preserve"> </w:t>
      </w:r>
      <w:proofErr w:type="spellStart"/>
      <w:r w:rsidRPr="00E9770D">
        <w:rPr>
          <w:rFonts w:ascii="Times New Roman" w:hAnsi="Times New Roman" w:cs="Times New Roman"/>
          <w:i/>
        </w:rPr>
        <w:t>procesu</w:t>
      </w:r>
      <w:proofErr w:type="spellEnd"/>
      <w:r w:rsidRPr="00E9770D">
        <w:rPr>
          <w:rFonts w:ascii="Times New Roman" w:hAnsi="Times New Roman" w:cs="Times New Roman"/>
        </w:rPr>
        <w:t xml:space="preserve"> – </w:t>
      </w:r>
      <w:proofErr w:type="spellStart"/>
      <w:r w:rsidRPr="00E9770D">
        <w:rPr>
          <w:rFonts w:ascii="Times New Roman" w:hAnsi="Times New Roman" w:cs="Times New Roman"/>
        </w:rPr>
        <w:t>nastojat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će</w:t>
      </w:r>
      <w:proofErr w:type="spellEnd"/>
      <w:r w:rsidRPr="00E9770D">
        <w:rPr>
          <w:rFonts w:ascii="Times New Roman" w:hAnsi="Times New Roman" w:cs="Times New Roman"/>
        </w:rPr>
        <w:t xml:space="preserve"> se </w:t>
      </w:r>
      <w:proofErr w:type="spellStart"/>
      <w:r w:rsidRPr="00E9770D">
        <w:rPr>
          <w:rFonts w:ascii="Times New Roman" w:hAnsi="Times New Roman" w:cs="Times New Roman"/>
        </w:rPr>
        <w:t>stvarati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optimalne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uvjete</w:t>
      </w:r>
      <w:proofErr w:type="spellEnd"/>
      <w:r w:rsidRPr="00E9770D">
        <w:rPr>
          <w:rFonts w:ascii="Times New Roman" w:hAnsi="Times New Roman" w:cs="Times New Roman"/>
        </w:rPr>
        <w:t xml:space="preserve"> za </w:t>
      </w:r>
      <w:proofErr w:type="spellStart"/>
      <w:r w:rsidRPr="00E9770D">
        <w:rPr>
          <w:rFonts w:ascii="Times New Roman" w:hAnsi="Times New Roman" w:cs="Times New Roman"/>
        </w:rPr>
        <w:t>ostvarivanje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roditeljskih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prava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odgovornosti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podržavajući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obitelj</w:t>
      </w:r>
      <w:proofErr w:type="spellEnd"/>
      <w:r w:rsidRPr="00E9770D">
        <w:rPr>
          <w:rFonts w:ascii="Times New Roman" w:hAnsi="Times New Roman" w:cs="Times New Roman"/>
        </w:rPr>
        <w:t xml:space="preserve"> u </w:t>
      </w:r>
      <w:proofErr w:type="spellStart"/>
      <w:r w:rsidRPr="00E9770D">
        <w:rPr>
          <w:rFonts w:ascii="Times New Roman" w:hAnsi="Times New Roman" w:cs="Times New Roman"/>
        </w:rPr>
        <w:t>usklađivanju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odgojnih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nastojanja</w:t>
      </w:r>
      <w:proofErr w:type="spellEnd"/>
      <w:r w:rsidRPr="00E9770D">
        <w:rPr>
          <w:rFonts w:ascii="Times New Roman" w:hAnsi="Times New Roman" w:cs="Times New Roman"/>
        </w:rPr>
        <w:t xml:space="preserve"> u </w:t>
      </w:r>
      <w:proofErr w:type="spellStart"/>
      <w:r w:rsidRPr="00E9770D">
        <w:rPr>
          <w:rFonts w:ascii="Times New Roman" w:hAnsi="Times New Roman" w:cs="Times New Roman"/>
        </w:rPr>
        <w:t>izvan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obiteljskim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uvjetima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kako</w:t>
      </w:r>
      <w:proofErr w:type="spellEnd"/>
      <w:r w:rsidRPr="00E9770D">
        <w:rPr>
          <w:rFonts w:ascii="Times New Roman" w:hAnsi="Times New Roman" w:cs="Times New Roman"/>
        </w:rPr>
        <w:t xml:space="preserve"> bi se </w:t>
      </w:r>
      <w:proofErr w:type="spellStart"/>
      <w:r w:rsidRPr="00E9770D">
        <w:rPr>
          <w:rFonts w:ascii="Times New Roman" w:hAnsi="Times New Roman" w:cs="Times New Roman"/>
        </w:rPr>
        <w:t>što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potpunije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zadovoljile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opće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posebne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potrebe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djeteta</w:t>
      </w:r>
      <w:proofErr w:type="spellEnd"/>
      <w:r w:rsidRPr="00E9770D">
        <w:rPr>
          <w:rFonts w:ascii="Times New Roman" w:hAnsi="Times New Roman" w:cs="Times New Roman"/>
        </w:rPr>
        <w:t xml:space="preserve">. </w:t>
      </w:r>
    </w:p>
    <w:p w14:paraId="2A4E2E89" w14:textId="77777777" w:rsidR="0002052C" w:rsidRPr="00E9770D" w:rsidRDefault="00141FDA" w:rsidP="00E9770D">
      <w:pPr>
        <w:pStyle w:val="Tijeloteksta"/>
        <w:tabs>
          <w:tab w:val="left" w:pos="-142"/>
        </w:tabs>
        <w:jc w:val="both"/>
        <w:rPr>
          <w:rFonts w:ascii="Times New Roman" w:hAnsi="Times New Roman" w:cs="Times New Roman"/>
        </w:rPr>
      </w:pPr>
      <w:r w:rsidRPr="00E9770D">
        <w:rPr>
          <w:rFonts w:ascii="Times New Roman" w:hAnsi="Times New Roman" w:cs="Times New Roman"/>
        </w:rPr>
        <w:tab/>
      </w:r>
      <w:proofErr w:type="spellStart"/>
      <w:r w:rsidRPr="00E9770D">
        <w:rPr>
          <w:rFonts w:ascii="Times New Roman" w:hAnsi="Times New Roman" w:cs="Times New Roman"/>
        </w:rPr>
        <w:t>Nakon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analize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procjene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mogućnosti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suradnje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uvjeta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uključivanja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roditelja</w:t>
      </w:r>
      <w:proofErr w:type="spellEnd"/>
      <w:r w:rsidRPr="00E9770D">
        <w:rPr>
          <w:rFonts w:ascii="Times New Roman" w:hAnsi="Times New Roman" w:cs="Times New Roman"/>
        </w:rPr>
        <w:t xml:space="preserve"> u </w:t>
      </w:r>
      <w:proofErr w:type="spellStart"/>
      <w:r w:rsidRPr="00E9770D">
        <w:rPr>
          <w:rFonts w:ascii="Times New Roman" w:hAnsi="Times New Roman" w:cs="Times New Roman"/>
        </w:rPr>
        <w:t>odgojno-obrazovni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proces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nastojat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će</w:t>
      </w:r>
      <w:proofErr w:type="spellEnd"/>
      <w:r w:rsidRPr="00E9770D">
        <w:rPr>
          <w:rFonts w:ascii="Times New Roman" w:hAnsi="Times New Roman" w:cs="Times New Roman"/>
        </w:rPr>
        <w:t xml:space="preserve"> se </w:t>
      </w:r>
      <w:proofErr w:type="spellStart"/>
      <w:r w:rsidRPr="00E9770D">
        <w:rPr>
          <w:rFonts w:ascii="Times New Roman" w:hAnsi="Times New Roman" w:cs="Times New Roman"/>
        </w:rPr>
        <w:t>primjereno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odgovoriti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na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individualne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opće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posebne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potrebe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djeteta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kroz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otvorenu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podržavajuću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ravnopravnu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komunikaciju</w:t>
      </w:r>
      <w:proofErr w:type="spellEnd"/>
      <w:r w:rsidRPr="00E9770D">
        <w:rPr>
          <w:rFonts w:ascii="Times New Roman" w:hAnsi="Times New Roman" w:cs="Times New Roman"/>
        </w:rPr>
        <w:t xml:space="preserve"> s </w:t>
      </w:r>
      <w:proofErr w:type="spellStart"/>
      <w:r w:rsidRPr="00E9770D">
        <w:rPr>
          <w:rFonts w:ascii="Times New Roman" w:hAnsi="Times New Roman" w:cs="Times New Roman"/>
        </w:rPr>
        <w:t>roditeljima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ili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skrbnicima</w:t>
      </w:r>
      <w:proofErr w:type="spellEnd"/>
      <w:r w:rsidRPr="00E9770D">
        <w:rPr>
          <w:rFonts w:ascii="Times New Roman" w:hAnsi="Times New Roman" w:cs="Times New Roman"/>
        </w:rPr>
        <w:t xml:space="preserve">. </w:t>
      </w:r>
    </w:p>
    <w:p w14:paraId="145C0CD2" w14:textId="77777777" w:rsidR="0002052C" w:rsidRPr="00E9770D" w:rsidRDefault="0002052C" w:rsidP="00E9770D">
      <w:pPr>
        <w:pStyle w:val="Tijeloteksta"/>
        <w:tabs>
          <w:tab w:val="left" w:pos="4253"/>
        </w:tabs>
        <w:jc w:val="both"/>
        <w:rPr>
          <w:rFonts w:ascii="Times New Roman" w:hAnsi="Times New Roman" w:cs="Times New Roman"/>
          <w:b/>
        </w:rPr>
      </w:pPr>
    </w:p>
    <w:p w14:paraId="2A649FF8" w14:textId="77777777" w:rsidR="0002052C" w:rsidRPr="00E9770D" w:rsidRDefault="00141FDA" w:rsidP="00E9770D">
      <w:pPr>
        <w:pStyle w:val="Tijeloteksta"/>
        <w:tabs>
          <w:tab w:val="left" w:pos="4253"/>
        </w:tabs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  <w:b/>
        </w:rPr>
        <w:t>Individualna</w:t>
      </w:r>
      <w:proofErr w:type="spellEnd"/>
      <w:r w:rsidRPr="00E9770D">
        <w:rPr>
          <w:rFonts w:ascii="Times New Roman" w:hAnsi="Times New Roman" w:cs="Times New Roman"/>
          <w:b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</w:rPr>
        <w:t>interakcija</w:t>
      </w:r>
      <w:proofErr w:type="spellEnd"/>
      <w:r w:rsidRPr="00E9770D">
        <w:rPr>
          <w:rFonts w:ascii="Times New Roman" w:hAnsi="Times New Roman" w:cs="Times New Roman"/>
          <w:b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</w:rPr>
        <w:t>i</w:t>
      </w:r>
      <w:proofErr w:type="spellEnd"/>
      <w:r w:rsidRPr="00E9770D">
        <w:rPr>
          <w:rFonts w:ascii="Times New Roman" w:hAnsi="Times New Roman" w:cs="Times New Roman"/>
          <w:b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</w:rPr>
        <w:t>komunikacija</w:t>
      </w:r>
      <w:proofErr w:type="spellEnd"/>
      <w:r w:rsidRPr="00E9770D">
        <w:rPr>
          <w:rFonts w:ascii="Times New Roman" w:hAnsi="Times New Roman" w:cs="Times New Roman"/>
          <w:b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</w:rPr>
        <w:t>na</w:t>
      </w:r>
      <w:proofErr w:type="spellEnd"/>
      <w:r w:rsidRPr="00E9770D">
        <w:rPr>
          <w:rFonts w:ascii="Times New Roman" w:hAnsi="Times New Roman" w:cs="Times New Roman"/>
          <w:b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</w:rPr>
        <w:t>više</w:t>
      </w:r>
      <w:proofErr w:type="spellEnd"/>
      <w:r w:rsidRPr="00E9770D">
        <w:rPr>
          <w:rFonts w:ascii="Times New Roman" w:hAnsi="Times New Roman" w:cs="Times New Roman"/>
          <w:b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</w:rPr>
        <w:t>razina</w:t>
      </w:r>
      <w:proofErr w:type="spellEnd"/>
    </w:p>
    <w:p w14:paraId="7159B21A" w14:textId="77777777" w:rsidR="0002052C" w:rsidRPr="00E9770D" w:rsidRDefault="00141FDA" w:rsidP="00D81441">
      <w:pPr>
        <w:pStyle w:val="Tijeloteksta"/>
        <w:numPr>
          <w:ilvl w:val="0"/>
          <w:numId w:val="37"/>
        </w:numPr>
        <w:tabs>
          <w:tab w:val="clear" w:pos="720"/>
          <w:tab w:val="left" w:pos="4253"/>
        </w:tabs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Upoznavanje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roditelja</w:t>
      </w:r>
      <w:proofErr w:type="spellEnd"/>
      <w:r w:rsidRPr="00E9770D">
        <w:rPr>
          <w:rFonts w:ascii="Times New Roman" w:hAnsi="Times New Roman" w:cs="Times New Roman"/>
        </w:rPr>
        <w:t xml:space="preserve"> s </w:t>
      </w:r>
      <w:proofErr w:type="spellStart"/>
      <w:r w:rsidRPr="00E9770D">
        <w:rPr>
          <w:rFonts w:ascii="Times New Roman" w:hAnsi="Times New Roman" w:cs="Times New Roman"/>
        </w:rPr>
        <w:t>programom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razgovor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stručnim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suradnikom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te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njegovo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uključivanje</w:t>
      </w:r>
      <w:proofErr w:type="spellEnd"/>
      <w:r w:rsidRPr="00E9770D">
        <w:rPr>
          <w:rFonts w:ascii="Times New Roman" w:hAnsi="Times New Roman" w:cs="Times New Roman"/>
        </w:rPr>
        <w:t xml:space="preserve"> u </w:t>
      </w:r>
      <w:proofErr w:type="spellStart"/>
      <w:r w:rsidRPr="00E9770D">
        <w:rPr>
          <w:rFonts w:ascii="Times New Roman" w:hAnsi="Times New Roman" w:cs="Times New Roman"/>
        </w:rPr>
        <w:t>planiranje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praćenje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evaluaciju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dokumentiranje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postignuća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kompetencija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djeteta</w:t>
      </w:r>
      <w:proofErr w:type="spellEnd"/>
      <w:r w:rsidRPr="00E9770D">
        <w:rPr>
          <w:rFonts w:ascii="Times New Roman" w:hAnsi="Times New Roman" w:cs="Times New Roman"/>
        </w:rPr>
        <w:t>,</w:t>
      </w:r>
    </w:p>
    <w:p w14:paraId="19127474" w14:textId="77777777" w:rsidR="0002052C" w:rsidRPr="00E9770D" w:rsidRDefault="00141FDA" w:rsidP="00D81441">
      <w:pPr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savjetovanje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educiranje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karakteristikama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odstupanja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ponašanje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dr.),</w:t>
      </w:r>
    </w:p>
    <w:p w14:paraId="740A33EB" w14:textId="77777777" w:rsidR="0002052C" w:rsidRPr="00E9770D" w:rsidRDefault="00141FDA" w:rsidP="00D81441">
      <w:pPr>
        <w:pStyle w:val="Tijeloteksta"/>
        <w:numPr>
          <w:ilvl w:val="0"/>
          <w:numId w:val="37"/>
        </w:numPr>
        <w:tabs>
          <w:tab w:val="clear" w:pos="720"/>
          <w:tab w:val="left" w:pos="4253"/>
        </w:tabs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Informiranje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roditelja</w:t>
      </w:r>
      <w:proofErr w:type="spellEnd"/>
      <w:r w:rsidRPr="00E9770D">
        <w:rPr>
          <w:rFonts w:ascii="Times New Roman" w:hAnsi="Times New Roman" w:cs="Times New Roman"/>
        </w:rPr>
        <w:t xml:space="preserve"> o </w:t>
      </w:r>
      <w:proofErr w:type="spellStart"/>
      <w:r w:rsidRPr="00E9770D">
        <w:rPr>
          <w:rFonts w:ascii="Times New Roman" w:hAnsi="Times New Roman" w:cs="Times New Roman"/>
        </w:rPr>
        <w:t>postignućima</w:t>
      </w:r>
      <w:proofErr w:type="spellEnd"/>
      <w:r w:rsidRPr="00E9770D">
        <w:rPr>
          <w:rFonts w:ascii="Times New Roman" w:hAnsi="Times New Roman" w:cs="Times New Roman"/>
        </w:rPr>
        <w:t xml:space="preserve"> u </w:t>
      </w:r>
      <w:proofErr w:type="spellStart"/>
      <w:r w:rsidRPr="00E9770D">
        <w:rPr>
          <w:rFonts w:ascii="Times New Roman" w:hAnsi="Times New Roman" w:cs="Times New Roman"/>
        </w:rPr>
        <w:t>pojedinim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aspektima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djetetova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razvoja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njegovim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potencijalima</w:t>
      </w:r>
      <w:proofErr w:type="spellEnd"/>
      <w:r w:rsidRPr="00E9770D">
        <w:rPr>
          <w:rFonts w:ascii="Times New Roman" w:hAnsi="Times New Roman" w:cs="Times New Roman"/>
        </w:rPr>
        <w:t xml:space="preserve">, s </w:t>
      </w:r>
      <w:proofErr w:type="spellStart"/>
      <w:r w:rsidRPr="00E9770D">
        <w:rPr>
          <w:rFonts w:ascii="Times New Roman" w:hAnsi="Times New Roman" w:cs="Times New Roman"/>
        </w:rPr>
        <w:t>procjenom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zadovoljstva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programom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predškole</w:t>
      </w:r>
      <w:proofErr w:type="spellEnd"/>
      <w:r w:rsidRPr="00E9770D">
        <w:rPr>
          <w:rFonts w:ascii="Times New Roman" w:hAnsi="Times New Roman" w:cs="Times New Roman"/>
        </w:rPr>
        <w:t>,</w:t>
      </w:r>
    </w:p>
    <w:p w14:paraId="4676BDE6" w14:textId="77777777" w:rsidR="0002052C" w:rsidRPr="00E9770D" w:rsidRDefault="00141FDA" w:rsidP="00D81441">
      <w:pPr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informacijskim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konzultativnim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razgovorima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savjetovanja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pripreme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54600063" w14:textId="77777777" w:rsidR="0002052C" w:rsidRPr="00E9770D" w:rsidRDefault="00141FDA" w:rsidP="00D81441">
      <w:pPr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svakodnevna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razmjena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ciljani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razgovori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.,</w:t>
      </w:r>
    </w:p>
    <w:p w14:paraId="01FBBC05" w14:textId="77777777" w:rsidR="0002052C" w:rsidRPr="00E9770D" w:rsidRDefault="0002052C" w:rsidP="00E9770D">
      <w:pPr>
        <w:pStyle w:val="Tijeloteksta"/>
        <w:tabs>
          <w:tab w:val="left" w:pos="4253"/>
        </w:tabs>
        <w:jc w:val="both"/>
        <w:rPr>
          <w:rFonts w:ascii="Times New Roman" w:hAnsi="Times New Roman" w:cs="Times New Roman"/>
          <w:b/>
        </w:rPr>
      </w:pPr>
    </w:p>
    <w:p w14:paraId="3168CE6E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Uključivanje</w:t>
      </w:r>
      <w:proofErr w:type="spellEnd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neposredan</w:t>
      </w:r>
      <w:proofErr w:type="spellEnd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rad  </w:t>
      </w:r>
    </w:p>
    <w:p w14:paraId="1CC417CD" w14:textId="77777777" w:rsidR="0002052C" w:rsidRPr="00E9770D" w:rsidRDefault="00141FDA" w:rsidP="00D81441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sudjelovanje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neposrednom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radu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kroz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osobni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izbor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kojoj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najbolje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nalaze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čitanje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priča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slaganje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građevinskim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materijalima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slikanje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pjevanje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sl.), </w:t>
      </w:r>
    </w:p>
    <w:p w14:paraId="29D1C2AE" w14:textId="77777777" w:rsidR="0002052C" w:rsidRPr="00E9770D" w:rsidRDefault="00141FDA" w:rsidP="00D81441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posjet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radnom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mjestu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predstavljanje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skupini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zanimanje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ili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osobna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vještina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), </w:t>
      </w:r>
    </w:p>
    <w:p w14:paraId="6F265151" w14:textId="77777777" w:rsidR="0002052C" w:rsidRPr="00E9770D" w:rsidRDefault="00141FDA" w:rsidP="00D81441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sudjelovanje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proslavi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rođendana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>,</w:t>
      </w:r>
    </w:p>
    <w:p w14:paraId="2C0A94E7" w14:textId="77777777" w:rsidR="0002052C" w:rsidRPr="00E9770D" w:rsidRDefault="00141FDA" w:rsidP="00D81441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sudjelovanje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izradi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igara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didaktičkog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materijala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, </w:t>
      </w:r>
    </w:p>
    <w:p w14:paraId="2CFF1ACA" w14:textId="77777777" w:rsidR="0002052C" w:rsidRPr="00E9770D" w:rsidRDefault="00141FDA" w:rsidP="00D81441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sudjelovanje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projektima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>,</w:t>
      </w:r>
    </w:p>
    <w:p w14:paraId="51B38C0D" w14:textId="77777777" w:rsidR="0002052C" w:rsidRPr="00E9770D" w:rsidRDefault="00141FDA" w:rsidP="00D81441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sudjelovanje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nabavi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potrošnog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neoblikovanog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materijala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sponzorstva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. </w:t>
      </w:r>
    </w:p>
    <w:p w14:paraId="7010B24D" w14:textId="77777777" w:rsidR="0002052C" w:rsidRPr="00E9770D" w:rsidRDefault="00141FDA" w:rsidP="00D81441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pratnja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posjetima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izletima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14:paraId="4B951D2C" w14:textId="77777777" w:rsidR="0002052C" w:rsidRPr="00E9770D" w:rsidRDefault="00141FDA" w:rsidP="00D81441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evaluacija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postignuća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ogledne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prezentacija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videosnimaka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).</w:t>
      </w:r>
    </w:p>
    <w:p w14:paraId="328CFBB9" w14:textId="77777777" w:rsidR="0002052C" w:rsidRPr="00E9770D" w:rsidRDefault="0002052C" w:rsidP="00E9770D">
      <w:pPr>
        <w:tabs>
          <w:tab w:val="left" w:pos="425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1C0C5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Roditeljski</w:t>
      </w:r>
      <w:proofErr w:type="spellEnd"/>
      <w:r w:rsidRPr="00E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sz w:val="24"/>
          <w:szCs w:val="24"/>
        </w:rPr>
        <w:t>sastanci</w:t>
      </w:r>
      <w:proofErr w:type="spellEnd"/>
    </w:p>
    <w:p w14:paraId="096D3A3C" w14:textId="77777777" w:rsidR="0002052C" w:rsidRPr="00E9770D" w:rsidRDefault="00141FDA" w:rsidP="00D81441">
      <w:pPr>
        <w:numPr>
          <w:ilvl w:val="0"/>
          <w:numId w:val="2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informacijski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sastanci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kvartalno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3E5FBC28" w14:textId="77777777" w:rsidR="0002052C" w:rsidRPr="00E9770D" w:rsidRDefault="00141FDA" w:rsidP="00D81441">
      <w:pPr>
        <w:pStyle w:val="Tijeloteksta"/>
        <w:numPr>
          <w:ilvl w:val="0"/>
          <w:numId w:val="23"/>
        </w:numPr>
        <w:tabs>
          <w:tab w:val="left" w:pos="4253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tematski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roditeljski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sastanci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</w:p>
    <w:p w14:paraId="79C21262" w14:textId="77777777" w:rsidR="0002052C" w:rsidRPr="00E9770D" w:rsidRDefault="0002052C" w:rsidP="00E977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484139" w14:textId="77777777" w:rsidR="0002052C" w:rsidRPr="00E9770D" w:rsidRDefault="00141FDA" w:rsidP="00E9770D">
      <w:pPr>
        <w:shd w:val="clear" w:color="auto" w:fill="FFFFFF"/>
        <w:tabs>
          <w:tab w:val="left" w:pos="24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Zajedničke</w:t>
      </w:r>
      <w:proofErr w:type="spellEnd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djece</w:t>
      </w:r>
      <w:proofErr w:type="spellEnd"/>
    </w:p>
    <w:p w14:paraId="5FFAF8DA" w14:textId="77777777" w:rsidR="0002052C" w:rsidRPr="00E9770D" w:rsidRDefault="00141FDA" w:rsidP="00D81441">
      <w:pPr>
        <w:numPr>
          <w:ilvl w:val="0"/>
          <w:numId w:val="38"/>
        </w:numPr>
        <w:shd w:val="clear" w:color="auto" w:fill="FFFFFF"/>
        <w:tabs>
          <w:tab w:val="clear" w:pos="720"/>
          <w:tab w:val="left" w:pos="24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Zajedničke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radionice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kreativnog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izražavanja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djecu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roditelje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tematski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vezane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rođendane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Dane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kruha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Božić,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Uskrs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Poklade</w:t>
      </w:r>
      <w:proofErr w:type="spellEnd"/>
      <w:r w:rsidRPr="00E9770D">
        <w:rPr>
          <w:rFonts w:ascii="Times New Roman" w:hAnsi="Times New Roman" w:cs="Times New Roman"/>
          <w:color w:val="000000"/>
          <w:spacing w:val="-1"/>
          <w:sz w:val="24"/>
          <w:szCs w:val="24"/>
        </w:rPr>
        <w:t>),</w:t>
      </w:r>
    </w:p>
    <w:p w14:paraId="3A29B889" w14:textId="77777777" w:rsidR="0002052C" w:rsidRPr="00E9770D" w:rsidRDefault="00141FDA" w:rsidP="00D81441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sudjelovanje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organizaciji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ostvarenju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izleta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posjeta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predstava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proslava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>,</w:t>
      </w:r>
      <w:r w:rsidRPr="00E9770D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druženja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rekreacijskih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radno-ekološkim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akcijama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>,</w:t>
      </w:r>
    </w:p>
    <w:p w14:paraId="6D99247A" w14:textId="77777777" w:rsidR="0002052C" w:rsidRPr="00E9770D" w:rsidRDefault="00141FDA" w:rsidP="00D81441">
      <w:pPr>
        <w:numPr>
          <w:ilvl w:val="0"/>
          <w:numId w:val="3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sudjelovanje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zajedničkom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uređenju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vanjskog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unutrašnjeg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eastAsia="TimesNewRoman,Bold" w:hAnsi="Times New Roman" w:cs="Times New Roman"/>
          <w:sz w:val="24"/>
          <w:szCs w:val="24"/>
        </w:rPr>
        <w:t>prostor</w:t>
      </w:r>
      <w:proofErr w:type="spellEnd"/>
      <w:r w:rsidRPr="00E9770D">
        <w:rPr>
          <w:rFonts w:ascii="Times New Roman" w:eastAsia="TimesNewRoman,Bold" w:hAnsi="Times New Roman" w:cs="Times New Roman"/>
          <w:sz w:val="24"/>
          <w:szCs w:val="24"/>
        </w:rPr>
        <w:t>,</w:t>
      </w:r>
    </w:p>
    <w:p w14:paraId="27194BD1" w14:textId="77777777" w:rsidR="0002052C" w:rsidRPr="00E9770D" w:rsidRDefault="0002052C" w:rsidP="00E9770D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107E4F32" w14:textId="77777777" w:rsidR="0002052C" w:rsidRPr="00E9770D" w:rsidRDefault="00141FDA" w:rsidP="00E9770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Kutić</w:t>
      </w:r>
      <w:proofErr w:type="spellEnd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roditelje</w:t>
      </w:r>
      <w:proofErr w:type="spellEnd"/>
    </w:p>
    <w:p w14:paraId="58B0E277" w14:textId="77777777" w:rsidR="0002052C" w:rsidRPr="00E9770D" w:rsidRDefault="00141FDA" w:rsidP="00D81441">
      <w:pPr>
        <w:pStyle w:val="Tijeloteksta"/>
        <w:numPr>
          <w:ilvl w:val="0"/>
          <w:numId w:val="39"/>
        </w:numPr>
        <w:tabs>
          <w:tab w:val="clear" w:pos="720"/>
          <w:tab w:val="left" w:pos="-142"/>
        </w:tabs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Informativno-komunikacijska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edukativna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djelatnost</w:t>
      </w:r>
      <w:proofErr w:type="spellEnd"/>
      <w:r w:rsidRPr="00E9770D">
        <w:rPr>
          <w:rFonts w:ascii="Times New Roman" w:hAnsi="Times New Roman" w:cs="Times New Roman"/>
        </w:rPr>
        <w:t>,</w:t>
      </w:r>
    </w:p>
    <w:p w14:paraId="14ECDD01" w14:textId="77777777" w:rsidR="0002052C" w:rsidRPr="00E9770D" w:rsidRDefault="00141FDA" w:rsidP="00D81441">
      <w:pPr>
        <w:numPr>
          <w:ilvl w:val="0"/>
          <w:numId w:val="3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izvještavati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dostignućima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osobitostima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skupini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(sociogram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skupine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5DE726CF" w14:textId="77777777" w:rsidR="0002052C" w:rsidRPr="00E9770D" w:rsidRDefault="00141FDA" w:rsidP="00D81441">
      <w:pPr>
        <w:numPr>
          <w:ilvl w:val="0"/>
          <w:numId w:val="3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putem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dvotjednih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biltena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izvještavati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aktivnostima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predškoli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7C8BCED" w14:textId="77777777" w:rsidR="0002052C" w:rsidRPr="00E9770D" w:rsidRDefault="00141FDA" w:rsidP="00D81441">
      <w:pPr>
        <w:numPr>
          <w:ilvl w:val="0"/>
          <w:numId w:val="3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edukativni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materijal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postaviti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kutić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roditelje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mijenjati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ga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aktualnostima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skupini</w:t>
      </w:r>
      <w:proofErr w:type="spellEnd"/>
      <w:r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časopisi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informativni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letci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dr.),</w:t>
      </w:r>
    </w:p>
    <w:p w14:paraId="3B048EE3" w14:textId="77777777" w:rsidR="0002052C" w:rsidRPr="00E9770D" w:rsidRDefault="00141FDA" w:rsidP="00D81441">
      <w:pPr>
        <w:numPr>
          <w:ilvl w:val="0"/>
          <w:numId w:val="3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postaviti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izložbe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dječje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likovne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postere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plakate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fotografije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izletima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8EA7C8C" w14:textId="77777777" w:rsidR="0002052C" w:rsidRPr="00E9770D" w:rsidRDefault="00141FDA" w:rsidP="00D81441">
      <w:pPr>
        <w:numPr>
          <w:ilvl w:val="0"/>
          <w:numId w:val="39"/>
        </w:numPr>
        <w:tabs>
          <w:tab w:val="clear" w:pos="720"/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upitnici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inicijalni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ciljani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evaluacijski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upitnici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),</w:t>
      </w:r>
    </w:p>
    <w:p w14:paraId="16B8D7C9" w14:textId="77777777" w:rsidR="0002052C" w:rsidRPr="00E9770D" w:rsidRDefault="00141FDA" w:rsidP="00D81441">
      <w:pPr>
        <w:numPr>
          <w:ilvl w:val="0"/>
          <w:numId w:val="3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kutija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pohvale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4C3AF417" w14:textId="77777777" w:rsidR="0002052C" w:rsidRPr="00E9770D" w:rsidRDefault="00141FDA" w:rsidP="00D81441">
      <w:pPr>
        <w:numPr>
          <w:ilvl w:val="0"/>
          <w:numId w:val="39"/>
        </w:numPr>
        <w:tabs>
          <w:tab w:val="clear" w:pos="720"/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obilježavanja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blagdana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zajedničke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proslave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0CB2E76E" w14:textId="77777777" w:rsidR="0002052C" w:rsidRPr="00E9770D" w:rsidRDefault="0002052C" w:rsidP="00E9770D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652EF8" w14:textId="77777777" w:rsidR="0002052C" w:rsidRPr="00E9770D" w:rsidRDefault="00141FDA" w:rsidP="00E9770D">
      <w:pPr>
        <w:pStyle w:val="Tijeloteksta"/>
        <w:tabs>
          <w:tab w:val="left" w:pos="4253"/>
        </w:tabs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  <w:b/>
        </w:rPr>
        <w:t>Indikatori</w:t>
      </w:r>
      <w:proofErr w:type="spellEnd"/>
      <w:r w:rsidRPr="00E9770D">
        <w:rPr>
          <w:rFonts w:ascii="Times New Roman" w:hAnsi="Times New Roman" w:cs="Times New Roman"/>
          <w:b/>
        </w:rPr>
        <w:t xml:space="preserve"> </w:t>
      </w:r>
      <w:proofErr w:type="spellStart"/>
      <w:r w:rsidRPr="00E9770D">
        <w:rPr>
          <w:rFonts w:ascii="Times New Roman" w:hAnsi="Times New Roman" w:cs="Times New Roman"/>
          <w:b/>
        </w:rPr>
        <w:t>suradnje</w:t>
      </w:r>
      <w:proofErr w:type="spellEnd"/>
      <w:r w:rsidRPr="00E9770D">
        <w:rPr>
          <w:rFonts w:ascii="Times New Roman" w:hAnsi="Times New Roman" w:cs="Times New Roman"/>
          <w:b/>
        </w:rPr>
        <w:t xml:space="preserve"> s </w:t>
      </w:r>
      <w:proofErr w:type="spellStart"/>
      <w:r w:rsidRPr="00E9770D">
        <w:rPr>
          <w:rFonts w:ascii="Times New Roman" w:hAnsi="Times New Roman" w:cs="Times New Roman"/>
          <w:b/>
        </w:rPr>
        <w:t>roditeljima</w:t>
      </w:r>
      <w:proofErr w:type="spellEnd"/>
    </w:p>
    <w:p w14:paraId="32C7A8ED" w14:textId="77777777" w:rsidR="0002052C" w:rsidRPr="00E9770D" w:rsidRDefault="00141FDA" w:rsidP="00D81441">
      <w:pPr>
        <w:pStyle w:val="Tijeloteksta"/>
        <w:numPr>
          <w:ilvl w:val="0"/>
          <w:numId w:val="25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E9770D">
        <w:rPr>
          <w:rFonts w:ascii="Times New Roman" w:hAnsi="Times New Roman" w:cs="Times New Roman"/>
        </w:rPr>
        <w:lastRenderedPageBreak/>
        <w:t xml:space="preserve">Praćenje </w:t>
      </w:r>
      <w:proofErr w:type="spellStart"/>
      <w:r w:rsidRPr="00E9770D">
        <w:rPr>
          <w:rFonts w:ascii="Times New Roman" w:hAnsi="Times New Roman" w:cs="Times New Roman"/>
        </w:rPr>
        <w:t>uključenosti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roditelja</w:t>
      </w:r>
      <w:proofErr w:type="spellEnd"/>
      <w:r w:rsidRPr="00E9770D">
        <w:rPr>
          <w:rFonts w:ascii="Times New Roman" w:hAnsi="Times New Roman" w:cs="Times New Roman"/>
        </w:rPr>
        <w:t xml:space="preserve"> u program (</w:t>
      </w:r>
      <w:proofErr w:type="spellStart"/>
      <w:r w:rsidRPr="00E9770D">
        <w:rPr>
          <w:rFonts w:ascii="Times New Roman" w:hAnsi="Times New Roman" w:cs="Times New Roman"/>
        </w:rPr>
        <w:t>brojem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postotkom</w:t>
      </w:r>
      <w:proofErr w:type="spellEnd"/>
      <w:r w:rsidRPr="00E9770D">
        <w:rPr>
          <w:rFonts w:ascii="Times New Roman" w:hAnsi="Times New Roman" w:cs="Times New Roman"/>
        </w:rPr>
        <w:t>)</w:t>
      </w:r>
    </w:p>
    <w:p w14:paraId="30A854DB" w14:textId="77777777" w:rsidR="0002052C" w:rsidRPr="00E9770D" w:rsidRDefault="00141FDA" w:rsidP="00D81441">
      <w:pPr>
        <w:pStyle w:val="Tijeloteksta"/>
        <w:numPr>
          <w:ilvl w:val="0"/>
          <w:numId w:val="25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Vrsta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uključenosti</w:t>
      </w:r>
      <w:proofErr w:type="spellEnd"/>
    </w:p>
    <w:p w14:paraId="44CC1758" w14:textId="77777777" w:rsidR="0002052C" w:rsidRPr="00E9770D" w:rsidRDefault="00141FDA" w:rsidP="00D81441">
      <w:pPr>
        <w:pStyle w:val="Tijeloteksta"/>
        <w:numPr>
          <w:ilvl w:val="0"/>
          <w:numId w:val="25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Procjenjivanje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svrsishodnosti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svih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oblika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komunikacije</w:t>
      </w:r>
      <w:proofErr w:type="spellEnd"/>
    </w:p>
    <w:p w14:paraId="64A8773D" w14:textId="77777777" w:rsidR="0002052C" w:rsidRPr="00E9770D" w:rsidRDefault="00141FDA" w:rsidP="00D81441">
      <w:pPr>
        <w:pStyle w:val="Tijeloteksta"/>
        <w:numPr>
          <w:ilvl w:val="0"/>
          <w:numId w:val="25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Procjenjivanje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sadržaja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informacija</w:t>
      </w:r>
      <w:proofErr w:type="spellEnd"/>
    </w:p>
    <w:p w14:paraId="2DF34B0F" w14:textId="77777777" w:rsidR="0002052C" w:rsidRPr="00E9770D" w:rsidRDefault="00141FDA" w:rsidP="00D81441">
      <w:pPr>
        <w:pStyle w:val="Tijeloteksta"/>
        <w:numPr>
          <w:ilvl w:val="0"/>
          <w:numId w:val="25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proofErr w:type="spellStart"/>
      <w:r w:rsidRPr="00E9770D">
        <w:rPr>
          <w:rFonts w:ascii="Times New Roman" w:hAnsi="Times New Roman" w:cs="Times New Roman"/>
        </w:rPr>
        <w:t>Analiziranje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anketa</w:t>
      </w:r>
      <w:proofErr w:type="spellEnd"/>
      <w:r w:rsidRPr="00E9770D">
        <w:rPr>
          <w:rFonts w:ascii="Times New Roman" w:hAnsi="Times New Roman" w:cs="Times New Roman"/>
        </w:rPr>
        <w:t xml:space="preserve">: </w:t>
      </w:r>
      <w:proofErr w:type="spellStart"/>
      <w:r w:rsidRPr="00E9770D">
        <w:rPr>
          <w:rFonts w:ascii="Times New Roman" w:hAnsi="Times New Roman" w:cs="Times New Roman"/>
        </w:rPr>
        <w:t>primjedbi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pohvala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sugestija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podrške</w:t>
      </w:r>
      <w:proofErr w:type="spellEnd"/>
    </w:p>
    <w:p w14:paraId="69934781" w14:textId="77777777" w:rsidR="0002052C" w:rsidRPr="00E9770D" w:rsidRDefault="00141FDA" w:rsidP="00D81441">
      <w:pPr>
        <w:pStyle w:val="Tijeloteksta"/>
        <w:numPr>
          <w:ilvl w:val="0"/>
          <w:numId w:val="25"/>
        </w:num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E9770D">
        <w:rPr>
          <w:rFonts w:ascii="Times New Roman" w:hAnsi="Times New Roman" w:cs="Times New Roman"/>
        </w:rPr>
        <w:t xml:space="preserve">Analiza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valorizacija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postignuća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kroz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dokumentirane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materijale</w:t>
      </w:r>
      <w:proofErr w:type="spellEnd"/>
    </w:p>
    <w:p w14:paraId="522AFD86" w14:textId="77777777" w:rsidR="0002052C" w:rsidRPr="00E9770D" w:rsidRDefault="0002052C" w:rsidP="00E9770D">
      <w:pPr>
        <w:pStyle w:val="Tijeloteksta-uvlaka2"/>
        <w:tabs>
          <w:tab w:val="left" w:pos="4253"/>
        </w:tabs>
        <w:spacing w:before="91" w:after="0" w:line="240" w:lineRule="auto"/>
        <w:ind w:left="6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4CD977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7" w:name="_Toc209795942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9. 8.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SURADNJA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VANJSKIM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USTANOVAMA</w:t>
      </w:r>
      <w:bookmarkEnd w:id="97"/>
      <w:proofErr w:type="spellEnd"/>
    </w:p>
    <w:p w14:paraId="5D3F97A0" w14:textId="77777777" w:rsidR="0002052C" w:rsidRPr="00E9770D" w:rsidRDefault="0002052C" w:rsidP="00E9770D">
      <w:pPr>
        <w:pStyle w:val="Odlomakpopisa"/>
        <w:tabs>
          <w:tab w:val="left" w:pos="4253"/>
        </w:tabs>
        <w:ind w:left="1080" w:right="-948"/>
        <w:jc w:val="both"/>
        <w:rPr>
          <w:rFonts w:ascii="Times New Roman" w:hAnsi="Times New Roman" w:cs="Times New Roman"/>
          <w:sz w:val="24"/>
          <w:szCs w:val="24"/>
        </w:rPr>
      </w:pPr>
    </w:p>
    <w:p w14:paraId="6BA8B674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770D">
        <w:rPr>
          <w:rFonts w:ascii="Times New Roman" w:hAnsi="Times New Roman" w:cs="Times New Roman"/>
          <w:sz w:val="24"/>
          <w:szCs w:val="24"/>
        </w:rPr>
        <w:t xml:space="preserve">Program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obogaćivat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športa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izletima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posjetima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zdravstvenim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športskim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uključivanjem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društvena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događanja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širem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društvenom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okruženju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sl.</w:t>
      </w:r>
    </w:p>
    <w:p w14:paraId="426C7E78" w14:textId="77777777" w:rsidR="0002052C" w:rsidRPr="00E9770D" w:rsidRDefault="00141FDA" w:rsidP="00E9770D">
      <w:pPr>
        <w:ind w:right="-1333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povezivanju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društvenom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sredinom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poticat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takove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emocionalno-socijalne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veze</w:t>
      </w:r>
      <w:proofErr w:type="spellEnd"/>
    </w:p>
    <w:p w14:paraId="573CA506" w14:textId="77777777" w:rsidR="0002052C" w:rsidRPr="00E9770D" w:rsidRDefault="00141FDA" w:rsidP="00E9770D">
      <w:pPr>
        <w:ind w:right="-1333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pridonositi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razini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razumijevanja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doživljavanje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prezentiranih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93B271" w14:textId="77777777" w:rsidR="0002052C" w:rsidRPr="00E9770D" w:rsidRDefault="00141FDA" w:rsidP="00E9770D">
      <w:pPr>
        <w:ind w:right="-13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59317C08" w14:textId="77777777" w:rsidR="0002052C" w:rsidRPr="00E9770D" w:rsidRDefault="00141FDA" w:rsidP="00E9770D">
      <w:pPr>
        <w:ind w:right="-1333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institucijama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verificiranih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provodit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ćemo</w:t>
      </w:r>
      <w:proofErr w:type="spellEnd"/>
    </w:p>
    <w:p w14:paraId="5A7016B9" w14:textId="77777777" w:rsidR="0002052C" w:rsidRPr="00E9770D" w:rsidRDefault="00141FDA" w:rsidP="00E9770D">
      <w:pPr>
        <w:tabs>
          <w:tab w:val="left" w:pos="3914"/>
        </w:tabs>
        <w:ind w:right="-13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slijedeće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  <w:r w:rsidRPr="00E9770D">
        <w:rPr>
          <w:rFonts w:ascii="Times New Roman" w:hAnsi="Times New Roman" w:cs="Times New Roman"/>
          <w:sz w:val="24"/>
          <w:szCs w:val="24"/>
        </w:rPr>
        <w:tab/>
      </w:r>
    </w:p>
    <w:p w14:paraId="19248C8E" w14:textId="77777777" w:rsidR="0002052C" w:rsidRPr="00E9770D" w:rsidRDefault="00141FDA" w:rsidP="00D81441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svijesti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važnosti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poštivanja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osobito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zadovoljavanju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općih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posebnih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informiranost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edukacija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prezentiranje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prakse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razumijevanje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procijene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ostvarenog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vanjskih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čimbenika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oblici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…..)                                                                     </w:t>
      </w:r>
    </w:p>
    <w:p w14:paraId="2A30D2CB" w14:textId="77777777" w:rsidR="0002052C" w:rsidRPr="00E9770D" w:rsidRDefault="00141FDA" w:rsidP="00D81441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Populariziranje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dostignuća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prakse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;</w:t>
      </w:r>
    </w:p>
    <w:p w14:paraId="2E1379DB" w14:textId="77777777" w:rsidR="0002052C" w:rsidRPr="00E9770D" w:rsidRDefault="00141FDA" w:rsidP="00D81441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stručnjacima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okruženju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šire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;</w:t>
      </w:r>
    </w:p>
    <w:p w14:paraId="3C36A4AB" w14:textId="77777777" w:rsidR="0002052C" w:rsidRPr="00E9770D" w:rsidRDefault="00141FDA" w:rsidP="00D81441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športskim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društvenim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     </w:t>
      </w:r>
    </w:p>
    <w:p w14:paraId="1758135C" w14:textId="77777777" w:rsidR="0002052C" w:rsidRPr="00E9770D" w:rsidRDefault="00141FDA" w:rsidP="00D81441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unapređivanje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stručnjaka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dr.</w:t>
      </w:r>
    </w:p>
    <w:p w14:paraId="28EB5EBB" w14:textId="77777777" w:rsidR="0002052C" w:rsidRPr="00E9770D" w:rsidRDefault="00141FDA" w:rsidP="00D81441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Ministarstvom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športa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Agencijom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uredom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šport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stranih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srodnim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fakultetima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DE926" w14:textId="77777777" w:rsidR="0002052C" w:rsidRPr="00E9770D" w:rsidRDefault="00141FDA" w:rsidP="00D81441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naobrazbu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odgojno-obrazovnim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darovita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)</w:t>
      </w:r>
    </w:p>
    <w:p w14:paraId="0D064002" w14:textId="77777777" w:rsidR="0002052C" w:rsidRPr="00E9770D" w:rsidRDefault="00141FDA" w:rsidP="00D81441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skrb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identificirale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socijalno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ugrožene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sufinanciralo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;</w:t>
      </w:r>
    </w:p>
    <w:p w14:paraId="43D2411A" w14:textId="77777777" w:rsidR="0002052C" w:rsidRPr="00E9770D" w:rsidRDefault="00141FDA" w:rsidP="00D81441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ostvarivanju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specifične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njihova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boravka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;</w:t>
      </w:r>
    </w:p>
    <w:p w14:paraId="74185B02" w14:textId="77777777" w:rsidR="0002052C" w:rsidRPr="00E9770D" w:rsidRDefault="00141FDA" w:rsidP="00D81441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lastRenderedPageBreak/>
        <w:t>Suradnja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osnovnom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usklađivanja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osnove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daljnje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9770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osobito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odgovarajućeg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prijelaza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kontinuitetu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razmjena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izgrađivanje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međusobnog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povjerenja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profesionalne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uloge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dr.). </w:t>
      </w:r>
    </w:p>
    <w:p w14:paraId="65685063" w14:textId="77777777" w:rsidR="0002052C" w:rsidRPr="00E9770D" w:rsidRDefault="0002052C" w:rsidP="00E9770D">
      <w:pPr>
        <w:ind w:left="75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0DF1F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8" w:name="_Toc209795943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9. 9.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VREDNOVANJE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PROGRAMA</w:t>
      </w:r>
      <w:bookmarkEnd w:id="98"/>
      <w:proofErr w:type="spellEnd"/>
    </w:p>
    <w:p w14:paraId="66DC9D73" w14:textId="77777777" w:rsidR="0002052C" w:rsidRPr="00E9770D" w:rsidRDefault="0002052C" w:rsidP="00E9770D">
      <w:pPr>
        <w:pStyle w:val="Odlomakpopisa"/>
        <w:tabs>
          <w:tab w:val="left" w:pos="4253"/>
        </w:tabs>
        <w:ind w:left="1068" w:right="-9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121EA" w14:textId="77777777" w:rsidR="0002052C" w:rsidRPr="00E9770D" w:rsidRDefault="00141FDA" w:rsidP="00E9770D">
      <w:pPr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Vrednovanje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dokumentiranje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vršit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učiteljica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koje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suradnici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suradnju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vanjskim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institucijama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32CEDF62" w14:textId="77777777" w:rsidR="0002052C" w:rsidRPr="00E9770D" w:rsidRDefault="00141FDA" w:rsidP="00E9770D">
      <w:pPr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Samostalno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izrađivati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protokole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praćenja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procjenjivanja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dobivenih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prezentiranje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ustanovi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institucijama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pravilima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55C701E" w14:textId="77777777" w:rsidR="0002052C" w:rsidRPr="00E9770D" w:rsidRDefault="00141FDA" w:rsidP="00E9770D">
      <w:pPr>
        <w:pStyle w:val="Default"/>
        <w:jc w:val="both"/>
        <w:rPr>
          <w:rFonts w:ascii="Times New Roman" w:hAnsi="Times New Roman" w:cs="Times New Roman"/>
        </w:rPr>
      </w:pPr>
      <w:r w:rsidRPr="00E9770D">
        <w:rPr>
          <w:rFonts w:ascii="Times New Roman" w:hAnsi="Times New Roman" w:cs="Times New Roman"/>
        </w:rPr>
        <w:tab/>
        <w:t xml:space="preserve">Praćenje, </w:t>
      </w:r>
      <w:proofErr w:type="spellStart"/>
      <w:r w:rsidRPr="00E9770D">
        <w:rPr>
          <w:rFonts w:ascii="Times New Roman" w:hAnsi="Times New Roman" w:cs="Times New Roman"/>
        </w:rPr>
        <w:t>procjenjivanje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evaluacija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odgojno-obrazovnog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rada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obuhvaćat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će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svakodnevnu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samo-refleksiju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učitelja</w:t>
      </w:r>
      <w:proofErr w:type="spellEnd"/>
      <w:r w:rsidRPr="00E9770D">
        <w:rPr>
          <w:rFonts w:ascii="Times New Roman" w:hAnsi="Times New Roman" w:cs="Times New Roman"/>
        </w:rPr>
        <w:t xml:space="preserve"> o </w:t>
      </w:r>
      <w:proofErr w:type="spellStart"/>
      <w:r w:rsidRPr="00E9770D">
        <w:rPr>
          <w:rFonts w:ascii="Times New Roman" w:hAnsi="Times New Roman" w:cs="Times New Roman"/>
        </w:rPr>
        <w:t>ostvarenju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odgojno-obrazovnih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namjera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procjenu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postignuća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djece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te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etapne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zajedničke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analize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kvalitete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odgojne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prakse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napretka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djece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rada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učiteljice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koje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će</w:t>
      </w:r>
      <w:proofErr w:type="spellEnd"/>
      <w:r w:rsidRPr="00E9770D">
        <w:rPr>
          <w:rFonts w:ascii="Times New Roman" w:hAnsi="Times New Roman" w:cs="Times New Roman"/>
        </w:rPr>
        <w:t xml:space="preserve"> se </w:t>
      </w:r>
      <w:proofErr w:type="spellStart"/>
      <w:r w:rsidRPr="00E9770D">
        <w:rPr>
          <w:rFonts w:ascii="Times New Roman" w:hAnsi="Times New Roman" w:cs="Times New Roman"/>
        </w:rPr>
        <w:t>temeljiti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na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različitim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dokumentima</w:t>
      </w:r>
      <w:proofErr w:type="spellEnd"/>
      <w:r w:rsidRPr="00E9770D">
        <w:rPr>
          <w:rFonts w:ascii="Times New Roman" w:hAnsi="Times New Roman" w:cs="Times New Roman"/>
        </w:rPr>
        <w:t xml:space="preserve">: </w:t>
      </w:r>
      <w:proofErr w:type="spellStart"/>
      <w:r w:rsidRPr="00E9770D">
        <w:rPr>
          <w:rFonts w:ascii="Times New Roman" w:hAnsi="Times New Roman" w:cs="Times New Roman"/>
        </w:rPr>
        <w:t>bilješkama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odgojitelja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iz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odgojnog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procesa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foto</w:t>
      </w:r>
      <w:proofErr w:type="spellEnd"/>
      <w:r w:rsidRPr="00E9770D">
        <w:rPr>
          <w:rFonts w:ascii="Times New Roman" w:hAnsi="Times New Roman" w:cs="Times New Roman"/>
        </w:rPr>
        <w:t xml:space="preserve">, audio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video-</w:t>
      </w:r>
      <w:proofErr w:type="spellStart"/>
      <w:r w:rsidRPr="00E9770D">
        <w:rPr>
          <w:rFonts w:ascii="Times New Roman" w:hAnsi="Times New Roman" w:cs="Times New Roman"/>
        </w:rPr>
        <w:t>snimkama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dječjem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stvaralaštvu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različitim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skalama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procjena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protokolima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praćenja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razvojnim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listama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listama</w:t>
      </w:r>
      <w:proofErr w:type="spellEnd"/>
      <w:r w:rsidRPr="00E9770D">
        <w:rPr>
          <w:rFonts w:ascii="Times New Roman" w:hAnsi="Times New Roman" w:cs="Times New Roman"/>
        </w:rPr>
        <w:t xml:space="preserve"> za </w:t>
      </w:r>
      <w:proofErr w:type="spellStart"/>
      <w:r w:rsidRPr="00E9770D">
        <w:rPr>
          <w:rFonts w:ascii="Times New Roman" w:hAnsi="Times New Roman" w:cs="Times New Roman"/>
        </w:rPr>
        <w:t>identifikaciju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glazbenog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likovnog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talenta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upitnicima</w:t>
      </w:r>
      <w:proofErr w:type="spellEnd"/>
      <w:r w:rsidRPr="00E9770D">
        <w:rPr>
          <w:rFonts w:ascii="Times New Roman" w:hAnsi="Times New Roman" w:cs="Times New Roman"/>
        </w:rPr>
        <w:t xml:space="preserve"> za </w:t>
      </w:r>
      <w:proofErr w:type="spellStart"/>
      <w:r w:rsidRPr="00E9770D">
        <w:rPr>
          <w:rFonts w:ascii="Times New Roman" w:hAnsi="Times New Roman" w:cs="Times New Roman"/>
        </w:rPr>
        <w:t>djecu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roditelje</w:t>
      </w:r>
      <w:proofErr w:type="spellEnd"/>
      <w:r w:rsidRPr="00E9770D">
        <w:rPr>
          <w:rFonts w:ascii="Times New Roman" w:hAnsi="Times New Roman" w:cs="Times New Roman"/>
        </w:rPr>
        <w:t>.</w:t>
      </w:r>
      <w:r w:rsidRPr="00E9770D">
        <w:rPr>
          <w:rFonts w:ascii="Times New Roman" w:hAnsi="Times New Roman" w:cs="Times New Roman"/>
        </w:rPr>
        <w:br/>
      </w:r>
      <w:r w:rsidRPr="00E9770D">
        <w:rPr>
          <w:rFonts w:ascii="Times New Roman" w:hAnsi="Times New Roman" w:cs="Times New Roman"/>
        </w:rPr>
        <w:tab/>
        <w:t xml:space="preserve">Za </w:t>
      </w:r>
      <w:proofErr w:type="spellStart"/>
      <w:r w:rsidRPr="00E9770D">
        <w:rPr>
          <w:rFonts w:ascii="Times New Roman" w:hAnsi="Times New Roman" w:cs="Times New Roman"/>
        </w:rPr>
        <w:t>svako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dijete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vodit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će</w:t>
      </w:r>
      <w:proofErr w:type="spellEnd"/>
      <w:r w:rsidRPr="00E9770D">
        <w:rPr>
          <w:rFonts w:ascii="Times New Roman" w:hAnsi="Times New Roman" w:cs="Times New Roman"/>
        </w:rPr>
        <w:t xml:space="preserve"> se </w:t>
      </w:r>
      <w:proofErr w:type="spellStart"/>
      <w:r w:rsidRPr="00E9770D">
        <w:rPr>
          <w:rFonts w:ascii="Times New Roman" w:hAnsi="Times New Roman" w:cs="Times New Roman"/>
        </w:rPr>
        <w:t>osobna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mapa</w:t>
      </w:r>
      <w:proofErr w:type="spellEnd"/>
      <w:r w:rsidRPr="00E9770D">
        <w:rPr>
          <w:rFonts w:ascii="Times New Roman" w:hAnsi="Times New Roman" w:cs="Times New Roman"/>
        </w:rPr>
        <w:t xml:space="preserve"> u </w:t>
      </w:r>
      <w:proofErr w:type="spellStart"/>
      <w:r w:rsidRPr="00E9770D">
        <w:rPr>
          <w:rFonts w:ascii="Times New Roman" w:hAnsi="Times New Roman" w:cs="Times New Roman"/>
        </w:rPr>
        <w:t>kojoj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će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biti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pohranjene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liste</w:t>
      </w:r>
      <w:proofErr w:type="spellEnd"/>
      <w:r w:rsidRPr="00E9770D">
        <w:rPr>
          <w:rFonts w:ascii="Times New Roman" w:hAnsi="Times New Roman" w:cs="Times New Roman"/>
        </w:rPr>
        <w:t xml:space="preserve"> za </w:t>
      </w:r>
      <w:proofErr w:type="spellStart"/>
      <w:r w:rsidRPr="00E9770D">
        <w:rPr>
          <w:rFonts w:ascii="Times New Roman" w:hAnsi="Times New Roman" w:cs="Times New Roman"/>
        </w:rPr>
        <w:t>procjenu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općeg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razvoja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djeteta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postignuća</w:t>
      </w:r>
      <w:proofErr w:type="spellEnd"/>
      <w:r w:rsidRPr="00E9770D">
        <w:rPr>
          <w:rFonts w:ascii="Times New Roman" w:hAnsi="Times New Roman" w:cs="Times New Roman"/>
        </w:rPr>
        <w:t xml:space="preserve"> u </w:t>
      </w:r>
      <w:proofErr w:type="spellStart"/>
      <w:r w:rsidRPr="00E9770D">
        <w:rPr>
          <w:rFonts w:ascii="Times New Roman" w:hAnsi="Times New Roman" w:cs="Times New Roman"/>
        </w:rPr>
        <w:t>glazbenom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području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dječje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likovno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stvaralaštvo</w:t>
      </w:r>
      <w:proofErr w:type="spellEnd"/>
      <w:r w:rsidRPr="00E9770D">
        <w:rPr>
          <w:rFonts w:ascii="Times New Roman" w:hAnsi="Times New Roman" w:cs="Times New Roman"/>
        </w:rPr>
        <w:t xml:space="preserve">, </w:t>
      </w:r>
      <w:proofErr w:type="spellStart"/>
      <w:r w:rsidRPr="00E9770D">
        <w:rPr>
          <w:rFonts w:ascii="Times New Roman" w:hAnsi="Times New Roman" w:cs="Times New Roman"/>
        </w:rPr>
        <w:t>fotografije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djece</w:t>
      </w:r>
      <w:proofErr w:type="spellEnd"/>
      <w:r w:rsidRPr="00E9770D">
        <w:rPr>
          <w:rFonts w:ascii="Times New Roman" w:hAnsi="Times New Roman" w:cs="Times New Roman"/>
        </w:rPr>
        <w:t xml:space="preserve"> u </w:t>
      </w:r>
      <w:proofErr w:type="spellStart"/>
      <w:r w:rsidRPr="00E9770D">
        <w:rPr>
          <w:rFonts w:ascii="Times New Roman" w:hAnsi="Times New Roman" w:cs="Times New Roman"/>
        </w:rPr>
        <w:t>različitima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aktivnostima</w:t>
      </w:r>
      <w:proofErr w:type="spellEnd"/>
      <w:r w:rsidRPr="00E9770D">
        <w:rPr>
          <w:rFonts w:ascii="Times New Roman" w:hAnsi="Times New Roman" w:cs="Times New Roman"/>
        </w:rPr>
        <w:t xml:space="preserve">. </w:t>
      </w:r>
      <w:proofErr w:type="spellStart"/>
      <w:r w:rsidRPr="00E9770D">
        <w:rPr>
          <w:rFonts w:ascii="Times New Roman" w:hAnsi="Times New Roman" w:cs="Times New Roman"/>
        </w:rPr>
        <w:t>Fotografije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različitih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aktivnosti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događanja</w:t>
      </w:r>
      <w:proofErr w:type="spellEnd"/>
      <w:r w:rsidRPr="00E9770D">
        <w:rPr>
          <w:rFonts w:ascii="Times New Roman" w:hAnsi="Times New Roman" w:cs="Times New Roman"/>
        </w:rPr>
        <w:t xml:space="preserve"> u </w:t>
      </w:r>
      <w:proofErr w:type="spellStart"/>
      <w:r w:rsidRPr="00E9770D">
        <w:rPr>
          <w:rFonts w:ascii="Times New Roman" w:hAnsi="Times New Roman" w:cs="Times New Roman"/>
        </w:rPr>
        <w:t>skupini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te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dokumentacija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dječjih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projekata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objedinjavat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će</w:t>
      </w:r>
      <w:proofErr w:type="spellEnd"/>
      <w:r w:rsidRPr="00E9770D">
        <w:rPr>
          <w:rFonts w:ascii="Times New Roman" w:hAnsi="Times New Roman" w:cs="Times New Roman"/>
        </w:rPr>
        <w:t xml:space="preserve"> se u </w:t>
      </w:r>
      <w:proofErr w:type="spellStart"/>
      <w:r w:rsidRPr="00E9770D">
        <w:rPr>
          <w:rFonts w:ascii="Times New Roman" w:hAnsi="Times New Roman" w:cs="Times New Roman"/>
        </w:rPr>
        <w:t>mapi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odgojne</w:t>
      </w:r>
      <w:proofErr w:type="spellEnd"/>
      <w:r w:rsidRPr="00E9770D">
        <w:rPr>
          <w:rFonts w:ascii="Times New Roman" w:hAnsi="Times New Roman" w:cs="Times New Roman"/>
        </w:rPr>
        <w:t xml:space="preserve"> </w:t>
      </w:r>
      <w:proofErr w:type="spellStart"/>
      <w:r w:rsidRPr="00E9770D">
        <w:rPr>
          <w:rFonts w:ascii="Times New Roman" w:hAnsi="Times New Roman" w:cs="Times New Roman"/>
        </w:rPr>
        <w:t>skupine</w:t>
      </w:r>
      <w:proofErr w:type="spellEnd"/>
      <w:r w:rsidRPr="00E9770D">
        <w:rPr>
          <w:rFonts w:ascii="Times New Roman" w:hAnsi="Times New Roman" w:cs="Times New Roman"/>
        </w:rPr>
        <w:t>.</w:t>
      </w:r>
    </w:p>
    <w:p w14:paraId="06460D9D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Povratna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odgojitelju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postignućima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povratne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njihovoj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uspješnosti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Postignuća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vrednovati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razini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</w:p>
    <w:p w14:paraId="4884E3ED" w14:textId="77777777" w:rsidR="0002052C" w:rsidRPr="00E9770D" w:rsidRDefault="00141FDA" w:rsidP="00D81441">
      <w:pPr>
        <w:numPr>
          <w:ilvl w:val="0"/>
          <w:numId w:val="19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promjena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ponašanju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2D28D52A" w14:textId="77777777" w:rsidR="0002052C" w:rsidRPr="00E9770D" w:rsidRDefault="00141FDA" w:rsidP="00D81441">
      <w:pPr>
        <w:numPr>
          <w:ilvl w:val="0"/>
          <w:numId w:val="19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funkcioniranja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12866C79" w14:textId="77777777" w:rsidR="0002052C" w:rsidRPr="00E9770D" w:rsidRDefault="00141FDA" w:rsidP="00D81441">
      <w:pPr>
        <w:numPr>
          <w:ilvl w:val="0"/>
          <w:numId w:val="19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cjelokupnog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općeg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ozračja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ustanovi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49FC2AFC" w14:textId="77777777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vrednovati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praćenjem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grupi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surađuje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zainteresirano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kakve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navike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usvojilo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iskazivanje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dr.</w:t>
      </w:r>
    </w:p>
    <w:p w14:paraId="6A09D4E5" w14:textId="77777777" w:rsidR="0002052C" w:rsidRPr="00E9770D" w:rsidRDefault="0002052C" w:rsidP="00E977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393CBF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9" w:name="_Toc209795944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9. 10. </w:t>
      </w:r>
      <w:proofErr w:type="spellStart"/>
      <w:proofErr w:type="gram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FINANCIRANJE</w:t>
      </w:r>
      <w:proofErr w:type="spellEnd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PROGRAMA</w:t>
      </w:r>
      <w:bookmarkEnd w:id="99"/>
      <w:proofErr w:type="spellEnd"/>
      <w:proofErr w:type="gramEnd"/>
    </w:p>
    <w:p w14:paraId="2CDC1FEA" w14:textId="77777777" w:rsidR="0002052C" w:rsidRPr="00E9770D" w:rsidRDefault="0002052C" w:rsidP="00E9770D">
      <w:pPr>
        <w:pStyle w:val="Odlomakpopisa"/>
        <w:ind w:left="1080" w:right="-948"/>
        <w:jc w:val="both"/>
        <w:rPr>
          <w:rFonts w:ascii="Times New Roman" w:hAnsi="Times New Roman" w:cs="Times New Roman"/>
          <w:sz w:val="24"/>
          <w:szCs w:val="24"/>
        </w:rPr>
      </w:pPr>
    </w:p>
    <w:p w14:paraId="13C11426" w14:textId="77777777" w:rsidR="0002052C" w:rsidRPr="00E9770D" w:rsidRDefault="00141FDA" w:rsidP="00E9770D">
      <w:pPr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proofErr w:type="gramStart"/>
      <w:r w:rsidRPr="00E977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biti</w:t>
      </w:r>
      <w:proofErr w:type="spellEnd"/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financiran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Mljet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.</w:t>
      </w:r>
    </w:p>
    <w:p w14:paraId="712EBBDC" w14:textId="77777777" w:rsidR="0002052C" w:rsidRPr="00E9770D" w:rsidRDefault="00141FDA" w:rsidP="00E9770D">
      <w:pPr>
        <w:pStyle w:val="Tijeloteksta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Predviđeni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obuhvaćaju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</w:p>
    <w:p w14:paraId="28E9E0C2" w14:textId="77777777" w:rsidR="0002052C" w:rsidRPr="00E9770D" w:rsidRDefault="00141FDA" w:rsidP="00D81441">
      <w:pPr>
        <w:pStyle w:val="Tijeloteksta2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nabavu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pomagala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rad,</w:t>
      </w:r>
    </w:p>
    <w:p w14:paraId="2F603371" w14:textId="77777777" w:rsidR="0002052C" w:rsidRPr="00E9770D" w:rsidRDefault="00141FDA" w:rsidP="00D81441">
      <w:pPr>
        <w:pStyle w:val="Tijeloteksta2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čistoće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,</w:t>
      </w:r>
    </w:p>
    <w:p w14:paraId="18A23C09" w14:textId="77777777" w:rsidR="0002052C" w:rsidRPr="00E9770D" w:rsidRDefault="00141FDA" w:rsidP="00D81441">
      <w:pPr>
        <w:pStyle w:val="Tijeloteksta2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naknadu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radnicima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E5F1C6" w14:textId="77777777" w:rsidR="0002052C" w:rsidRPr="00E9770D" w:rsidRDefault="00141FDA" w:rsidP="00D81441">
      <w:pPr>
        <w:pStyle w:val="Tijeloteksta2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nabavu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literature, </w:t>
      </w:r>
    </w:p>
    <w:p w14:paraId="6A78FDDD" w14:textId="77777777" w:rsidR="0002052C" w:rsidRPr="00E9770D" w:rsidRDefault="00141FDA" w:rsidP="00D81441">
      <w:pPr>
        <w:pStyle w:val="Tijeloteksta2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naknadu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individualno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stručno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usavršavanje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AFE552" w14:textId="77777777" w:rsidR="0002052C" w:rsidRPr="00E9770D" w:rsidRDefault="00141FDA" w:rsidP="00D81441">
      <w:pPr>
        <w:pStyle w:val="Tijeloteksta2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redoviti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izvanredni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unapređivanja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</w:p>
    <w:p w14:paraId="7CFD530D" w14:textId="77777777" w:rsidR="0002052C" w:rsidRPr="00E9770D" w:rsidRDefault="0002052C" w:rsidP="00E9770D">
      <w:pPr>
        <w:pStyle w:val="Tijeloteksta2"/>
        <w:spacing w:line="240" w:lineRule="auto"/>
        <w:ind w:left="142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818E1" w14:textId="77777777" w:rsidR="0002052C" w:rsidRPr="00247E8D" w:rsidRDefault="00141FDA" w:rsidP="00E9770D">
      <w:pPr>
        <w:pStyle w:val="Naslov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0" w:name="_Toc209795945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9.11. </w:t>
      </w:r>
      <w:proofErr w:type="spellStart"/>
      <w:r w:rsidRPr="00247E8D">
        <w:rPr>
          <w:rFonts w:ascii="Times New Roman" w:hAnsi="Times New Roman" w:cs="Times New Roman"/>
          <w:b/>
          <w:bCs/>
          <w:color w:val="auto"/>
          <w:sz w:val="24"/>
          <w:szCs w:val="24"/>
        </w:rPr>
        <w:t>ZAKLJUČAK</w:t>
      </w:r>
      <w:bookmarkEnd w:id="100"/>
      <w:proofErr w:type="spellEnd"/>
    </w:p>
    <w:p w14:paraId="3D8F2CA8" w14:textId="77777777" w:rsidR="0002052C" w:rsidRPr="00E9770D" w:rsidRDefault="00141FDA" w:rsidP="00E9770D">
      <w:pPr>
        <w:pStyle w:val="Tijeloteksta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Poštujući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propise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akte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definiraju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provodit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ćemo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9770D">
        <w:rPr>
          <w:rFonts w:ascii="Times New Roman" w:hAnsi="Times New Roman" w:cs="Times New Roman"/>
          <w:sz w:val="24"/>
          <w:szCs w:val="24"/>
        </w:rPr>
        <w:t>koji  je</w:t>
      </w:r>
      <w:proofErr w:type="gram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obavezni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B0F65C" w14:textId="77777777" w:rsidR="0002052C" w:rsidRPr="00E9770D" w:rsidRDefault="00141FDA" w:rsidP="00E9770D">
      <w:pPr>
        <w:pStyle w:val="Tijeloteksta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ab/>
        <w:t xml:space="preserve">Program je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izrađen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(NN 10/97, 107/07, 94/13),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nacrta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Nacionalnog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kurikuluma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rani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svibnja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2014.),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vrtićkim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kurikulumom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(IX/2014.),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Programskom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koncepcijom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Programskim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usmjerenjem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predškolske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prosvjete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RH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7/8, 1991.),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Uputama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pisanje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provođenja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verifikacije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proofErr w:type="spellStart"/>
        <w:r w:rsidRPr="00E9770D">
          <w:rPr>
            <w:rStyle w:val="Internetskapoveznica"/>
            <w:rFonts w:ascii="Times New Roman" w:hAnsi="Times New Roman" w:cs="Times New Roman"/>
            <w:sz w:val="24"/>
            <w:szCs w:val="24"/>
          </w:rPr>
          <w:t>www.azoo.hr</w:t>
        </w:r>
        <w:proofErr w:type="spellEnd"/>
      </w:hyperlink>
      <w:r w:rsidRPr="00E97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17. 11. 2010.)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(NN 107/2014).</w:t>
      </w:r>
    </w:p>
    <w:p w14:paraId="77E7EC47" w14:textId="77777777" w:rsidR="0002052C" w:rsidRPr="00E9770D" w:rsidRDefault="0002052C" w:rsidP="00E9770D">
      <w:pPr>
        <w:pStyle w:val="Tijeloteksta2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5BFA6" w14:textId="5B0A1B87" w:rsidR="00ED252C" w:rsidRPr="00E9770D" w:rsidRDefault="00683B11" w:rsidP="00143946">
      <w:pPr>
        <w:spacing w:before="91" w:line="492" w:lineRule="auto"/>
        <w:ind w:left="4320" w:right="87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color w:val="000000"/>
          <w:sz w:val="24"/>
          <w:szCs w:val="24"/>
        </w:rPr>
        <w:t>v.d.</w:t>
      </w:r>
      <w:proofErr w:type="spellEnd"/>
      <w:r w:rsidR="00141FDA" w:rsidRPr="00E9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5F0C" w:rsidRPr="00E9770D">
        <w:rPr>
          <w:rFonts w:ascii="Times New Roman" w:hAnsi="Times New Roman" w:cs="Times New Roman"/>
          <w:sz w:val="24"/>
          <w:szCs w:val="24"/>
        </w:rPr>
        <w:t>r</w:t>
      </w:r>
      <w:r w:rsidR="00141FDA" w:rsidRPr="00E9770D">
        <w:rPr>
          <w:rFonts w:ascii="Times New Roman" w:hAnsi="Times New Roman" w:cs="Times New Roman"/>
          <w:sz w:val="24"/>
          <w:szCs w:val="24"/>
        </w:rPr>
        <w:t>avnateljic</w:t>
      </w:r>
      <w:r w:rsidR="00DD5F0C" w:rsidRPr="00E9770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DA" w:rsidRPr="00E9770D">
        <w:rPr>
          <w:rFonts w:ascii="Times New Roman" w:hAnsi="Times New Roman" w:cs="Times New Roman"/>
          <w:sz w:val="24"/>
          <w:szCs w:val="24"/>
        </w:rPr>
        <w:t>ško</w:t>
      </w:r>
      <w:r w:rsidR="00DD5F0C" w:rsidRPr="00E9770D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DD5F0C" w:rsidRPr="00E9770D">
        <w:rPr>
          <w:rFonts w:ascii="Times New Roman" w:hAnsi="Times New Roman" w:cs="Times New Roman"/>
          <w:sz w:val="24"/>
          <w:szCs w:val="24"/>
        </w:rPr>
        <w:t>:</w:t>
      </w:r>
      <w:r w:rsidR="00143946">
        <w:rPr>
          <w:rFonts w:ascii="Times New Roman" w:hAnsi="Times New Roman" w:cs="Times New Roman"/>
          <w:sz w:val="24"/>
          <w:szCs w:val="24"/>
        </w:rPr>
        <w:tab/>
      </w:r>
      <w:r w:rsidR="00143946">
        <w:rPr>
          <w:rFonts w:ascii="Times New Roman" w:hAnsi="Times New Roman" w:cs="Times New Roman"/>
          <w:sz w:val="24"/>
          <w:szCs w:val="24"/>
        </w:rPr>
        <w:tab/>
      </w:r>
      <w:r w:rsidR="00ED252C">
        <w:rPr>
          <w:rFonts w:ascii="Times New Roman" w:hAnsi="Times New Roman" w:cs="Times New Roman"/>
          <w:color w:val="000000"/>
          <w:sz w:val="24"/>
          <w:szCs w:val="24"/>
        </w:rPr>
        <w:t xml:space="preserve">Dijana </w:t>
      </w:r>
      <w:proofErr w:type="spellStart"/>
      <w:r w:rsidR="00ED252C">
        <w:rPr>
          <w:rFonts w:ascii="Times New Roman" w:hAnsi="Times New Roman" w:cs="Times New Roman"/>
          <w:color w:val="000000"/>
          <w:sz w:val="24"/>
          <w:szCs w:val="24"/>
        </w:rPr>
        <w:t>Palunčić</w:t>
      </w:r>
      <w:proofErr w:type="spellEnd"/>
      <w:r w:rsidR="00ED252C">
        <w:rPr>
          <w:rFonts w:ascii="Times New Roman" w:hAnsi="Times New Roman" w:cs="Times New Roman"/>
          <w:color w:val="000000"/>
          <w:sz w:val="24"/>
          <w:szCs w:val="24"/>
        </w:rPr>
        <w:t xml:space="preserve"> Lalić</w:t>
      </w:r>
    </w:p>
    <w:p w14:paraId="0BC08FDD" w14:textId="48CCB465" w:rsidR="0002052C" w:rsidRPr="00E9770D" w:rsidRDefault="00141FDA" w:rsidP="00E9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</w:r>
      <w:r w:rsidRPr="00E977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14:paraId="53A2EB6C" w14:textId="77777777" w:rsidR="00143946" w:rsidRDefault="00141FDA" w:rsidP="00143946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="00ED252C">
        <w:rPr>
          <w:rFonts w:ascii="Times New Roman" w:hAnsi="Times New Roman" w:cs="Times New Roman"/>
          <w:sz w:val="24"/>
          <w:szCs w:val="24"/>
        </w:rPr>
        <w:t>:</w:t>
      </w:r>
    </w:p>
    <w:p w14:paraId="1E3C9482" w14:textId="6EFBF996" w:rsidR="0002052C" w:rsidRPr="00E9770D" w:rsidRDefault="00DD5F0C" w:rsidP="00143946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E9770D">
        <w:rPr>
          <w:rFonts w:ascii="Times New Roman" w:hAnsi="Times New Roman" w:cs="Times New Roman"/>
          <w:sz w:val="24"/>
          <w:szCs w:val="24"/>
        </w:rPr>
        <w:t xml:space="preserve">Pavla </w:t>
      </w:r>
      <w:proofErr w:type="spellStart"/>
      <w:r w:rsidRPr="00E9770D">
        <w:rPr>
          <w:rFonts w:ascii="Times New Roman" w:hAnsi="Times New Roman" w:cs="Times New Roman"/>
          <w:sz w:val="24"/>
          <w:szCs w:val="24"/>
        </w:rPr>
        <w:t>Nodilo</w:t>
      </w:r>
      <w:proofErr w:type="spellEnd"/>
    </w:p>
    <w:p w14:paraId="151A0E81" w14:textId="77777777" w:rsidR="0002052C" w:rsidRPr="00E9770D" w:rsidRDefault="0002052C" w:rsidP="00E9770D">
      <w:pPr>
        <w:spacing w:before="90"/>
        <w:ind w:left="162" w:right="6423" w:hanging="3"/>
        <w:jc w:val="both"/>
        <w:rPr>
          <w:rFonts w:ascii="Times New Roman" w:hAnsi="Times New Roman" w:cs="Times New Roman"/>
          <w:sz w:val="24"/>
          <w:szCs w:val="24"/>
        </w:rPr>
      </w:pPr>
    </w:p>
    <w:p w14:paraId="23AB2516" w14:textId="77777777" w:rsidR="0002052C" w:rsidRPr="00E9770D" w:rsidRDefault="0002052C" w:rsidP="00E9770D">
      <w:pPr>
        <w:spacing w:before="90"/>
        <w:ind w:left="162" w:right="6423" w:hanging="3"/>
        <w:jc w:val="both"/>
        <w:rPr>
          <w:rFonts w:ascii="Times New Roman" w:hAnsi="Times New Roman" w:cs="Times New Roman"/>
          <w:sz w:val="24"/>
          <w:szCs w:val="24"/>
        </w:rPr>
      </w:pPr>
    </w:p>
    <w:p w14:paraId="77BA75A3" w14:textId="7D211D16" w:rsidR="0002052C" w:rsidRPr="00E9770D" w:rsidRDefault="00141FDA" w:rsidP="00E9770D">
      <w:pPr>
        <w:spacing w:before="90"/>
        <w:ind w:left="162" w:right="6423" w:hanging="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E9770D">
        <w:rPr>
          <w:rFonts w:ascii="Times New Roman" w:hAnsi="Times New Roman" w:cs="Times New Roman"/>
          <w:sz w:val="24"/>
          <w:szCs w:val="24"/>
        </w:rPr>
        <w:t>:</w:t>
      </w:r>
      <w:r w:rsidR="009750B5" w:rsidRPr="00E9770D">
        <w:rPr>
          <w:rFonts w:ascii="Times New Roman" w:hAnsi="Times New Roman" w:cs="Times New Roman"/>
          <w:sz w:val="24"/>
          <w:szCs w:val="24"/>
        </w:rPr>
        <w:t xml:space="preserve">  </w:t>
      </w:r>
      <w:r w:rsidR="00574E6C">
        <w:rPr>
          <w:rFonts w:ascii="Times New Roman" w:hAnsi="Times New Roman" w:cs="Times New Roman"/>
          <w:sz w:val="24"/>
          <w:szCs w:val="24"/>
        </w:rPr>
        <w:t>011-01/25-01/5</w:t>
      </w:r>
    </w:p>
    <w:p w14:paraId="473FD458" w14:textId="232CA31C" w:rsidR="0002052C" w:rsidRPr="00E9770D" w:rsidRDefault="00141FDA" w:rsidP="00E9770D">
      <w:pPr>
        <w:spacing w:before="90"/>
        <w:ind w:left="162" w:right="6423" w:hanging="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70D">
        <w:rPr>
          <w:rFonts w:ascii="Times New Roman" w:hAnsi="Times New Roman" w:cs="Times New Roman"/>
          <w:sz w:val="24"/>
          <w:szCs w:val="24"/>
        </w:rPr>
        <w:t>UR</w:t>
      </w:r>
      <w:r w:rsidR="009750B5" w:rsidRPr="00E9770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9750B5" w:rsidRPr="00E9770D">
        <w:rPr>
          <w:rFonts w:ascii="Times New Roman" w:hAnsi="Times New Roman" w:cs="Times New Roman"/>
          <w:sz w:val="24"/>
          <w:szCs w:val="24"/>
        </w:rPr>
        <w:t xml:space="preserve">: </w:t>
      </w:r>
      <w:r w:rsidR="00574E6C">
        <w:rPr>
          <w:rFonts w:ascii="Times New Roman" w:hAnsi="Times New Roman" w:cs="Times New Roman"/>
          <w:sz w:val="24"/>
          <w:szCs w:val="24"/>
        </w:rPr>
        <w:t>2117/1-24-1-25-01</w:t>
      </w:r>
    </w:p>
    <w:p w14:paraId="76C1FD9F" w14:textId="49D78775" w:rsidR="0002052C" w:rsidRPr="00E9770D" w:rsidRDefault="00DD5F0C" w:rsidP="00E9770D">
      <w:pPr>
        <w:spacing w:line="252" w:lineRule="auto"/>
        <w:ind w:left="162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_heading=h.30j0zll"/>
      <w:bookmarkEnd w:id="101"/>
      <w:r w:rsidRPr="00E9770D">
        <w:rPr>
          <w:rFonts w:ascii="Times New Roman" w:hAnsi="Times New Roman" w:cs="Times New Roman"/>
          <w:sz w:val="24"/>
          <w:szCs w:val="24"/>
        </w:rPr>
        <w:t>Babino</w:t>
      </w:r>
      <w:r w:rsidR="00141FDA" w:rsidRPr="00E9770D">
        <w:rPr>
          <w:rFonts w:ascii="Times New Roman" w:hAnsi="Times New Roman" w:cs="Times New Roman"/>
          <w:sz w:val="24"/>
          <w:szCs w:val="24"/>
        </w:rPr>
        <w:t xml:space="preserve"> Polj</w:t>
      </w:r>
      <w:r w:rsidRPr="00E9770D">
        <w:rPr>
          <w:rFonts w:ascii="Times New Roman" w:hAnsi="Times New Roman" w:cs="Times New Roman"/>
          <w:sz w:val="24"/>
          <w:szCs w:val="24"/>
        </w:rPr>
        <w:t>e</w:t>
      </w:r>
      <w:r w:rsidR="00574E6C">
        <w:rPr>
          <w:rFonts w:ascii="Times New Roman" w:hAnsi="Times New Roman" w:cs="Times New Roman"/>
          <w:sz w:val="24"/>
          <w:szCs w:val="24"/>
        </w:rPr>
        <w:t>, 7.10.2025.</w:t>
      </w:r>
      <w:r w:rsidRPr="00E9770D">
        <w:rPr>
          <w:rFonts w:ascii="Times New Roman" w:hAnsi="Times New Roman" w:cs="Times New Roman"/>
          <w:sz w:val="24"/>
          <w:szCs w:val="24"/>
        </w:rPr>
        <w:t xml:space="preserve"> </w:t>
      </w:r>
      <w:r w:rsidR="00141FDA" w:rsidRPr="00E9770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052C" w:rsidRPr="00E9770D">
      <w:footerReference w:type="default" r:id="rId27"/>
      <w:pgSz w:w="11920" w:h="16838"/>
      <w:pgMar w:top="800" w:right="1120" w:bottom="1000" w:left="1240" w:header="0" w:footer="775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5DE9" w14:textId="77777777" w:rsidR="00E36E4E" w:rsidRDefault="00E36E4E">
      <w:r>
        <w:separator/>
      </w:r>
    </w:p>
  </w:endnote>
  <w:endnote w:type="continuationSeparator" w:id="0">
    <w:p w14:paraId="7BBE605A" w14:textId="77777777" w:rsidR="00E36E4E" w:rsidRDefault="00E3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altName w:val="Times New Roman"/>
    <w:panose1 w:val="02020603050405020304"/>
    <w:charset w:val="EE"/>
    <w:family w:val="roman"/>
    <w:pitch w:val="variable"/>
  </w:font>
  <w:font w:name="TimesNewRoman,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DBC3" w14:textId="77777777" w:rsidR="00141FDA" w:rsidRDefault="00141FDA">
    <w:pPr>
      <w:spacing w:line="7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hr-HR"/>
      </w:rPr>
      <mc:AlternateContent>
        <mc:Choice Requires="wps">
          <w:drawing>
            <wp:anchor distT="0" distB="0" distL="0" distR="0" simplePos="0" relativeHeight="27" behindDoc="1" locked="0" layoutInCell="1" allowOverlap="1" wp14:anchorId="2443B78A" wp14:editId="54E4EE4A">
              <wp:simplePos x="0" y="0"/>
              <wp:positionH relativeFrom="column">
                <wp:posOffset>5892800</wp:posOffset>
              </wp:positionH>
              <wp:positionV relativeFrom="paragraph">
                <wp:posOffset>9994900</wp:posOffset>
              </wp:positionV>
              <wp:extent cx="162560" cy="234950"/>
              <wp:effectExtent l="0" t="0" r="0" b="0"/>
              <wp:wrapNone/>
              <wp:docPr id="1" name="Rectangle 1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" cy="23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DEAB6C" w14:textId="77777777" w:rsidR="00141FDA" w:rsidRDefault="00141FDA">
                          <w:pPr>
                            <w:pStyle w:val="Sadrajokvira"/>
                            <w:spacing w:before="11"/>
                            <w:ind w:left="40" w:firstLine="40"/>
                          </w:pPr>
                          <w:r>
                            <w:rPr>
                              <w:color w:val="696D70"/>
                              <w:sz w:val="21"/>
                            </w:rPr>
                            <w:t xml:space="preserve"> PAGE 9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43B78A" id="Rectangle 1218" o:spid="_x0000_s1026" style="position:absolute;margin-left:464pt;margin-top:787pt;width:12.8pt;height:18.5pt;z-index:-50331645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" filled="f" stroked="f">
              <v:textbox inset="0,0,0,0">
                <w:txbxContent>
                  <w:p w14:paraId="73DEAB6C" w14:textId="77777777" w:rsidR="00141FDA" w:rsidRDefault="00141FDA">
                    <w:pPr>
                      <w:pStyle w:val="Sadrajokvira"/>
                      <w:spacing w:before="11"/>
                      <w:ind w:left="40" w:firstLine="40"/>
                    </w:pPr>
                    <w:r>
                      <w:rPr>
                        <w:color w:val="696D70"/>
                        <w:sz w:val="21"/>
                      </w:rPr>
                      <w:t xml:space="preserve"> PAGE 9</w:t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82F1" w14:textId="77777777" w:rsidR="00141FDA" w:rsidRDefault="00141FDA">
    <w:pPr>
      <w:pStyle w:val="Podnoj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0284" w14:textId="77777777" w:rsidR="00141FDA" w:rsidRDefault="00141FDA">
    <w:pPr>
      <w:spacing w:line="7" w:lineRule="auto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val="hr-HR"/>
      </w:rPr>
      <mc:AlternateContent>
        <mc:Choice Requires="wps">
          <w:drawing>
            <wp:anchor distT="0" distB="0" distL="0" distR="0" simplePos="0" relativeHeight="3" behindDoc="1" locked="0" layoutInCell="1" allowOverlap="1" wp14:anchorId="6D967FD2" wp14:editId="41B28D8E">
              <wp:simplePos x="0" y="0"/>
              <wp:positionH relativeFrom="column">
                <wp:posOffset>5803900</wp:posOffset>
              </wp:positionH>
              <wp:positionV relativeFrom="paragraph">
                <wp:posOffset>9982200</wp:posOffset>
              </wp:positionV>
              <wp:extent cx="288925" cy="252730"/>
              <wp:effectExtent l="0" t="0" r="0" b="0"/>
              <wp:wrapNone/>
              <wp:docPr id="6" name="Rectangle 1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360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43ED33" w14:textId="77777777" w:rsidR="00141FDA" w:rsidRDefault="00141FDA">
                          <w:pPr>
                            <w:pStyle w:val="Sadrajokvira"/>
                            <w:spacing w:before="95"/>
                            <w:ind w:left="40" w:firstLine="40"/>
                          </w:pPr>
                          <w:r>
                            <w:rPr>
                              <w:color w:val="212628"/>
                              <w:sz w:val="23"/>
                            </w:rPr>
                            <w:t xml:space="preserve"> PAGE 10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67FD2" id="Rectangle 1213" o:spid="_x0000_s1027" style="position:absolute;margin-left:457pt;margin-top:786pt;width:22.75pt;height:19.9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" filled="f" stroked="f">
              <v:textbox inset="0,0,0,0">
                <w:txbxContent>
                  <w:p w14:paraId="3A43ED33" w14:textId="77777777" w:rsidR="00141FDA" w:rsidRDefault="00141FDA">
                    <w:pPr>
                      <w:pStyle w:val="Sadrajokvira"/>
                      <w:spacing w:before="95"/>
                      <w:ind w:left="40" w:firstLine="40"/>
                    </w:pPr>
                    <w:r>
                      <w:rPr>
                        <w:color w:val="212628"/>
                        <w:sz w:val="23"/>
                      </w:rPr>
                      <w:t xml:space="preserve"> PAGE 10</w:t>
                    </w:r>
                  </w:p>
                </w:txbxContent>
              </v:textbox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9752" w14:textId="77777777" w:rsidR="00141FDA" w:rsidRDefault="00141FDA">
    <w:pPr>
      <w:pStyle w:val="Podnoj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8C21" w14:textId="77777777" w:rsidR="00141FDA" w:rsidRDefault="00141FDA">
    <w:pPr>
      <w:pStyle w:val="Podnoj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1FC0" w14:textId="77777777" w:rsidR="00141FDA" w:rsidRDefault="00141FDA">
    <w:pPr>
      <w:spacing w:line="7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hr-HR"/>
      </w:rPr>
      <mc:AlternateContent>
        <mc:Choice Requires="wps">
          <w:drawing>
            <wp:anchor distT="0" distB="0" distL="0" distR="0" simplePos="0" relativeHeight="16" behindDoc="1" locked="0" layoutInCell="1" allowOverlap="1" wp14:anchorId="41D2D93D" wp14:editId="50E4C822">
              <wp:simplePos x="0" y="0"/>
              <wp:positionH relativeFrom="column">
                <wp:posOffset>5816600</wp:posOffset>
              </wp:positionH>
              <wp:positionV relativeFrom="paragraph">
                <wp:posOffset>10007600</wp:posOffset>
              </wp:positionV>
              <wp:extent cx="243205" cy="244475"/>
              <wp:effectExtent l="0" t="0" r="0" b="0"/>
              <wp:wrapNone/>
              <wp:docPr id="14" name="Rectangle 1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640" cy="24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F18A8F" w14:textId="77777777" w:rsidR="00141FDA" w:rsidRDefault="00141FDA">
                          <w:pPr>
                            <w:pStyle w:val="Sadrajokvira"/>
                            <w:spacing w:before="81"/>
                            <w:ind w:left="54" w:firstLine="54"/>
                          </w:pPr>
                          <w:r>
                            <w:rPr>
                              <w:color w:val="494F50"/>
                              <w:sz w:val="23"/>
                            </w:rPr>
                            <w:t xml:space="preserve"> PAGE 50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D2D93D" id="Rectangle 1217" o:spid="_x0000_s1028" style="position:absolute;margin-left:458pt;margin-top:788pt;width:19.15pt;height:19.25pt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" filled="f" stroked="f">
              <v:textbox inset="0,0,0,0">
                <w:txbxContent>
                  <w:p w14:paraId="15F18A8F" w14:textId="77777777" w:rsidR="00141FDA" w:rsidRDefault="00141FDA">
                    <w:pPr>
                      <w:pStyle w:val="Sadrajokvira"/>
                      <w:spacing w:before="81"/>
                      <w:ind w:left="54" w:firstLine="54"/>
                    </w:pPr>
                    <w:r>
                      <w:rPr>
                        <w:color w:val="494F50"/>
                        <w:sz w:val="23"/>
                      </w:rPr>
                      <w:t xml:space="preserve"> PAGE 50</w:t>
                    </w:r>
                  </w:p>
                </w:txbxContent>
              </v:textbox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EE01" w14:textId="77777777" w:rsidR="00141FDA" w:rsidRDefault="00141FDA">
    <w:pPr>
      <w:pStyle w:val="Podnoje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907B" w14:textId="77777777" w:rsidR="00141FDA" w:rsidRDefault="00141F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23A3" w14:textId="77777777" w:rsidR="00141FDA" w:rsidRDefault="00141FD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9A8A" w14:textId="77777777" w:rsidR="00141FDA" w:rsidRDefault="00141FDA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7DC8" w14:textId="77777777" w:rsidR="00141FDA" w:rsidRDefault="00141FDA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D36" w14:textId="77777777" w:rsidR="00141FDA" w:rsidRDefault="00141FDA">
    <w:pPr>
      <w:spacing w:line="7" w:lineRule="auto"/>
      <w:rPr>
        <w:b/>
        <w:i/>
        <w:color w:val="44484B"/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F62F" w14:textId="77777777" w:rsidR="00141FDA" w:rsidRDefault="00141FDA">
    <w:pPr>
      <w:pStyle w:val="Podnoj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7639" w14:textId="77777777" w:rsidR="00141FDA" w:rsidRDefault="00141FDA">
    <w:pPr>
      <w:pStyle w:val="Podnoj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91B6" w14:textId="77777777" w:rsidR="00141FDA" w:rsidRDefault="00141FDA">
    <w:pPr>
      <w:pStyle w:val="Podnoj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58FB" w14:textId="77777777" w:rsidR="00141FDA" w:rsidRDefault="00141F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3F5C" w14:textId="77777777" w:rsidR="00E36E4E" w:rsidRDefault="00E36E4E">
      <w:r>
        <w:separator/>
      </w:r>
    </w:p>
  </w:footnote>
  <w:footnote w:type="continuationSeparator" w:id="0">
    <w:p w14:paraId="13C8BF15" w14:textId="77777777" w:rsidR="00E36E4E" w:rsidRDefault="00E3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1D0B"/>
    <w:multiLevelType w:val="multilevel"/>
    <w:tmpl w:val="EF9CCE38"/>
    <w:lvl w:ilvl="0">
      <w:start w:val="1"/>
      <w:numFmt w:val="bullet"/>
      <w:lvlText w:val="-"/>
      <w:lvlJc w:val="left"/>
      <w:pPr>
        <w:ind w:left="466" w:hanging="374"/>
      </w:pPr>
      <w:rPr>
        <w:rFonts w:ascii="OpenSymbol" w:hAnsi="OpenSymbol" w:cs="OpenSymbol" w:hint="default"/>
        <w:position w:val="0"/>
        <w:sz w:val="18"/>
        <w:vertAlign w:val="baseline"/>
      </w:rPr>
    </w:lvl>
    <w:lvl w:ilvl="1">
      <w:start w:val="1"/>
      <w:numFmt w:val="bullet"/>
      <w:lvlText w:val=""/>
      <w:lvlJc w:val="left"/>
      <w:pPr>
        <w:ind w:left="580" w:hanging="37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929" w:hanging="37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279" w:hanging="37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629" w:hanging="37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979" w:hanging="37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329" w:hanging="37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679" w:hanging="37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28" w:hanging="373"/>
      </w:pPr>
      <w:rPr>
        <w:rFonts w:ascii="Symbol" w:hAnsi="Symbol" w:cs="Symbol" w:hint="default"/>
      </w:rPr>
    </w:lvl>
  </w:abstractNum>
  <w:abstractNum w:abstractNumId="1" w15:restartNumberingAfterBreak="0">
    <w:nsid w:val="08A12851"/>
    <w:multiLevelType w:val="multilevel"/>
    <w:tmpl w:val="EE48D8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0F74FA"/>
    <w:multiLevelType w:val="multilevel"/>
    <w:tmpl w:val="FD34586C"/>
    <w:lvl w:ilvl="0">
      <w:start w:val="1"/>
      <w:numFmt w:val="bullet"/>
      <w:lvlText w:val="-"/>
      <w:lvlJc w:val="left"/>
      <w:pPr>
        <w:ind w:left="473" w:hanging="374"/>
      </w:pPr>
      <w:rPr>
        <w:rFonts w:ascii="OpenSymbol" w:hAnsi="OpenSymbol" w:cs="OpenSymbol" w:hint="default"/>
        <w:sz w:val="20"/>
      </w:rPr>
    </w:lvl>
    <w:lvl w:ilvl="1">
      <w:start w:val="1"/>
      <w:numFmt w:val="bullet"/>
      <w:lvlText w:val=""/>
      <w:lvlJc w:val="left"/>
      <w:pPr>
        <w:ind w:left="803" w:hanging="37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26" w:hanging="37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49" w:hanging="37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72" w:hanging="37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96" w:hanging="37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19" w:hanging="37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42" w:hanging="37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65" w:hanging="374"/>
      </w:pPr>
      <w:rPr>
        <w:rFonts w:ascii="Symbol" w:hAnsi="Symbol" w:cs="Symbol" w:hint="default"/>
      </w:rPr>
    </w:lvl>
  </w:abstractNum>
  <w:abstractNum w:abstractNumId="3" w15:restartNumberingAfterBreak="0">
    <w:nsid w:val="0F85020D"/>
    <w:multiLevelType w:val="multilevel"/>
    <w:tmpl w:val="D2883430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760A61"/>
    <w:multiLevelType w:val="multilevel"/>
    <w:tmpl w:val="AEDE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E03D86"/>
    <w:multiLevelType w:val="multilevel"/>
    <w:tmpl w:val="FC56FE82"/>
    <w:lvl w:ilvl="0">
      <w:start w:val="1"/>
      <w:numFmt w:val="upperLetter"/>
      <w:lvlText w:val="%1)"/>
      <w:lvlJc w:val="left"/>
      <w:pPr>
        <w:ind w:left="1080" w:hanging="360"/>
      </w:pPr>
      <w:rPr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4D2A63"/>
    <w:multiLevelType w:val="multilevel"/>
    <w:tmpl w:val="99B2BD4C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7" w15:restartNumberingAfterBreak="0">
    <w:nsid w:val="181D4B0D"/>
    <w:multiLevelType w:val="multilevel"/>
    <w:tmpl w:val="EC3E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8E24D9B"/>
    <w:multiLevelType w:val="multilevel"/>
    <w:tmpl w:val="11E4A706"/>
    <w:lvl w:ilvl="0">
      <w:start w:val="1"/>
      <w:numFmt w:val="upperLetter"/>
      <w:lvlText w:val="%1)"/>
      <w:lvlJc w:val="left"/>
      <w:pPr>
        <w:ind w:left="928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E6263D"/>
    <w:multiLevelType w:val="multilevel"/>
    <w:tmpl w:val="4B96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1F791BA2"/>
    <w:multiLevelType w:val="multilevel"/>
    <w:tmpl w:val="975C0DDC"/>
    <w:lvl w:ilvl="0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</w:lvl>
    <w:lvl w:ilvl="1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>
      <w:start w:val="1"/>
      <w:numFmt w:val="decimal"/>
      <w:lvlText w:val="%5."/>
      <w:lvlJc w:val="left"/>
      <w:pPr>
        <w:tabs>
          <w:tab w:val="num" w:pos="2454"/>
        </w:tabs>
        <w:ind w:left="2454" w:hanging="360"/>
      </w:pPr>
    </w:lvl>
    <w:lvl w:ilvl="5">
      <w:start w:val="1"/>
      <w:numFmt w:val="decimal"/>
      <w:lvlText w:val="%6."/>
      <w:lvlJc w:val="left"/>
      <w:pPr>
        <w:tabs>
          <w:tab w:val="num" w:pos="2814"/>
        </w:tabs>
        <w:ind w:left="2814" w:hanging="360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>
      <w:start w:val="1"/>
      <w:numFmt w:val="decimal"/>
      <w:lvlText w:val="%8."/>
      <w:lvlJc w:val="left"/>
      <w:pPr>
        <w:tabs>
          <w:tab w:val="num" w:pos="3534"/>
        </w:tabs>
        <w:ind w:left="3534" w:hanging="360"/>
      </w:pPr>
    </w:lvl>
    <w:lvl w:ilvl="8">
      <w:start w:val="1"/>
      <w:numFmt w:val="decimal"/>
      <w:lvlText w:val="%9."/>
      <w:lvlJc w:val="left"/>
      <w:pPr>
        <w:tabs>
          <w:tab w:val="num" w:pos="3894"/>
        </w:tabs>
        <w:ind w:left="3894" w:hanging="360"/>
      </w:pPr>
    </w:lvl>
  </w:abstractNum>
  <w:abstractNum w:abstractNumId="11" w15:restartNumberingAfterBreak="0">
    <w:nsid w:val="1F95451C"/>
    <w:multiLevelType w:val="multilevel"/>
    <w:tmpl w:val="FDF2F9D6"/>
    <w:lvl w:ilvl="0">
      <w:start w:val="2"/>
      <w:numFmt w:val="bullet"/>
      <w:lvlText w:val="-"/>
      <w:lvlJc w:val="left"/>
      <w:pPr>
        <w:ind w:left="1004" w:hanging="360"/>
      </w:pPr>
      <w:rPr>
        <w:rFonts w:ascii="Calibri" w:hAnsi="Calibri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A226A7"/>
    <w:multiLevelType w:val="multilevel"/>
    <w:tmpl w:val="0A84EB36"/>
    <w:lvl w:ilvl="0">
      <w:start w:val="17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400CF1"/>
    <w:multiLevelType w:val="multilevel"/>
    <w:tmpl w:val="57A02D04"/>
    <w:lvl w:ilvl="0">
      <w:start w:val="1"/>
      <w:numFmt w:val="bullet"/>
      <w:lvlText w:val="-"/>
      <w:lvlJc w:val="left"/>
      <w:pPr>
        <w:ind w:left="776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bullet"/>
      <w:lvlText w:val=""/>
      <w:lvlJc w:val="left"/>
      <w:pPr>
        <w:ind w:left="146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5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2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1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0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58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273" w:hanging="360"/>
      </w:pPr>
      <w:rPr>
        <w:rFonts w:ascii="Symbol" w:hAnsi="Symbol" w:cs="Symbol" w:hint="default"/>
      </w:rPr>
    </w:lvl>
  </w:abstractNum>
  <w:abstractNum w:abstractNumId="14" w15:restartNumberingAfterBreak="0">
    <w:nsid w:val="24615876"/>
    <w:multiLevelType w:val="multilevel"/>
    <w:tmpl w:val="03E272EC"/>
    <w:lvl w:ilvl="0">
      <w:start w:val="17"/>
      <w:numFmt w:val="bullet"/>
      <w:lvlText w:val="-"/>
      <w:lvlJc w:val="left"/>
      <w:pPr>
        <w:ind w:left="17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FE3170"/>
    <w:multiLevelType w:val="multilevel"/>
    <w:tmpl w:val="93F81B60"/>
    <w:lvl w:ilvl="0">
      <w:start w:val="3"/>
      <w:numFmt w:val="decimal"/>
      <w:lvlText w:val="%1."/>
      <w:lvlJc w:val="left"/>
      <w:pPr>
        <w:ind w:left="428" w:hanging="202"/>
      </w:pPr>
      <w:rPr>
        <w:rFonts w:eastAsia="Arial Narrow" w:cs="Arial Narrow"/>
        <w:b/>
        <w:sz w:val="24"/>
        <w:szCs w:val="22"/>
      </w:rPr>
    </w:lvl>
    <w:lvl w:ilvl="1">
      <w:start w:val="1"/>
      <w:numFmt w:val="bullet"/>
      <w:lvlText w:val="-"/>
      <w:lvlJc w:val="left"/>
      <w:pPr>
        <w:ind w:left="906" w:hanging="171"/>
      </w:pPr>
      <w:rPr>
        <w:rFonts w:ascii="Arial Narrow" w:hAnsi="Arial Narrow" w:cs="Arial Narrow" w:hint="default"/>
        <w:sz w:val="24"/>
        <w:szCs w:val="22"/>
      </w:rPr>
    </w:lvl>
    <w:lvl w:ilvl="2">
      <w:start w:val="1"/>
      <w:numFmt w:val="bullet"/>
      <w:lvlText w:val=""/>
      <w:lvlJc w:val="left"/>
      <w:pPr>
        <w:ind w:left="1649" w:hanging="17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399" w:hanging="17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149" w:hanging="17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898" w:hanging="17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648" w:hanging="17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98" w:hanging="17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147" w:hanging="171"/>
      </w:pPr>
      <w:rPr>
        <w:rFonts w:ascii="Symbol" w:hAnsi="Symbol" w:cs="Symbol" w:hint="default"/>
      </w:rPr>
    </w:lvl>
  </w:abstractNum>
  <w:abstractNum w:abstractNumId="16" w15:restartNumberingAfterBreak="0">
    <w:nsid w:val="267A5354"/>
    <w:multiLevelType w:val="multilevel"/>
    <w:tmpl w:val="235C0A3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27A04F4D"/>
    <w:multiLevelType w:val="multilevel"/>
    <w:tmpl w:val="13C61130"/>
    <w:lvl w:ilvl="0">
      <w:start w:val="1"/>
      <w:numFmt w:val="bullet"/>
      <w:lvlText w:val=""/>
      <w:lvlJc w:val="left"/>
      <w:pPr>
        <w:ind w:left="852" w:hanging="360"/>
      </w:pPr>
      <w:rPr>
        <w:rFonts w:ascii="Symbol" w:hAnsi="Symbol" w:cs="Symbol" w:hint="default"/>
      </w:rPr>
    </w:lvl>
    <w:lvl w:ilvl="1">
      <w:start w:val="17"/>
      <w:numFmt w:val="bullet"/>
      <w:lvlText w:val="-"/>
      <w:lvlJc w:val="left"/>
      <w:pPr>
        <w:ind w:left="17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"/>
      <w:lvlJc w:val="left"/>
      <w:pPr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9E1850"/>
    <w:multiLevelType w:val="multilevel"/>
    <w:tmpl w:val="D2A21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C3973"/>
    <w:multiLevelType w:val="multilevel"/>
    <w:tmpl w:val="40927DEE"/>
    <w:lvl w:ilvl="0">
      <w:start w:val="1"/>
      <w:numFmt w:val="bullet"/>
      <w:lvlText w:val="-"/>
      <w:lvlJc w:val="left"/>
      <w:pPr>
        <w:ind w:left="557" w:hanging="366"/>
      </w:pPr>
      <w:rPr>
        <w:rFonts w:ascii="OpenSymbol" w:hAnsi="OpenSymbol" w:cs="OpenSymbol" w:hint="default"/>
        <w:sz w:val="21"/>
      </w:rPr>
    </w:lvl>
    <w:lvl w:ilvl="1">
      <w:start w:val="1"/>
      <w:numFmt w:val="bullet"/>
      <w:lvlText w:val=""/>
      <w:lvlJc w:val="left"/>
      <w:pPr>
        <w:ind w:left="933" w:hanging="3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6" w:hanging="3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79" w:hanging="3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52" w:hanging="3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25" w:hanging="3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798" w:hanging="3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172" w:hanging="3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545" w:hanging="366"/>
      </w:pPr>
      <w:rPr>
        <w:rFonts w:ascii="Symbol" w:hAnsi="Symbol" w:cs="Symbol" w:hint="default"/>
      </w:rPr>
    </w:lvl>
  </w:abstractNum>
  <w:abstractNum w:abstractNumId="20" w15:restartNumberingAfterBreak="0">
    <w:nsid w:val="310F3EBF"/>
    <w:multiLevelType w:val="hybridMultilevel"/>
    <w:tmpl w:val="AE800E7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D54C9"/>
    <w:multiLevelType w:val="multilevel"/>
    <w:tmpl w:val="B798DCAC"/>
    <w:lvl w:ilvl="0">
      <w:start w:val="17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6A62C95"/>
    <w:multiLevelType w:val="multilevel"/>
    <w:tmpl w:val="10C25EC6"/>
    <w:lvl w:ilvl="0">
      <w:start w:val="1"/>
      <w:numFmt w:val="bullet"/>
      <w:lvlText w:val=""/>
      <w:lvlJc w:val="left"/>
      <w:pPr>
        <w:ind w:left="85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2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C76287B"/>
    <w:multiLevelType w:val="multilevel"/>
    <w:tmpl w:val="50FA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3EE772B8"/>
    <w:multiLevelType w:val="multilevel"/>
    <w:tmpl w:val="7F462542"/>
    <w:lvl w:ilvl="0">
      <w:start w:val="6"/>
      <w:numFmt w:val="decimal"/>
      <w:lvlText w:val="%1."/>
      <w:lvlJc w:val="left"/>
      <w:pPr>
        <w:ind w:left="428" w:hanging="202"/>
      </w:pPr>
      <w:rPr>
        <w:rFonts w:eastAsia="Arial Narrow" w:cs="Arial Narrow"/>
        <w:b/>
        <w:sz w:val="24"/>
        <w:szCs w:val="22"/>
      </w:rPr>
    </w:lvl>
    <w:lvl w:ilvl="1">
      <w:start w:val="1"/>
      <w:numFmt w:val="bullet"/>
      <w:lvlText w:val="-"/>
      <w:lvlJc w:val="left"/>
      <w:pPr>
        <w:ind w:left="735" w:hanging="168"/>
      </w:pPr>
      <w:rPr>
        <w:rFonts w:ascii="Arial Narrow" w:hAnsi="Arial Narrow" w:cs="Arial Narrow" w:hint="default"/>
        <w:sz w:val="24"/>
        <w:szCs w:val="22"/>
      </w:rPr>
    </w:lvl>
    <w:lvl w:ilvl="2">
      <w:start w:val="1"/>
      <w:numFmt w:val="bullet"/>
      <w:lvlText w:val=""/>
      <w:lvlJc w:val="left"/>
      <w:pPr>
        <w:ind w:left="1507" w:hanging="16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274" w:hanging="16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42" w:hanging="16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809" w:hanging="16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577" w:hanging="16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44" w:hanging="16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112" w:hanging="167"/>
      </w:pPr>
      <w:rPr>
        <w:rFonts w:ascii="Symbol" w:hAnsi="Symbol" w:cs="Symbol" w:hint="default"/>
      </w:rPr>
    </w:lvl>
  </w:abstractNum>
  <w:abstractNum w:abstractNumId="25" w15:restartNumberingAfterBreak="0">
    <w:nsid w:val="3FFC6EF4"/>
    <w:multiLevelType w:val="multilevel"/>
    <w:tmpl w:val="9EBAF0C2"/>
    <w:lvl w:ilvl="0">
      <w:start w:val="1"/>
      <w:numFmt w:val="decimal"/>
      <w:lvlText w:val="%1."/>
      <w:lvlJc w:val="left"/>
      <w:pPr>
        <w:ind w:left="360" w:hanging="360"/>
      </w:pPr>
      <w:rPr>
        <w:sz w:val="23"/>
        <w:szCs w:val="23"/>
      </w:rPr>
    </w:lvl>
    <w:lvl w:ilvl="1">
      <w:start w:val="5"/>
      <w:numFmt w:val="decimal"/>
      <w:lvlText w:val="%1.%2."/>
      <w:lvlJc w:val="left"/>
      <w:pPr>
        <w:ind w:left="3912" w:hanging="360"/>
      </w:pPr>
      <w:rPr>
        <w:b/>
        <w:sz w:val="23"/>
        <w:szCs w:val="23"/>
      </w:rPr>
    </w:lvl>
    <w:lvl w:ilvl="2">
      <w:start w:val="1"/>
      <w:numFmt w:val="decimal"/>
      <w:lvlText w:val="%1.%2.%3."/>
      <w:lvlJc w:val="left"/>
      <w:pPr>
        <w:ind w:left="7824" w:hanging="720"/>
      </w:pPr>
      <w:rPr>
        <w:sz w:val="23"/>
        <w:szCs w:val="23"/>
      </w:rPr>
    </w:lvl>
    <w:lvl w:ilvl="3">
      <w:start w:val="1"/>
      <w:numFmt w:val="decimal"/>
      <w:lvlText w:val="%1.%2.%3.%4."/>
      <w:lvlJc w:val="left"/>
      <w:pPr>
        <w:ind w:left="11376" w:hanging="720"/>
      </w:pPr>
      <w:rPr>
        <w:sz w:val="23"/>
        <w:szCs w:val="23"/>
      </w:rPr>
    </w:lvl>
    <w:lvl w:ilvl="4">
      <w:start w:val="1"/>
      <w:numFmt w:val="decimal"/>
      <w:lvlText w:val="%1.%2.%3.%4.%5."/>
      <w:lvlJc w:val="left"/>
      <w:pPr>
        <w:ind w:left="15288" w:hanging="1080"/>
      </w:pPr>
      <w:rPr>
        <w:sz w:val="23"/>
        <w:szCs w:val="23"/>
      </w:rPr>
    </w:lvl>
    <w:lvl w:ilvl="5">
      <w:start w:val="1"/>
      <w:numFmt w:val="decimal"/>
      <w:lvlText w:val="%1.%2.%3.%4.%5.%6."/>
      <w:lvlJc w:val="left"/>
      <w:pPr>
        <w:ind w:left="18840" w:hanging="1080"/>
      </w:pPr>
      <w:rPr>
        <w:sz w:val="23"/>
        <w:szCs w:val="23"/>
      </w:rPr>
    </w:lvl>
    <w:lvl w:ilvl="6">
      <w:start w:val="1"/>
      <w:numFmt w:val="decimal"/>
      <w:lvlText w:val="%1.%2.%3.%4.%5.%6.%7."/>
      <w:lvlJc w:val="left"/>
      <w:pPr>
        <w:ind w:left="22752" w:hanging="1440"/>
      </w:pPr>
      <w:rPr>
        <w:sz w:val="23"/>
        <w:szCs w:val="23"/>
      </w:rPr>
    </w:lvl>
    <w:lvl w:ilvl="7">
      <w:start w:val="1"/>
      <w:numFmt w:val="decimal"/>
      <w:lvlText w:val="%1.%2.%3.%4.%5.%6.%7.%8."/>
      <w:lvlJc w:val="left"/>
      <w:pPr>
        <w:ind w:left="26304" w:hanging="1440"/>
      </w:pPr>
      <w:rPr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ind w:left="30216" w:hanging="1800"/>
      </w:pPr>
      <w:rPr>
        <w:sz w:val="23"/>
        <w:szCs w:val="23"/>
      </w:rPr>
    </w:lvl>
  </w:abstractNum>
  <w:abstractNum w:abstractNumId="26" w15:restartNumberingAfterBreak="0">
    <w:nsid w:val="41DA0093"/>
    <w:multiLevelType w:val="multilevel"/>
    <w:tmpl w:val="5702489E"/>
    <w:lvl w:ilvl="0">
      <w:start w:val="2"/>
      <w:numFmt w:val="decimal"/>
      <w:lvlText w:val="%1."/>
      <w:lvlJc w:val="left"/>
      <w:pPr>
        <w:ind w:left="416" w:hanging="360"/>
      </w:pPr>
      <w:rPr>
        <w:rFonts w:eastAsia="Arial Narrow" w:cs="Arial Narrow"/>
        <w:b/>
        <w:color w:val="6F2F9F"/>
        <w:sz w:val="24"/>
        <w:szCs w:val="22"/>
      </w:rPr>
    </w:lvl>
    <w:lvl w:ilvl="1">
      <w:start w:val="1"/>
      <w:numFmt w:val="bullet"/>
      <w:lvlText w:val="-"/>
      <w:lvlJc w:val="left"/>
      <w:pPr>
        <w:ind w:left="776" w:hanging="360"/>
      </w:pPr>
      <w:rPr>
        <w:rFonts w:ascii="Times New Roman" w:hAnsi="Times New Roman" w:cs="Times New Roman" w:hint="default"/>
        <w:sz w:val="24"/>
        <w:szCs w:val="22"/>
      </w:rPr>
    </w:lvl>
    <w:lvl w:ilvl="2">
      <w:start w:val="1"/>
      <w:numFmt w:val="bullet"/>
      <w:lvlText w:val=""/>
      <w:lvlJc w:val="left"/>
      <w:pPr>
        <w:ind w:left="154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306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6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83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5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121" w:hanging="360"/>
      </w:pPr>
      <w:rPr>
        <w:rFonts w:ascii="Symbol" w:hAnsi="Symbol" w:cs="Symbol" w:hint="default"/>
      </w:rPr>
    </w:lvl>
  </w:abstractNum>
  <w:abstractNum w:abstractNumId="27" w15:restartNumberingAfterBreak="0">
    <w:nsid w:val="494F2040"/>
    <w:multiLevelType w:val="multilevel"/>
    <w:tmpl w:val="F282FC10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2"/>
        </w:tabs>
        <w:ind w:left="178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2"/>
        </w:tabs>
        <w:ind w:left="21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2"/>
        </w:tabs>
        <w:ind w:left="28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2"/>
        </w:tabs>
        <w:ind w:left="32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2"/>
        </w:tabs>
        <w:ind w:left="39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2"/>
        </w:tabs>
        <w:ind w:left="4302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49BF6205"/>
    <w:multiLevelType w:val="hybridMultilevel"/>
    <w:tmpl w:val="8B3CEAB4"/>
    <w:lvl w:ilvl="0" w:tplc="F53A31C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E1F4E"/>
    <w:multiLevelType w:val="multilevel"/>
    <w:tmpl w:val="766CAEA4"/>
    <w:lvl w:ilvl="0">
      <w:start w:val="5"/>
      <w:numFmt w:val="decimal"/>
      <w:lvlText w:val="%1."/>
      <w:lvlJc w:val="left"/>
      <w:pPr>
        <w:ind w:left="428" w:hanging="202"/>
      </w:pPr>
    </w:lvl>
    <w:lvl w:ilvl="1">
      <w:start w:val="1"/>
      <w:numFmt w:val="bullet"/>
      <w:lvlText w:val="-"/>
      <w:lvlJc w:val="left"/>
      <w:pPr>
        <w:ind w:left="735" w:hanging="168"/>
      </w:pPr>
      <w:rPr>
        <w:rFonts w:ascii="Arial Narrow" w:hAnsi="Arial Narrow" w:cs="Arial Narrow" w:hint="default"/>
        <w:sz w:val="24"/>
        <w:szCs w:val="22"/>
      </w:rPr>
    </w:lvl>
    <w:lvl w:ilvl="2">
      <w:start w:val="1"/>
      <w:numFmt w:val="bullet"/>
      <w:lvlText w:val=""/>
      <w:lvlJc w:val="left"/>
      <w:pPr>
        <w:ind w:left="1507" w:hanging="16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274" w:hanging="16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42" w:hanging="16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809" w:hanging="16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577" w:hanging="16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44" w:hanging="16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112" w:hanging="167"/>
      </w:pPr>
      <w:rPr>
        <w:rFonts w:ascii="Symbol" w:hAnsi="Symbol" w:cs="Symbol" w:hint="default"/>
      </w:rPr>
    </w:lvl>
  </w:abstractNum>
  <w:abstractNum w:abstractNumId="30" w15:restartNumberingAfterBreak="0">
    <w:nsid w:val="4E1F30A1"/>
    <w:multiLevelType w:val="multilevel"/>
    <w:tmpl w:val="BE487A2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31" w15:restartNumberingAfterBreak="0">
    <w:nsid w:val="4E597346"/>
    <w:multiLevelType w:val="multilevel"/>
    <w:tmpl w:val="1D5E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55D2333C"/>
    <w:multiLevelType w:val="multilevel"/>
    <w:tmpl w:val="A8AAF176"/>
    <w:lvl w:ilvl="0">
      <w:start w:val="1"/>
      <w:numFmt w:val="lowerLetter"/>
      <w:lvlText w:val="%1)"/>
      <w:lvlJc w:val="left"/>
      <w:pPr>
        <w:ind w:left="223" w:hanging="238"/>
      </w:pPr>
    </w:lvl>
    <w:lvl w:ilvl="1">
      <w:start w:val="1"/>
      <w:numFmt w:val="bullet"/>
      <w:lvlText w:val=""/>
      <w:lvlJc w:val="left"/>
      <w:pPr>
        <w:ind w:left="1156" w:hanging="23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92" w:hanging="23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28" w:hanging="23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64" w:hanging="23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00" w:hanging="23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36" w:hanging="2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72" w:hanging="2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08" w:hanging="238"/>
      </w:pPr>
      <w:rPr>
        <w:rFonts w:ascii="Symbol" w:hAnsi="Symbol" w:cs="Symbol" w:hint="default"/>
      </w:rPr>
    </w:lvl>
  </w:abstractNum>
  <w:abstractNum w:abstractNumId="33" w15:restartNumberingAfterBreak="0">
    <w:nsid w:val="59F9666D"/>
    <w:multiLevelType w:val="multilevel"/>
    <w:tmpl w:val="42C62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bullet"/>
      <w:lvlText w:val="-"/>
      <w:lvlJc w:val="left"/>
      <w:pPr>
        <w:ind w:left="852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F3DB7"/>
    <w:multiLevelType w:val="multilevel"/>
    <w:tmpl w:val="CE2E5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5C9338CC"/>
    <w:multiLevelType w:val="multilevel"/>
    <w:tmpl w:val="48847690"/>
    <w:lvl w:ilvl="0">
      <w:start w:val="1"/>
      <w:numFmt w:val="bullet"/>
      <w:lvlText w:val="-"/>
      <w:lvlJc w:val="left"/>
      <w:pPr>
        <w:ind w:left="454" w:hanging="364"/>
      </w:pPr>
      <w:rPr>
        <w:rFonts w:ascii="Times New Roman" w:hAnsi="Times New Roman" w:cs="Times New Roman" w:hint="default"/>
        <w:color w:val="34383B"/>
        <w:position w:val="0"/>
        <w:sz w:val="24"/>
        <w:szCs w:val="18"/>
        <w:vertAlign w:val="baseline"/>
      </w:rPr>
    </w:lvl>
    <w:lvl w:ilvl="1">
      <w:start w:val="1"/>
      <w:numFmt w:val="bullet"/>
      <w:lvlText w:val=""/>
      <w:lvlJc w:val="left"/>
      <w:pPr>
        <w:ind w:left="785" w:hanging="3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11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36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62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88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13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39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64" w:hanging="364"/>
      </w:pPr>
      <w:rPr>
        <w:rFonts w:ascii="Symbol" w:hAnsi="Symbol" w:cs="Symbol" w:hint="default"/>
      </w:rPr>
    </w:lvl>
  </w:abstractNum>
  <w:abstractNum w:abstractNumId="36" w15:restartNumberingAfterBreak="0">
    <w:nsid w:val="5F143EEE"/>
    <w:multiLevelType w:val="hybridMultilevel"/>
    <w:tmpl w:val="6B287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C5A0C"/>
    <w:multiLevelType w:val="multilevel"/>
    <w:tmpl w:val="7D2C90FA"/>
    <w:lvl w:ilvl="0">
      <w:start w:val="4"/>
      <w:numFmt w:val="decimal"/>
      <w:lvlText w:val="%1."/>
      <w:lvlJc w:val="left"/>
      <w:pPr>
        <w:ind w:left="428" w:hanging="202"/>
      </w:pPr>
      <w:rPr>
        <w:rFonts w:eastAsia="Arial Narrow" w:cs="Arial Narrow"/>
        <w:b/>
        <w:sz w:val="24"/>
        <w:szCs w:val="22"/>
      </w:rPr>
    </w:lvl>
    <w:lvl w:ilvl="1">
      <w:start w:val="1"/>
      <w:numFmt w:val="bullet"/>
      <w:lvlText w:val="-"/>
      <w:lvlJc w:val="left"/>
      <w:pPr>
        <w:ind w:left="735" w:hanging="168"/>
      </w:pPr>
      <w:rPr>
        <w:rFonts w:ascii="Arial Narrow" w:hAnsi="Arial Narrow" w:cs="Arial Narrow" w:hint="default"/>
        <w:sz w:val="24"/>
        <w:szCs w:val="22"/>
      </w:rPr>
    </w:lvl>
    <w:lvl w:ilvl="2">
      <w:start w:val="1"/>
      <w:numFmt w:val="bullet"/>
      <w:lvlText w:val=""/>
      <w:lvlJc w:val="left"/>
      <w:pPr>
        <w:ind w:left="1507" w:hanging="16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274" w:hanging="16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42" w:hanging="16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809" w:hanging="16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577" w:hanging="16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44" w:hanging="16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112" w:hanging="167"/>
      </w:pPr>
      <w:rPr>
        <w:rFonts w:ascii="Symbol" w:hAnsi="Symbol" w:cs="Symbol" w:hint="default"/>
      </w:rPr>
    </w:lvl>
  </w:abstractNum>
  <w:abstractNum w:abstractNumId="38" w15:restartNumberingAfterBreak="0">
    <w:nsid w:val="67BD0880"/>
    <w:multiLevelType w:val="multilevel"/>
    <w:tmpl w:val="6EA4E812"/>
    <w:lvl w:ilvl="0">
      <w:start w:val="1"/>
      <w:numFmt w:val="decimal"/>
      <w:lvlText w:val="%1."/>
      <w:lvlJc w:val="left"/>
      <w:pPr>
        <w:ind w:left="3552" w:hanging="360"/>
      </w:pPr>
    </w:lvl>
    <w:lvl w:ilvl="1">
      <w:start w:val="1"/>
      <w:numFmt w:val="decimal"/>
      <w:lvlText w:val="%1.%2."/>
      <w:lvlJc w:val="left"/>
      <w:pPr>
        <w:ind w:left="4272" w:hanging="720"/>
      </w:pPr>
    </w:lvl>
    <w:lvl w:ilvl="2">
      <w:start w:val="1"/>
      <w:numFmt w:val="decimal"/>
      <w:lvlText w:val="%1.%2.%3."/>
      <w:lvlJc w:val="left"/>
      <w:pPr>
        <w:ind w:left="4632" w:hanging="720"/>
      </w:pPr>
    </w:lvl>
    <w:lvl w:ilvl="3">
      <w:start w:val="1"/>
      <w:numFmt w:val="decimal"/>
      <w:lvlText w:val="%1.%2.%3.%4."/>
      <w:lvlJc w:val="left"/>
      <w:pPr>
        <w:ind w:left="5352" w:hanging="1080"/>
      </w:pPr>
    </w:lvl>
    <w:lvl w:ilvl="4">
      <w:start w:val="1"/>
      <w:numFmt w:val="decimal"/>
      <w:lvlText w:val="%1.%2.%3.%4.%5."/>
      <w:lvlJc w:val="left"/>
      <w:pPr>
        <w:ind w:left="5712" w:hanging="1080"/>
      </w:pPr>
    </w:lvl>
    <w:lvl w:ilvl="5">
      <w:start w:val="1"/>
      <w:numFmt w:val="decimal"/>
      <w:lvlText w:val="%1.%2.%3.%4.%5.%6."/>
      <w:lvlJc w:val="left"/>
      <w:pPr>
        <w:ind w:left="6432" w:hanging="1440"/>
      </w:pPr>
    </w:lvl>
    <w:lvl w:ilvl="6">
      <w:start w:val="1"/>
      <w:numFmt w:val="decimal"/>
      <w:lvlText w:val="%1.%2.%3.%4.%5.%6.%7."/>
      <w:lvlJc w:val="left"/>
      <w:pPr>
        <w:ind w:left="6792" w:hanging="1440"/>
      </w:pPr>
    </w:lvl>
    <w:lvl w:ilvl="7">
      <w:start w:val="1"/>
      <w:numFmt w:val="decimal"/>
      <w:lvlText w:val="%1.%2.%3.%4.%5.%6.%7.%8."/>
      <w:lvlJc w:val="left"/>
      <w:pPr>
        <w:ind w:left="7512" w:hanging="1800"/>
      </w:pPr>
    </w:lvl>
    <w:lvl w:ilvl="8">
      <w:start w:val="1"/>
      <w:numFmt w:val="decimal"/>
      <w:lvlText w:val="%1.%2.%3.%4.%5.%6.%7.%8.%9."/>
      <w:lvlJc w:val="left"/>
      <w:pPr>
        <w:ind w:left="7872" w:hanging="1800"/>
      </w:pPr>
    </w:lvl>
  </w:abstractNum>
  <w:abstractNum w:abstractNumId="39" w15:restartNumberingAfterBreak="0">
    <w:nsid w:val="70787B9D"/>
    <w:multiLevelType w:val="multilevel"/>
    <w:tmpl w:val="25CA020E"/>
    <w:lvl w:ilvl="0">
      <w:start w:val="1"/>
      <w:numFmt w:val="bullet"/>
      <w:lvlText w:val="-"/>
      <w:lvlJc w:val="left"/>
      <w:pPr>
        <w:ind w:left="440" w:hanging="367"/>
      </w:pPr>
      <w:rPr>
        <w:rFonts w:ascii="Times New Roman" w:hAnsi="Times New Roman" w:cs="Times New Roman" w:hint="default"/>
        <w:color w:val="6D7070"/>
        <w:sz w:val="24"/>
        <w:szCs w:val="25"/>
      </w:rPr>
    </w:lvl>
    <w:lvl w:ilvl="1">
      <w:start w:val="1"/>
      <w:numFmt w:val="bullet"/>
      <w:lvlText w:val=""/>
      <w:lvlJc w:val="left"/>
      <w:pPr>
        <w:ind w:left="763" w:hanging="36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86" w:hanging="3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10" w:hanging="3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33" w:hanging="3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57" w:hanging="3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380" w:hanging="3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04" w:hanging="3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27" w:hanging="367"/>
      </w:pPr>
      <w:rPr>
        <w:rFonts w:ascii="Symbol" w:hAnsi="Symbol" w:cs="Symbol" w:hint="default"/>
      </w:rPr>
    </w:lvl>
  </w:abstractNum>
  <w:abstractNum w:abstractNumId="40" w15:restartNumberingAfterBreak="0">
    <w:nsid w:val="73501FA2"/>
    <w:multiLevelType w:val="multilevel"/>
    <w:tmpl w:val="7242D5AE"/>
    <w:lvl w:ilvl="0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374"/>
        </w:tabs>
        <w:ind w:left="13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34"/>
        </w:tabs>
        <w:ind w:left="17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454"/>
        </w:tabs>
        <w:ind w:left="24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14"/>
        </w:tabs>
        <w:ind w:left="28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34"/>
        </w:tabs>
        <w:ind w:left="35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94"/>
        </w:tabs>
        <w:ind w:left="3894" w:hanging="360"/>
      </w:pPr>
      <w:rPr>
        <w:rFonts w:ascii="OpenSymbol" w:hAnsi="OpenSymbol" w:cs="OpenSymbol" w:hint="default"/>
      </w:rPr>
    </w:lvl>
  </w:abstractNum>
  <w:abstractNum w:abstractNumId="41" w15:restartNumberingAfterBreak="0">
    <w:nsid w:val="76D87FB4"/>
    <w:multiLevelType w:val="multilevel"/>
    <w:tmpl w:val="00FC043C"/>
    <w:lvl w:ilvl="0">
      <w:start w:val="1"/>
      <w:numFmt w:val="bullet"/>
      <w:lvlText w:val="-"/>
      <w:lvlJc w:val="left"/>
      <w:pPr>
        <w:ind w:left="465" w:hanging="371"/>
      </w:pPr>
      <w:rPr>
        <w:rFonts w:ascii="OpenSymbol" w:hAnsi="OpenSymbol" w:cs="OpenSymbol" w:hint="default"/>
        <w:position w:val="0"/>
        <w:sz w:val="18"/>
        <w:vertAlign w:val="baseline"/>
      </w:rPr>
    </w:lvl>
    <w:lvl w:ilvl="1">
      <w:start w:val="1"/>
      <w:numFmt w:val="bullet"/>
      <w:lvlText w:val=""/>
      <w:lvlJc w:val="left"/>
      <w:pPr>
        <w:ind w:left="781" w:hanging="37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03" w:hanging="37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25" w:hanging="37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47" w:hanging="37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69" w:hanging="37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390" w:hanging="37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12" w:hanging="37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34" w:hanging="371"/>
      </w:pPr>
      <w:rPr>
        <w:rFonts w:ascii="Symbol" w:hAnsi="Symbol" w:cs="Symbol" w:hint="default"/>
      </w:rPr>
    </w:lvl>
  </w:abstractNum>
  <w:abstractNum w:abstractNumId="42" w15:restartNumberingAfterBreak="0">
    <w:nsid w:val="7E514834"/>
    <w:multiLevelType w:val="multilevel"/>
    <w:tmpl w:val="4B5804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E5318B9"/>
    <w:multiLevelType w:val="multilevel"/>
    <w:tmpl w:val="35BA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797329826">
    <w:abstractNumId w:val="2"/>
  </w:num>
  <w:num w:numId="2" w16cid:durableId="116414575">
    <w:abstractNumId w:val="35"/>
  </w:num>
  <w:num w:numId="3" w16cid:durableId="421419616">
    <w:abstractNumId w:val="41"/>
  </w:num>
  <w:num w:numId="4" w16cid:durableId="1354989018">
    <w:abstractNumId w:val="39"/>
  </w:num>
  <w:num w:numId="5" w16cid:durableId="868182559">
    <w:abstractNumId w:val="3"/>
  </w:num>
  <w:num w:numId="6" w16cid:durableId="2135369112">
    <w:abstractNumId w:val="19"/>
  </w:num>
  <w:num w:numId="7" w16cid:durableId="1666056608">
    <w:abstractNumId w:val="30"/>
  </w:num>
  <w:num w:numId="8" w16cid:durableId="1564176893">
    <w:abstractNumId w:val="32"/>
  </w:num>
  <w:num w:numId="9" w16cid:durableId="68619782">
    <w:abstractNumId w:val="38"/>
  </w:num>
  <w:num w:numId="10" w16cid:durableId="1929191333">
    <w:abstractNumId w:val="25"/>
  </w:num>
  <w:num w:numId="11" w16cid:durableId="169876064">
    <w:abstractNumId w:val="0"/>
  </w:num>
  <w:num w:numId="12" w16cid:durableId="2112892121">
    <w:abstractNumId w:val="37"/>
  </w:num>
  <w:num w:numId="13" w16cid:durableId="1059010171">
    <w:abstractNumId w:val="16"/>
  </w:num>
  <w:num w:numId="14" w16cid:durableId="1400320705">
    <w:abstractNumId w:val="15"/>
  </w:num>
  <w:num w:numId="15" w16cid:durableId="1179850062">
    <w:abstractNumId w:val="26"/>
  </w:num>
  <w:num w:numId="16" w16cid:durableId="2106419465">
    <w:abstractNumId w:val="13"/>
  </w:num>
  <w:num w:numId="17" w16cid:durableId="983971056">
    <w:abstractNumId w:val="24"/>
  </w:num>
  <w:num w:numId="18" w16cid:durableId="34231804">
    <w:abstractNumId w:val="29"/>
  </w:num>
  <w:num w:numId="19" w16cid:durableId="1084910524">
    <w:abstractNumId w:val="34"/>
  </w:num>
  <w:num w:numId="20" w16cid:durableId="136529221">
    <w:abstractNumId w:val="18"/>
  </w:num>
  <w:num w:numId="21" w16cid:durableId="615450295">
    <w:abstractNumId w:val="8"/>
  </w:num>
  <w:num w:numId="22" w16cid:durableId="1443063331">
    <w:abstractNumId w:val="42"/>
  </w:num>
  <w:num w:numId="23" w16cid:durableId="1094597373">
    <w:abstractNumId w:val="22"/>
  </w:num>
  <w:num w:numId="24" w16cid:durableId="1868174685">
    <w:abstractNumId w:val="14"/>
  </w:num>
  <w:num w:numId="25" w16cid:durableId="954755172">
    <w:abstractNumId w:val="17"/>
  </w:num>
  <w:num w:numId="26" w16cid:durableId="577834360">
    <w:abstractNumId w:val="33"/>
  </w:num>
  <w:num w:numId="27" w16cid:durableId="1516769471">
    <w:abstractNumId w:val="5"/>
  </w:num>
  <w:num w:numId="28" w16cid:durableId="303198498">
    <w:abstractNumId w:val="21"/>
  </w:num>
  <w:num w:numId="29" w16cid:durableId="477965144">
    <w:abstractNumId w:val="12"/>
  </w:num>
  <w:num w:numId="30" w16cid:durableId="1876968329">
    <w:abstractNumId w:val="11"/>
  </w:num>
  <w:num w:numId="31" w16cid:durableId="120535500">
    <w:abstractNumId w:val="1"/>
  </w:num>
  <w:num w:numId="32" w16cid:durableId="779646650">
    <w:abstractNumId w:val="40"/>
  </w:num>
  <w:num w:numId="33" w16cid:durableId="169564467">
    <w:abstractNumId w:val="43"/>
  </w:num>
  <w:num w:numId="34" w16cid:durableId="959646170">
    <w:abstractNumId w:val="31"/>
  </w:num>
  <w:num w:numId="35" w16cid:durableId="1816138584">
    <w:abstractNumId w:val="9"/>
  </w:num>
  <w:num w:numId="36" w16cid:durableId="1165128488">
    <w:abstractNumId w:val="10"/>
  </w:num>
  <w:num w:numId="37" w16cid:durableId="840119998">
    <w:abstractNumId w:val="4"/>
  </w:num>
  <w:num w:numId="38" w16cid:durableId="705644293">
    <w:abstractNumId w:val="7"/>
  </w:num>
  <w:num w:numId="39" w16cid:durableId="1060790336">
    <w:abstractNumId w:val="23"/>
  </w:num>
  <w:num w:numId="40" w16cid:durableId="1973974903">
    <w:abstractNumId w:val="6"/>
  </w:num>
  <w:num w:numId="41" w16cid:durableId="623850476">
    <w:abstractNumId w:val="27"/>
  </w:num>
  <w:num w:numId="42" w16cid:durableId="410546112">
    <w:abstractNumId w:val="20"/>
  </w:num>
  <w:num w:numId="43" w16cid:durableId="766846076">
    <w:abstractNumId w:val="36"/>
  </w:num>
  <w:num w:numId="44" w16cid:durableId="361637670">
    <w:abstractNumId w:val="2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2C"/>
    <w:rsid w:val="0002052C"/>
    <w:rsid w:val="0004763C"/>
    <w:rsid w:val="000E320A"/>
    <w:rsid w:val="000E67CC"/>
    <w:rsid w:val="0010383B"/>
    <w:rsid w:val="00141FDA"/>
    <w:rsid w:val="00143946"/>
    <w:rsid w:val="00151688"/>
    <w:rsid w:val="00161A02"/>
    <w:rsid w:val="0018399F"/>
    <w:rsid w:val="001F0973"/>
    <w:rsid w:val="00213770"/>
    <w:rsid w:val="00234597"/>
    <w:rsid w:val="002402D0"/>
    <w:rsid w:val="00247544"/>
    <w:rsid w:val="00247E8D"/>
    <w:rsid w:val="00252397"/>
    <w:rsid w:val="0027714C"/>
    <w:rsid w:val="00296F23"/>
    <w:rsid w:val="002C7E6F"/>
    <w:rsid w:val="002D1C32"/>
    <w:rsid w:val="002F62F3"/>
    <w:rsid w:val="00300E43"/>
    <w:rsid w:val="00304156"/>
    <w:rsid w:val="00340C72"/>
    <w:rsid w:val="00371140"/>
    <w:rsid w:val="00387381"/>
    <w:rsid w:val="00392801"/>
    <w:rsid w:val="00395F76"/>
    <w:rsid w:val="003B2950"/>
    <w:rsid w:val="003E5711"/>
    <w:rsid w:val="00427897"/>
    <w:rsid w:val="00471056"/>
    <w:rsid w:val="00473246"/>
    <w:rsid w:val="00480FB2"/>
    <w:rsid w:val="004B6693"/>
    <w:rsid w:val="00523CEB"/>
    <w:rsid w:val="005244AB"/>
    <w:rsid w:val="00574E6C"/>
    <w:rsid w:val="005D2E8E"/>
    <w:rsid w:val="005D36C7"/>
    <w:rsid w:val="006229BD"/>
    <w:rsid w:val="006230EE"/>
    <w:rsid w:val="00672584"/>
    <w:rsid w:val="006776AB"/>
    <w:rsid w:val="00683B11"/>
    <w:rsid w:val="006A2782"/>
    <w:rsid w:val="006F60FF"/>
    <w:rsid w:val="00742758"/>
    <w:rsid w:val="007743F1"/>
    <w:rsid w:val="00783838"/>
    <w:rsid w:val="007F264D"/>
    <w:rsid w:val="008049A5"/>
    <w:rsid w:val="00844107"/>
    <w:rsid w:val="0088458C"/>
    <w:rsid w:val="00924120"/>
    <w:rsid w:val="00953769"/>
    <w:rsid w:val="0095578B"/>
    <w:rsid w:val="009750B5"/>
    <w:rsid w:val="0099528A"/>
    <w:rsid w:val="009F6755"/>
    <w:rsid w:val="00A07454"/>
    <w:rsid w:val="00A1711B"/>
    <w:rsid w:val="00A26ED6"/>
    <w:rsid w:val="00A303A1"/>
    <w:rsid w:val="00A51939"/>
    <w:rsid w:val="00A86558"/>
    <w:rsid w:val="00AB2220"/>
    <w:rsid w:val="00AD0FF5"/>
    <w:rsid w:val="00B020BD"/>
    <w:rsid w:val="00B34D09"/>
    <w:rsid w:val="00B9675B"/>
    <w:rsid w:val="00BB52D2"/>
    <w:rsid w:val="00C41850"/>
    <w:rsid w:val="00D55A7B"/>
    <w:rsid w:val="00D67785"/>
    <w:rsid w:val="00D73697"/>
    <w:rsid w:val="00D81441"/>
    <w:rsid w:val="00D8462E"/>
    <w:rsid w:val="00D9164B"/>
    <w:rsid w:val="00D94829"/>
    <w:rsid w:val="00DD5F0C"/>
    <w:rsid w:val="00DD6EB0"/>
    <w:rsid w:val="00DE13C6"/>
    <w:rsid w:val="00DF3316"/>
    <w:rsid w:val="00E038FA"/>
    <w:rsid w:val="00E232FF"/>
    <w:rsid w:val="00E36E4E"/>
    <w:rsid w:val="00E62224"/>
    <w:rsid w:val="00E9646E"/>
    <w:rsid w:val="00E9770D"/>
    <w:rsid w:val="00ED252C"/>
    <w:rsid w:val="00EE3482"/>
    <w:rsid w:val="00F15E0C"/>
    <w:rsid w:val="00FA6FCA"/>
    <w:rsid w:val="00FA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E337"/>
  <w15:docId w15:val="{25A1D19A-0B5D-4FDA-9917-0A8172B5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A02"/>
  </w:style>
  <w:style w:type="paragraph" w:styleId="Naslov1">
    <w:name w:val="heading 1"/>
    <w:basedOn w:val="Normal"/>
    <w:next w:val="Normal"/>
    <w:link w:val="Naslov1Char"/>
    <w:uiPriority w:val="9"/>
    <w:qFormat/>
    <w:rsid w:val="00161A0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61A0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61A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61A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61A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61A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1A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1A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1A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F700CD"/>
    <w:rPr>
      <w:rFonts w:ascii="Times New Roman" w:eastAsia="Times New Roman" w:hAnsi="Times New Roman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F700CD"/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E08D9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161A0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rsid w:val="00161A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Label1">
    <w:name w:val="ListLabel 1"/>
    <w:rPr>
      <w:rFonts w:eastAsia="Times New Roman" w:cs="Times New Roman"/>
      <w:color w:val="34383B"/>
      <w:position w:val="0"/>
      <w:sz w:val="20"/>
      <w:szCs w:val="18"/>
      <w:vertAlign w:val="baseline"/>
    </w:rPr>
  </w:style>
  <w:style w:type="character" w:customStyle="1" w:styleId="ListLabel2">
    <w:name w:val="ListLabel 2"/>
    <w:rPr>
      <w:position w:val="0"/>
      <w:sz w:val="18"/>
      <w:vertAlign w:val="baseline"/>
    </w:rPr>
  </w:style>
  <w:style w:type="character" w:customStyle="1" w:styleId="ListLabel3">
    <w:name w:val="ListLabel 3"/>
    <w:rPr>
      <w:rFonts w:eastAsia="Times New Roman" w:cs="Times New Roman"/>
      <w:color w:val="6D7070"/>
      <w:sz w:val="24"/>
      <w:szCs w:val="25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eastAsia="Noto Sans Symbols" w:cs="Noto Sans Symbols"/>
    </w:rPr>
  </w:style>
  <w:style w:type="character" w:customStyle="1" w:styleId="ListLabel11">
    <w:name w:val="ListLabel 11"/>
    <w:rPr>
      <w:rFonts w:eastAsia="Courier New" w:cs="Courier New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sz w:val="23"/>
      <w:szCs w:val="23"/>
    </w:rPr>
  </w:style>
  <w:style w:type="character" w:customStyle="1" w:styleId="ListLabel14">
    <w:name w:val="ListLabel 14"/>
    <w:rPr>
      <w:b/>
      <w:sz w:val="23"/>
      <w:szCs w:val="23"/>
    </w:rPr>
  </w:style>
  <w:style w:type="character" w:customStyle="1" w:styleId="ListLabel15">
    <w:name w:val="ListLabel 15"/>
    <w:rPr>
      <w:sz w:val="23"/>
      <w:szCs w:val="23"/>
    </w:rPr>
  </w:style>
  <w:style w:type="character" w:customStyle="1" w:styleId="ListLabel16">
    <w:name w:val="ListLabel 16"/>
    <w:rPr>
      <w:sz w:val="23"/>
      <w:szCs w:val="23"/>
    </w:rPr>
  </w:style>
  <w:style w:type="character" w:customStyle="1" w:styleId="ListLabel17">
    <w:name w:val="ListLabel 17"/>
    <w:rPr>
      <w:sz w:val="23"/>
      <w:szCs w:val="23"/>
    </w:rPr>
  </w:style>
  <w:style w:type="character" w:customStyle="1" w:styleId="ListLabel18">
    <w:name w:val="ListLabel 18"/>
    <w:rPr>
      <w:sz w:val="23"/>
      <w:szCs w:val="23"/>
    </w:rPr>
  </w:style>
  <w:style w:type="character" w:customStyle="1" w:styleId="ListLabel19">
    <w:name w:val="ListLabel 19"/>
    <w:rPr>
      <w:sz w:val="23"/>
      <w:szCs w:val="23"/>
    </w:rPr>
  </w:style>
  <w:style w:type="character" w:customStyle="1" w:styleId="ListLabel20">
    <w:name w:val="ListLabel 20"/>
    <w:rPr>
      <w:sz w:val="23"/>
      <w:szCs w:val="23"/>
    </w:rPr>
  </w:style>
  <w:style w:type="character" w:customStyle="1" w:styleId="ListLabel21">
    <w:name w:val="ListLabel 21"/>
    <w:rPr>
      <w:sz w:val="23"/>
      <w:szCs w:val="23"/>
    </w:rPr>
  </w:style>
  <w:style w:type="character" w:customStyle="1" w:styleId="ListLabel22">
    <w:name w:val="ListLabel 22"/>
    <w:rPr>
      <w:rFonts w:eastAsia="Times New Roman" w:cs="Times New Roman"/>
      <w:color w:val="23262A"/>
      <w:sz w:val="20"/>
      <w:szCs w:val="25"/>
    </w:rPr>
  </w:style>
  <w:style w:type="character" w:customStyle="1" w:styleId="ListLabel23">
    <w:name w:val="ListLabel 23"/>
    <w:rPr>
      <w:position w:val="0"/>
      <w:sz w:val="18"/>
      <w:vertAlign w:val="baseline"/>
    </w:rPr>
  </w:style>
  <w:style w:type="character" w:customStyle="1" w:styleId="ListLabel24">
    <w:name w:val="ListLabel 24"/>
    <w:rPr>
      <w:rFonts w:eastAsia="Arial Narrow" w:cs="Arial Narrow"/>
      <w:b/>
      <w:sz w:val="24"/>
      <w:szCs w:val="22"/>
    </w:rPr>
  </w:style>
  <w:style w:type="character" w:customStyle="1" w:styleId="ListLabel25">
    <w:name w:val="ListLabel 25"/>
    <w:rPr>
      <w:rFonts w:eastAsia="Arial Narrow" w:cs="Arial Narrow"/>
      <w:sz w:val="24"/>
      <w:szCs w:val="22"/>
    </w:rPr>
  </w:style>
  <w:style w:type="character" w:customStyle="1" w:styleId="ListLabel26">
    <w:name w:val="ListLabel 26"/>
    <w:rPr>
      <w:rFonts w:eastAsia="Arial Narrow" w:cs="Arial Narrow"/>
      <w:b/>
      <w:sz w:val="24"/>
      <w:szCs w:val="22"/>
    </w:rPr>
  </w:style>
  <w:style w:type="character" w:customStyle="1" w:styleId="ListLabel27">
    <w:name w:val="ListLabel 27"/>
    <w:rPr>
      <w:rFonts w:eastAsia="Arial Narrow" w:cs="Arial Narrow"/>
      <w:sz w:val="24"/>
      <w:szCs w:val="22"/>
    </w:rPr>
  </w:style>
  <w:style w:type="character" w:customStyle="1" w:styleId="ListLabel28">
    <w:name w:val="ListLabel 28"/>
    <w:rPr>
      <w:rFonts w:eastAsia="Times New Roman" w:cs="Times New Roman"/>
      <w:sz w:val="24"/>
    </w:rPr>
  </w:style>
  <w:style w:type="character" w:customStyle="1" w:styleId="ListLabel29">
    <w:name w:val="ListLabel 29"/>
    <w:rPr>
      <w:rFonts w:eastAsia="Courier New" w:cs="Courier New"/>
    </w:rPr>
  </w:style>
  <w:style w:type="character" w:customStyle="1" w:styleId="ListLabel30">
    <w:name w:val="ListLabel 30"/>
    <w:rPr>
      <w:rFonts w:eastAsia="Noto Sans Symbols" w:cs="Noto Sans Symbols"/>
    </w:rPr>
  </w:style>
  <w:style w:type="character" w:customStyle="1" w:styleId="ListLabel31">
    <w:name w:val="ListLabel 31"/>
    <w:rPr>
      <w:rFonts w:eastAsia="Noto Sans Symbols" w:cs="Noto Sans Symbols"/>
    </w:rPr>
  </w:style>
  <w:style w:type="character" w:customStyle="1" w:styleId="ListLabel32">
    <w:name w:val="ListLabel 32"/>
    <w:rPr>
      <w:rFonts w:eastAsia="Courier New" w:cs="Courier New"/>
    </w:rPr>
  </w:style>
  <w:style w:type="character" w:customStyle="1" w:styleId="ListLabel33">
    <w:name w:val="ListLabel 33"/>
    <w:rPr>
      <w:rFonts w:eastAsia="Noto Sans Symbols" w:cs="Noto Sans Symbols"/>
    </w:rPr>
  </w:style>
  <w:style w:type="character" w:customStyle="1" w:styleId="ListLabel34">
    <w:name w:val="ListLabel 34"/>
    <w:rPr>
      <w:rFonts w:eastAsia="Noto Sans Symbols" w:cs="Noto Sans Symbols"/>
    </w:rPr>
  </w:style>
  <w:style w:type="character" w:customStyle="1" w:styleId="ListLabel35">
    <w:name w:val="ListLabel 35"/>
    <w:rPr>
      <w:rFonts w:eastAsia="Courier New" w:cs="Courier New"/>
    </w:rPr>
  </w:style>
  <w:style w:type="character" w:customStyle="1" w:styleId="ListLabel36">
    <w:name w:val="ListLabel 36"/>
    <w:rPr>
      <w:rFonts w:eastAsia="Noto Sans Symbols" w:cs="Noto Sans Symbols"/>
    </w:rPr>
  </w:style>
  <w:style w:type="character" w:customStyle="1" w:styleId="ListLabel37">
    <w:name w:val="ListLabel 37"/>
    <w:rPr>
      <w:rFonts w:eastAsia="Arial Narrow" w:cs="Arial Narrow"/>
      <w:b/>
      <w:color w:val="6F2F9F"/>
      <w:sz w:val="24"/>
      <w:szCs w:val="22"/>
    </w:rPr>
  </w:style>
  <w:style w:type="character" w:customStyle="1" w:styleId="ListLabel38">
    <w:name w:val="ListLabel 38"/>
    <w:rPr>
      <w:rFonts w:eastAsia="Times New Roman" w:cs="Times New Roman"/>
      <w:sz w:val="24"/>
      <w:szCs w:val="22"/>
    </w:rPr>
  </w:style>
  <w:style w:type="character" w:customStyle="1" w:styleId="ListLabel39">
    <w:name w:val="ListLabel 39"/>
    <w:rPr>
      <w:rFonts w:eastAsia="Noto Sans Symbols" w:cs="Noto Sans Symbols"/>
      <w:sz w:val="24"/>
    </w:rPr>
  </w:style>
  <w:style w:type="character" w:customStyle="1" w:styleId="ListLabel40">
    <w:name w:val="ListLabel 40"/>
    <w:rPr>
      <w:rFonts w:eastAsia="Courier New" w:cs="Courier New"/>
    </w:rPr>
  </w:style>
  <w:style w:type="character" w:customStyle="1" w:styleId="ListLabel41">
    <w:name w:val="ListLabel 41"/>
    <w:rPr>
      <w:rFonts w:eastAsia="Noto Sans Symbols" w:cs="Noto Sans Symbols"/>
    </w:rPr>
  </w:style>
  <w:style w:type="character" w:customStyle="1" w:styleId="ListLabel42">
    <w:name w:val="ListLabel 42"/>
    <w:rPr>
      <w:rFonts w:eastAsia="Noto Sans Symbols" w:cs="Noto Sans Symbols"/>
    </w:rPr>
  </w:style>
  <w:style w:type="character" w:customStyle="1" w:styleId="ListLabel43">
    <w:name w:val="ListLabel 43"/>
    <w:rPr>
      <w:rFonts w:eastAsia="Courier New" w:cs="Courier New"/>
    </w:rPr>
  </w:style>
  <w:style w:type="character" w:customStyle="1" w:styleId="ListLabel44">
    <w:name w:val="ListLabel 44"/>
    <w:rPr>
      <w:rFonts w:eastAsia="Noto Sans Symbols" w:cs="Noto Sans Symbols"/>
    </w:rPr>
  </w:style>
  <w:style w:type="character" w:customStyle="1" w:styleId="ListLabel45">
    <w:name w:val="ListLabel 45"/>
    <w:rPr>
      <w:rFonts w:eastAsia="Noto Sans Symbols" w:cs="Noto Sans Symbols"/>
    </w:rPr>
  </w:style>
  <w:style w:type="character" w:customStyle="1" w:styleId="ListLabel46">
    <w:name w:val="ListLabel 46"/>
    <w:rPr>
      <w:rFonts w:eastAsia="Courier New" w:cs="Courier New"/>
    </w:rPr>
  </w:style>
  <w:style w:type="character" w:customStyle="1" w:styleId="ListLabel47">
    <w:name w:val="ListLabel 47"/>
    <w:rPr>
      <w:rFonts w:eastAsia="Noto Sans Symbols" w:cs="Noto Sans Symbols"/>
    </w:rPr>
  </w:style>
  <w:style w:type="character" w:customStyle="1" w:styleId="ListLabel48">
    <w:name w:val="ListLabel 48"/>
    <w:rPr>
      <w:rFonts w:eastAsia="Times New Roman" w:cs="Times New Roman"/>
      <w:sz w:val="24"/>
      <w:szCs w:val="22"/>
    </w:rPr>
  </w:style>
  <w:style w:type="character" w:customStyle="1" w:styleId="ListLabel49">
    <w:name w:val="ListLabel 49"/>
    <w:rPr>
      <w:rFonts w:eastAsia="Noto Sans Symbols" w:cs="Noto Sans Symbols"/>
      <w:sz w:val="24"/>
    </w:rPr>
  </w:style>
  <w:style w:type="character" w:customStyle="1" w:styleId="ListLabel50">
    <w:name w:val="ListLabel 50"/>
    <w:rPr>
      <w:rFonts w:eastAsia="Courier New" w:cs="Courier New"/>
    </w:rPr>
  </w:style>
  <w:style w:type="character" w:customStyle="1" w:styleId="ListLabel51">
    <w:name w:val="ListLabel 51"/>
    <w:rPr>
      <w:rFonts w:eastAsia="Noto Sans Symbols" w:cs="Noto Sans Symbols"/>
    </w:rPr>
  </w:style>
  <w:style w:type="character" w:customStyle="1" w:styleId="ListLabel52">
    <w:name w:val="ListLabel 52"/>
    <w:rPr>
      <w:rFonts w:eastAsia="Noto Sans Symbols" w:cs="Noto Sans Symbols"/>
    </w:rPr>
  </w:style>
  <w:style w:type="character" w:customStyle="1" w:styleId="ListLabel53">
    <w:name w:val="ListLabel 53"/>
    <w:rPr>
      <w:rFonts w:eastAsia="Courier New" w:cs="Courier New"/>
    </w:rPr>
  </w:style>
  <w:style w:type="character" w:customStyle="1" w:styleId="ListLabel54">
    <w:name w:val="ListLabel 54"/>
    <w:rPr>
      <w:rFonts w:eastAsia="Noto Sans Symbols" w:cs="Noto Sans Symbols"/>
    </w:rPr>
  </w:style>
  <w:style w:type="character" w:customStyle="1" w:styleId="ListLabel55">
    <w:name w:val="ListLabel 55"/>
    <w:rPr>
      <w:rFonts w:eastAsia="Noto Sans Symbols" w:cs="Noto Sans Symbols"/>
    </w:rPr>
  </w:style>
  <w:style w:type="character" w:customStyle="1" w:styleId="ListLabel56">
    <w:name w:val="ListLabel 56"/>
    <w:rPr>
      <w:rFonts w:eastAsia="Courier New" w:cs="Courier New"/>
    </w:rPr>
  </w:style>
  <w:style w:type="character" w:customStyle="1" w:styleId="ListLabel57">
    <w:name w:val="ListLabel 57"/>
    <w:rPr>
      <w:rFonts w:eastAsia="Noto Sans Symbols" w:cs="Noto Sans Symbols"/>
    </w:rPr>
  </w:style>
  <w:style w:type="character" w:customStyle="1" w:styleId="ListLabel58">
    <w:name w:val="ListLabel 58"/>
    <w:rPr>
      <w:rFonts w:eastAsia="Arial Narrow" w:cs="Arial Narrow"/>
      <w:b/>
      <w:sz w:val="24"/>
      <w:szCs w:val="22"/>
    </w:rPr>
  </w:style>
  <w:style w:type="character" w:customStyle="1" w:styleId="ListLabel59">
    <w:name w:val="ListLabel 59"/>
    <w:rPr>
      <w:rFonts w:eastAsia="Arial Narrow" w:cs="Arial Narrow"/>
      <w:sz w:val="24"/>
      <w:szCs w:val="22"/>
    </w:rPr>
  </w:style>
  <w:style w:type="character" w:customStyle="1" w:styleId="ListLabel60">
    <w:name w:val="ListLabel 60"/>
    <w:rPr>
      <w:rFonts w:eastAsia="Noto Sans Symbols" w:cs="Noto Sans Symbols"/>
      <w:sz w:val="24"/>
    </w:rPr>
  </w:style>
  <w:style w:type="character" w:customStyle="1" w:styleId="ListLabel61">
    <w:name w:val="ListLabel 61"/>
    <w:rPr>
      <w:rFonts w:eastAsia="Courier New" w:cs="Courier New"/>
    </w:rPr>
  </w:style>
  <w:style w:type="character" w:customStyle="1" w:styleId="ListLabel62">
    <w:name w:val="ListLabel 62"/>
    <w:rPr>
      <w:rFonts w:eastAsia="Noto Sans Symbols" w:cs="Noto Sans Symbols"/>
    </w:rPr>
  </w:style>
  <w:style w:type="character" w:customStyle="1" w:styleId="ListLabel63">
    <w:name w:val="ListLabel 63"/>
    <w:rPr>
      <w:rFonts w:eastAsia="Noto Sans Symbols" w:cs="Noto Sans Symbols"/>
    </w:rPr>
  </w:style>
  <w:style w:type="character" w:customStyle="1" w:styleId="ListLabel64">
    <w:name w:val="ListLabel 64"/>
    <w:rPr>
      <w:rFonts w:eastAsia="Courier New" w:cs="Courier New"/>
    </w:rPr>
  </w:style>
  <w:style w:type="character" w:customStyle="1" w:styleId="ListLabel65">
    <w:name w:val="ListLabel 65"/>
    <w:rPr>
      <w:rFonts w:eastAsia="Noto Sans Symbols" w:cs="Noto Sans Symbols"/>
    </w:rPr>
  </w:style>
  <w:style w:type="character" w:customStyle="1" w:styleId="ListLabel66">
    <w:name w:val="ListLabel 66"/>
    <w:rPr>
      <w:rFonts w:eastAsia="Noto Sans Symbols" w:cs="Noto Sans Symbols"/>
    </w:rPr>
  </w:style>
  <w:style w:type="character" w:customStyle="1" w:styleId="ListLabel67">
    <w:name w:val="ListLabel 67"/>
    <w:rPr>
      <w:rFonts w:eastAsia="Courier New" w:cs="Courier New"/>
    </w:rPr>
  </w:style>
  <w:style w:type="character" w:customStyle="1" w:styleId="ListLabel68">
    <w:name w:val="ListLabel 68"/>
    <w:rPr>
      <w:rFonts w:eastAsia="Noto Sans Symbols" w:cs="Noto Sans Symbols"/>
    </w:rPr>
  </w:style>
  <w:style w:type="character" w:customStyle="1" w:styleId="ListLabel69">
    <w:name w:val="ListLabel 69"/>
    <w:rPr>
      <w:rFonts w:eastAsia="Arial Narrow" w:cs="Arial Narrow"/>
      <w:b/>
      <w:sz w:val="24"/>
      <w:szCs w:val="22"/>
    </w:rPr>
  </w:style>
  <w:style w:type="character" w:customStyle="1" w:styleId="ListLabel70">
    <w:name w:val="ListLabel 70"/>
    <w:rPr>
      <w:rFonts w:eastAsia="Arial Narrow" w:cs="Arial Narrow"/>
      <w:sz w:val="24"/>
      <w:szCs w:val="22"/>
    </w:rPr>
  </w:style>
  <w:style w:type="character" w:customStyle="1" w:styleId="ListLabel71">
    <w:name w:val="ListLabel 71"/>
    <w:rPr>
      <w:rFonts w:eastAsia="Times New Roman" w:cs="Times New Roman"/>
      <w:b/>
      <w:color w:val="34383B"/>
      <w:sz w:val="24"/>
      <w:szCs w:val="24"/>
    </w:rPr>
  </w:style>
  <w:style w:type="character" w:customStyle="1" w:styleId="ListLabel72">
    <w:name w:val="ListLabel 72"/>
    <w:rPr>
      <w:b/>
      <w:sz w:val="23"/>
    </w:rPr>
  </w:style>
  <w:style w:type="character" w:customStyle="1" w:styleId="ListLabel73">
    <w:name w:val="ListLabel 73"/>
    <w:rPr>
      <w:b/>
    </w:rPr>
  </w:style>
  <w:style w:type="character" w:customStyle="1" w:styleId="ListLabel74">
    <w:name w:val="ListLabel 74"/>
    <w:rPr>
      <w:b/>
      <w:sz w:val="24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eastAsia="Times New Roman" w:cs="Times New Roman"/>
      <w:b/>
      <w:sz w:val="24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eastAsia="Times New Roman" w:cs="Times New Roman"/>
      <w:sz w:val="24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eastAsia="Times New Roman" w:cs="Times New Roman"/>
      <w:b/>
      <w:sz w:val="24"/>
    </w:rPr>
  </w:style>
  <w:style w:type="character" w:customStyle="1" w:styleId="ListLabel89">
    <w:name w:val="ListLabel 89"/>
    <w:rPr>
      <w:b/>
      <w:sz w:val="24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eastAsia="Times New Roman" w:cs="Times New Roman"/>
      <w:sz w:val="24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eastAsia="Times New Roman" w:cs="Times New Roman"/>
      <w:sz w:val="24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eastAsia="Times New Roman" w:cs="Times New Roman"/>
      <w:sz w:val="24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OpenSymbol"/>
      <w:sz w:val="20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Symbol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Times New Roman"/>
      <w:color w:val="34383B"/>
      <w:position w:val="0"/>
      <w:sz w:val="20"/>
      <w:szCs w:val="18"/>
      <w:vertAlign w:val="baseline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8">
    <w:name w:val="ListLabel 118"/>
    <w:rPr>
      <w:rFonts w:cs="Symbol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Symbol"/>
    </w:rPr>
  </w:style>
  <w:style w:type="character" w:customStyle="1" w:styleId="ListLabel121">
    <w:name w:val="ListLabel 121"/>
    <w:rPr>
      <w:rFonts w:cs="Symbol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OpenSymbol"/>
      <w:position w:val="0"/>
      <w:sz w:val="18"/>
      <w:vertAlign w:val="baseline"/>
    </w:rPr>
  </w:style>
  <w:style w:type="character" w:customStyle="1" w:styleId="ListLabel124">
    <w:name w:val="ListLabel 124"/>
    <w:rPr>
      <w:rFonts w:cs="Symbol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Symbol"/>
    </w:rPr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Times New Roman"/>
      <w:color w:val="6D7070"/>
      <w:sz w:val="24"/>
      <w:szCs w:val="25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Symbol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cs="Symbol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Symbol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OpenSymbol"/>
      <w:sz w:val="21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Symbol"/>
    </w:rPr>
  </w:style>
  <w:style w:type="character" w:customStyle="1" w:styleId="ListLabel146">
    <w:name w:val="ListLabel 146"/>
    <w:rPr>
      <w:rFonts w:cs="Symbol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Noto Sans Symbols"/>
    </w:rPr>
  </w:style>
  <w:style w:type="character" w:customStyle="1" w:styleId="ListLabel153">
    <w:name w:val="ListLabel 153"/>
    <w:rPr>
      <w:rFonts w:cs="Noto Sans Symbols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Noto Sans Symbols"/>
    </w:rPr>
  </w:style>
  <w:style w:type="character" w:customStyle="1" w:styleId="ListLabel156">
    <w:name w:val="ListLabel 156"/>
    <w:rPr>
      <w:rFonts w:cs="Noto Sans Symbols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Noto Sans Symbol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Symbol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Symbol"/>
    </w:rPr>
  </w:style>
  <w:style w:type="character" w:customStyle="1" w:styleId="ListLabel164">
    <w:name w:val="ListLabel 164"/>
    <w:rPr>
      <w:rFonts w:cs="Symbol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Symbol"/>
    </w:rPr>
  </w:style>
  <w:style w:type="character" w:customStyle="1" w:styleId="ListLabel167">
    <w:name w:val="ListLabel 167"/>
    <w:rPr>
      <w:sz w:val="23"/>
      <w:szCs w:val="23"/>
    </w:rPr>
  </w:style>
  <w:style w:type="character" w:customStyle="1" w:styleId="ListLabel168">
    <w:name w:val="ListLabel 168"/>
    <w:rPr>
      <w:b/>
      <w:sz w:val="23"/>
      <w:szCs w:val="23"/>
    </w:rPr>
  </w:style>
  <w:style w:type="character" w:customStyle="1" w:styleId="ListLabel169">
    <w:name w:val="ListLabel 169"/>
    <w:rPr>
      <w:sz w:val="23"/>
      <w:szCs w:val="23"/>
    </w:rPr>
  </w:style>
  <w:style w:type="character" w:customStyle="1" w:styleId="ListLabel170">
    <w:name w:val="ListLabel 170"/>
    <w:rPr>
      <w:sz w:val="23"/>
      <w:szCs w:val="23"/>
    </w:rPr>
  </w:style>
  <w:style w:type="character" w:customStyle="1" w:styleId="ListLabel171">
    <w:name w:val="ListLabel 171"/>
    <w:rPr>
      <w:sz w:val="23"/>
      <w:szCs w:val="23"/>
    </w:rPr>
  </w:style>
  <w:style w:type="character" w:customStyle="1" w:styleId="ListLabel172">
    <w:name w:val="ListLabel 172"/>
    <w:rPr>
      <w:sz w:val="23"/>
      <w:szCs w:val="23"/>
    </w:rPr>
  </w:style>
  <w:style w:type="character" w:customStyle="1" w:styleId="ListLabel173">
    <w:name w:val="ListLabel 173"/>
    <w:rPr>
      <w:sz w:val="23"/>
      <w:szCs w:val="23"/>
    </w:rPr>
  </w:style>
  <w:style w:type="character" w:customStyle="1" w:styleId="ListLabel174">
    <w:name w:val="ListLabel 174"/>
    <w:rPr>
      <w:sz w:val="23"/>
      <w:szCs w:val="23"/>
    </w:rPr>
  </w:style>
  <w:style w:type="character" w:customStyle="1" w:styleId="ListLabel175">
    <w:name w:val="ListLabel 175"/>
    <w:rPr>
      <w:sz w:val="23"/>
      <w:szCs w:val="23"/>
    </w:rPr>
  </w:style>
  <w:style w:type="character" w:customStyle="1" w:styleId="ListLabel176">
    <w:name w:val="ListLabel 176"/>
    <w:rPr>
      <w:rFonts w:cs="OpenSymbol"/>
      <w:position w:val="0"/>
      <w:sz w:val="18"/>
      <w:vertAlign w:val="baseline"/>
    </w:rPr>
  </w:style>
  <w:style w:type="character" w:customStyle="1" w:styleId="ListLabel177">
    <w:name w:val="ListLabel 177"/>
    <w:rPr>
      <w:rFonts w:cs="Symbol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Symbol"/>
    </w:rPr>
  </w:style>
  <w:style w:type="character" w:customStyle="1" w:styleId="ListLabel180">
    <w:name w:val="ListLabel 180"/>
    <w:rPr>
      <w:rFonts w:cs="Symbol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Symbol"/>
    </w:rPr>
  </w:style>
  <w:style w:type="character" w:customStyle="1" w:styleId="ListLabel183">
    <w:name w:val="ListLabel 183"/>
    <w:rPr>
      <w:rFonts w:cs="Symbol"/>
    </w:rPr>
  </w:style>
  <w:style w:type="character" w:customStyle="1" w:styleId="ListLabel184">
    <w:name w:val="ListLabel 184"/>
    <w:rPr>
      <w:rFonts w:cs="Symbol"/>
    </w:rPr>
  </w:style>
  <w:style w:type="character" w:customStyle="1" w:styleId="ListLabel185">
    <w:name w:val="ListLabel 185"/>
    <w:rPr>
      <w:rFonts w:eastAsia="Arial Narrow" w:cs="Arial Narrow"/>
      <w:b/>
      <w:sz w:val="24"/>
      <w:szCs w:val="22"/>
    </w:rPr>
  </w:style>
  <w:style w:type="character" w:customStyle="1" w:styleId="ListLabel186">
    <w:name w:val="ListLabel 186"/>
    <w:rPr>
      <w:rFonts w:cs="Arial Narrow"/>
      <w:sz w:val="24"/>
      <w:szCs w:val="22"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Symbol"/>
    </w:rPr>
  </w:style>
  <w:style w:type="character" w:customStyle="1" w:styleId="ListLabel189">
    <w:name w:val="ListLabel 189"/>
    <w:rPr>
      <w:rFonts w:cs="Symbol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Symbol"/>
    </w:rPr>
  </w:style>
  <w:style w:type="character" w:customStyle="1" w:styleId="ListLabel192">
    <w:name w:val="ListLabel 192"/>
    <w:rPr>
      <w:rFonts w:cs="Symbol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eastAsia="Arial Narrow" w:cs="Arial Narrow"/>
      <w:b/>
      <w:sz w:val="24"/>
      <w:szCs w:val="22"/>
    </w:rPr>
  </w:style>
  <w:style w:type="character" w:customStyle="1" w:styleId="ListLabel195">
    <w:name w:val="ListLabel 195"/>
    <w:rPr>
      <w:rFonts w:cs="Arial Narrow"/>
      <w:sz w:val="24"/>
      <w:szCs w:val="22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Symbol"/>
    </w:rPr>
  </w:style>
  <w:style w:type="character" w:customStyle="1" w:styleId="ListLabel198">
    <w:name w:val="ListLabel 198"/>
    <w:rPr>
      <w:rFonts w:cs="Symbol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Symbol"/>
    </w:rPr>
  </w:style>
  <w:style w:type="character" w:customStyle="1" w:styleId="ListLabel201">
    <w:name w:val="ListLabel 201"/>
    <w:rPr>
      <w:rFonts w:cs="Symbol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Times New Roman"/>
      <w:sz w:val="24"/>
    </w:rPr>
  </w:style>
  <w:style w:type="character" w:customStyle="1" w:styleId="ListLabel204">
    <w:name w:val="ListLabel 204"/>
    <w:rPr>
      <w:rFonts w:cs="Courier New"/>
    </w:rPr>
  </w:style>
  <w:style w:type="character" w:customStyle="1" w:styleId="ListLabel205">
    <w:name w:val="ListLabel 205"/>
    <w:rPr>
      <w:rFonts w:cs="Noto Sans Symbols"/>
    </w:rPr>
  </w:style>
  <w:style w:type="character" w:customStyle="1" w:styleId="ListLabel206">
    <w:name w:val="ListLabel 206"/>
    <w:rPr>
      <w:rFonts w:cs="Noto Sans Symbols"/>
    </w:rPr>
  </w:style>
  <w:style w:type="character" w:customStyle="1" w:styleId="ListLabel207">
    <w:name w:val="ListLabel 207"/>
    <w:rPr>
      <w:rFonts w:cs="Courier New"/>
    </w:rPr>
  </w:style>
  <w:style w:type="character" w:customStyle="1" w:styleId="ListLabel208">
    <w:name w:val="ListLabel 208"/>
    <w:rPr>
      <w:rFonts w:cs="Noto Sans Symbols"/>
    </w:rPr>
  </w:style>
  <w:style w:type="character" w:customStyle="1" w:styleId="ListLabel209">
    <w:name w:val="ListLabel 209"/>
    <w:rPr>
      <w:rFonts w:cs="Noto Sans Symbols"/>
    </w:rPr>
  </w:style>
  <w:style w:type="character" w:customStyle="1" w:styleId="ListLabel210">
    <w:name w:val="ListLabel 210"/>
    <w:rPr>
      <w:rFonts w:cs="Courier New"/>
    </w:rPr>
  </w:style>
  <w:style w:type="character" w:customStyle="1" w:styleId="ListLabel211">
    <w:name w:val="ListLabel 211"/>
    <w:rPr>
      <w:rFonts w:cs="Noto Sans Symbols"/>
    </w:rPr>
  </w:style>
  <w:style w:type="character" w:customStyle="1" w:styleId="ListLabel212">
    <w:name w:val="ListLabel 212"/>
    <w:rPr>
      <w:rFonts w:eastAsia="Arial Narrow" w:cs="Arial Narrow"/>
      <w:b/>
      <w:color w:val="6F2F9F"/>
      <w:sz w:val="24"/>
      <w:szCs w:val="22"/>
    </w:rPr>
  </w:style>
  <w:style w:type="character" w:customStyle="1" w:styleId="ListLabel213">
    <w:name w:val="ListLabel 213"/>
    <w:rPr>
      <w:rFonts w:cs="Times New Roman"/>
      <w:sz w:val="24"/>
      <w:szCs w:val="22"/>
    </w:rPr>
  </w:style>
  <w:style w:type="character" w:customStyle="1" w:styleId="ListLabel214">
    <w:name w:val="ListLabel 214"/>
    <w:rPr>
      <w:rFonts w:cs="Symbol"/>
    </w:rPr>
  </w:style>
  <w:style w:type="character" w:customStyle="1" w:styleId="ListLabel215">
    <w:name w:val="ListLabel 215"/>
    <w:rPr>
      <w:rFonts w:cs="Symbol"/>
    </w:rPr>
  </w:style>
  <w:style w:type="character" w:customStyle="1" w:styleId="ListLabel216">
    <w:name w:val="ListLabel 216"/>
    <w:rPr>
      <w:rFonts w:cs="Symbol"/>
    </w:rPr>
  </w:style>
  <w:style w:type="character" w:customStyle="1" w:styleId="ListLabel217">
    <w:name w:val="ListLabel 217"/>
    <w:rPr>
      <w:rFonts w:cs="Symbol"/>
    </w:rPr>
  </w:style>
  <w:style w:type="character" w:customStyle="1" w:styleId="ListLabel218">
    <w:name w:val="ListLabel 218"/>
    <w:rPr>
      <w:rFonts w:cs="Symbol"/>
    </w:rPr>
  </w:style>
  <w:style w:type="character" w:customStyle="1" w:styleId="ListLabel219">
    <w:name w:val="ListLabel 219"/>
    <w:rPr>
      <w:rFonts w:cs="Symbol"/>
    </w:rPr>
  </w:style>
  <w:style w:type="character" w:customStyle="1" w:styleId="ListLabel220">
    <w:name w:val="ListLabel 220"/>
    <w:rPr>
      <w:rFonts w:cs="Symbol"/>
    </w:rPr>
  </w:style>
  <w:style w:type="character" w:customStyle="1" w:styleId="ListLabel221">
    <w:name w:val="ListLabel 221"/>
    <w:rPr>
      <w:rFonts w:cs="Times New Roman"/>
      <w:sz w:val="24"/>
      <w:szCs w:val="22"/>
    </w:rPr>
  </w:style>
  <w:style w:type="character" w:customStyle="1" w:styleId="ListLabel222">
    <w:name w:val="ListLabel 222"/>
    <w:rPr>
      <w:rFonts w:cs="Symbol"/>
    </w:rPr>
  </w:style>
  <w:style w:type="character" w:customStyle="1" w:styleId="ListLabel223">
    <w:name w:val="ListLabel 223"/>
    <w:rPr>
      <w:rFonts w:cs="Symbol"/>
    </w:rPr>
  </w:style>
  <w:style w:type="character" w:customStyle="1" w:styleId="ListLabel224">
    <w:name w:val="ListLabel 224"/>
    <w:rPr>
      <w:rFonts w:cs="Symbol"/>
    </w:rPr>
  </w:style>
  <w:style w:type="character" w:customStyle="1" w:styleId="ListLabel225">
    <w:name w:val="ListLabel 225"/>
    <w:rPr>
      <w:rFonts w:cs="Symbol"/>
    </w:rPr>
  </w:style>
  <w:style w:type="character" w:customStyle="1" w:styleId="ListLabel226">
    <w:name w:val="ListLabel 226"/>
    <w:rPr>
      <w:rFonts w:cs="Symbol"/>
    </w:rPr>
  </w:style>
  <w:style w:type="character" w:customStyle="1" w:styleId="ListLabel227">
    <w:name w:val="ListLabel 227"/>
    <w:rPr>
      <w:rFonts w:cs="Symbol"/>
    </w:rPr>
  </w:style>
  <w:style w:type="character" w:customStyle="1" w:styleId="ListLabel228">
    <w:name w:val="ListLabel 228"/>
    <w:rPr>
      <w:rFonts w:cs="Symbol"/>
    </w:rPr>
  </w:style>
  <w:style w:type="character" w:customStyle="1" w:styleId="ListLabel229">
    <w:name w:val="ListLabel 229"/>
    <w:rPr>
      <w:rFonts w:cs="Symbol"/>
    </w:rPr>
  </w:style>
  <w:style w:type="character" w:customStyle="1" w:styleId="ListLabel230">
    <w:name w:val="ListLabel 230"/>
    <w:rPr>
      <w:rFonts w:eastAsia="Arial Narrow" w:cs="Arial Narrow"/>
      <w:b/>
      <w:sz w:val="24"/>
      <w:szCs w:val="22"/>
    </w:rPr>
  </w:style>
  <w:style w:type="character" w:customStyle="1" w:styleId="ListLabel231">
    <w:name w:val="ListLabel 231"/>
    <w:rPr>
      <w:rFonts w:cs="Arial Narrow"/>
      <w:sz w:val="24"/>
      <w:szCs w:val="22"/>
    </w:rPr>
  </w:style>
  <w:style w:type="character" w:customStyle="1" w:styleId="ListLabel232">
    <w:name w:val="ListLabel 232"/>
    <w:rPr>
      <w:rFonts w:cs="Symbol"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Symbol"/>
    </w:rPr>
  </w:style>
  <w:style w:type="character" w:customStyle="1" w:styleId="ListLabel235">
    <w:name w:val="ListLabel 235"/>
    <w:rPr>
      <w:rFonts w:cs="Symbol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cs="Symbol"/>
    </w:rPr>
  </w:style>
  <w:style w:type="character" w:customStyle="1" w:styleId="ListLabel239">
    <w:name w:val="ListLabel 239"/>
    <w:rPr>
      <w:rFonts w:eastAsia="Arial Narrow" w:cs="Arial Narrow"/>
      <w:b/>
      <w:sz w:val="24"/>
      <w:szCs w:val="22"/>
    </w:rPr>
  </w:style>
  <w:style w:type="character" w:customStyle="1" w:styleId="ListLabel240">
    <w:name w:val="ListLabel 240"/>
    <w:rPr>
      <w:rFonts w:cs="Arial Narrow"/>
      <w:sz w:val="24"/>
      <w:szCs w:val="22"/>
    </w:rPr>
  </w:style>
  <w:style w:type="character" w:customStyle="1" w:styleId="ListLabel241">
    <w:name w:val="ListLabel 241"/>
    <w:rPr>
      <w:rFonts w:cs="Symbol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Symbol"/>
    </w:rPr>
  </w:style>
  <w:style w:type="character" w:customStyle="1" w:styleId="ListLabel244">
    <w:name w:val="ListLabel 244"/>
    <w:rPr>
      <w:rFonts w:cs="Symbol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Symbol"/>
    </w:rPr>
  </w:style>
  <w:style w:type="character" w:customStyle="1" w:styleId="ListLabel247">
    <w:name w:val="ListLabel 247"/>
    <w:rPr>
      <w:rFonts w:cs="Symbol"/>
    </w:rPr>
  </w:style>
  <w:style w:type="character" w:customStyle="1" w:styleId="ListLabel248">
    <w:name w:val="ListLabel 248"/>
    <w:rPr>
      <w:rFonts w:eastAsia="Times New Roman" w:cs="Times New Roman"/>
      <w:b/>
      <w:color w:val="34383B"/>
      <w:sz w:val="24"/>
      <w:szCs w:val="24"/>
    </w:rPr>
  </w:style>
  <w:style w:type="character" w:customStyle="1" w:styleId="ListLabel249">
    <w:name w:val="ListLabel 249"/>
    <w:rPr>
      <w:b/>
      <w:sz w:val="23"/>
    </w:rPr>
  </w:style>
  <w:style w:type="character" w:customStyle="1" w:styleId="ListLabel250">
    <w:name w:val="ListLabel 250"/>
    <w:rPr>
      <w:b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Symbol"/>
    </w:rPr>
  </w:style>
  <w:style w:type="character" w:customStyle="1" w:styleId="ListLabel253">
    <w:name w:val="ListLabel 253"/>
    <w:rPr>
      <w:rFonts w:cs="Symbol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Symbol"/>
    </w:rPr>
  </w:style>
  <w:style w:type="character" w:customStyle="1" w:styleId="ListLabel256">
    <w:name w:val="ListLabel 256"/>
    <w:rPr>
      <w:b/>
      <w:sz w:val="24"/>
    </w:rPr>
  </w:style>
  <w:style w:type="character" w:customStyle="1" w:styleId="ListLabel257">
    <w:name w:val="ListLabel 257"/>
    <w:rPr>
      <w:rFonts w:cs="Symbol"/>
      <w:b/>
      <w:sz w:val="24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  <w:sz w:val="24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Times New Roman"/>
      <w:b/>
      <w:sz w:val="24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rFonts w:cs="Symbol"/>
    </w:rPr>
  </w:style>
  <w:style w:type="character" w:customStyle="1" w:styleId="ListLabel279">
    <w:name w:val="ListLabel 279"/>
    <w:rPr>
      <w:rFonts w:cs="Courier New"/>
    </w:rPr>
  </w:style>
  <w:style w:type="character" w:customStyle="1" w:styleId="ListLabel280">
    <w:name w:val="ListLabel 280"/>
    <w:rPr>
      <w:rFonts w:cs="Wingdings"/>
    </w:rPr>
  </w:style>
  <w:style w:type="character" w:customStyle="1" w:styleId="ListLabel281">
    <w:name w:val="ListLabel 281"/>
    <w:rPr>
      <w:rFonts w:cs="Symbol"/>
    </w:rPr>
  </w:style>
  <w:style w:type="character" w:customStyle="1" w:styleId="ListLabel282">
    <w:name w:val="ListLabel 282"/>
    <w:rPr>
      <w:rFonts w:cs="Courier New"/>
    </w:rPr>
  </w:style>
  <w:style w:type="character" w:customStyle="1" w:styleId="ListLabel283">
    <w:name w:val="ListLabel 283"/>
    <w:rPr>
      <w:rFonts w:cs="Wingdings"/>
    </w:rPr>
  </w:style>
  <w:style w:type="character" w:customStyle="1" w:styleId="ListLabel284">
    <w:name w:val="ListLabel 284"/>
    <w:rPr>
      <w:rFonts w:cs="Symbol"/>
    </w:rPr>
  </w:style>
  <w:style w:type="character" w:customStyle="1" w:styleId="ListLabel285">
    <w:name w:val="ListLabel 285"/>
    <w:rPr>
      <w:rFonts w:cs="Times New Roman"/>
      <w:sz w:val="24"/>
    </w:rPr>
  </w:style>
  <w:style w:type="character" w:customStyle="1" w:styleId="ListLabel286">
    <w:name w:val="ListLabel 286"/>
    <w:rPr>
      <w:rFonts w:cs="Wingdings"/>
    </w:rPr>
  </w:style>
  <w:style w:type="character" w:customStyle="1" w:styleId="ListLabel287">
    <w:name w:val="ListLabel 287"/>
    <w:rPr>
      <w:rFonts w:cs="Symbol"/>
    </w:rPr>
  </w:style>
  <w:style w:type="character" w:customStyle="1" w:styleId="ListLabel288">
    <w:name w:val="ListLabel 288"/>
    <w:rPr>
      <w:rFonts w:cs="Courier New"/>
    </w:rPr>
  </w:style>
  <w:style w:type="character" w:customStyle="1" w:styleId="ListLabel289">
    <w:name w:val="ListLabel 289"/>
    <w:rPr>
      <w:rFonts w:cs="Wingdings"/>
    </w:rPr>
  </w:style>
  <w:style w:type="character" w:customStyle="1" w:styleId="ListLabel290">
    <w:name w:val="ListLabel 290"/>
    <w:rPr>
      <w:rFonts w:cs="Symbol"/>
    </w:rPr>
  </w:style>
  <w:style w:type="character" w:customStyle="1" w:styleId="ListLabel291">
    <w:name w:val="ListLabel 291"/>
    <w:rPr>
      <w:rFonts w:cs="Courier New"/>
    </w:rPr>
  </w:style>
  <w:style w:type="character" w:customStyle="1" w:styleId="ListLabel292">
    <w:name w:val="ListLabel 292"/>
    <w:rPr>
      <w:rFonts w:cs="Wingdings"/>
    </w:rPr>
  </w:style>
  <w:style w:type="character" w:customStyle="1" w:styleId="ListLabel293">
    <w:name w:val="ListLabel 293"/>
    <w:rPr>
      <w:rFonts w:cs="Times New Roman"/>
      <w:b/>
      <w:sz w:val="24"/>
    </w:rPr>
  </w:style>
  <w:style w:type="character" w:customStyle="1" w:styleId="ListLabel294">
    <w:name w:val="ListLabel 294"/>
    <w:rPr>
      <w:b/>
      <w:sz w:val="24"/>
    </w:rPr>
  </w:style>
  <w:style w:type="character" w:customStyle="1" w:styleId="ListLabel295">
    <w:name w:val="ListLabel 295"/>
    <w:rPr>
      <w:rFonts w:cs="Courier New"/>
    </w:rPr>
  </w:style>
  <w:style w:type="character" w:customStyle="1" w:styleId="ListLabel296">
    <w:name w:val="ListLabel 296"/>
    <w:rPr>
      <w:rFonts w:cs="Wingdings"/>
    </w:rPr>
  </w:style>
  <w:style w:type="character" w:customStyle="1" w:styleId="ListLabel297">
    <w:name w:val="ListLabel 297"/>
    <w:rPr>
      <w:rFonts w:cs="Symbol"/>
    </w:rPr>
  </w:style>
  <w:style w:type="character" w:customStyle="1" w:styleId="ListLabel298">
    <w:name w:val="ListLabel 298"/>
    <w:rPr>
      <w:rFonts w:cs="Courier New"/>
    </w:rPr>
  </w:style>
  <w:style w:type="character" w:customStyle="1" w:styleId="ListLabel299">
    <w:name w:val="ListLabel 299"/>
    <w:rPr>
      <w:rFonts w:cs="Wingdings"/>
    </w:rPr>
  </w:style>
  <w:style w:type="character" w:customStyle="1" w:styleId="ListLabel300">
    <w:name w:val="ListLabel 300"/>
    <w:rPr>
      <w:rFonts w:cs="Symbol"/>
    </w:rPr>
  </w:style>
  <w:style w:type="character" w:customStyle="1" w:styleId="ListLabel301">
    <w:name w:val="ListLabel 301"/>
    <w:rPr>
      <w:rFonts w:cs="Courier New"/>
    </w:rPr>
  </w:style>
  <w:style w:type="character" w:customStyle="1" w:styleId="ListLabel302">
    <w:name w:val="ListLabel 302"/>
    <w:rPr>
      <w:rFonts w:cs="Wingdings"/>
    </w:rPr>
  </w:style>
  <w:style w:type="character" w:customStyle="1" w:styleId="ListLabel303">
    <w:name w:val="ListLabel 303"/>
    <w:rPr>
      <w:rFonts w:cs="Times New Roman"/>
      <w:sz w:val="24"/>
    </w:rPr>
  </w:style>
  <w:style w:type="character" w:customStyle="1" w:styleId="ListLabel304">
    <w:name w:val="ListLabel 304"/>
    <w:rPr>
      <w:rFonts w:cs="Courier New"/>
    </w:rPr>
  </w:style>
  <w:style w:type="character" w:customStyle="1" w:styleId="ListLabel305">
    <w:name w:val="ListLabel 305"/>
    <w:rPr>
      <w:rFonts w:cs="Wingdings"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Times New Roman"/>
      <w:sz w:val="24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Times New Roman"/>
      <w:sz w:val="24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i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0">
    <w:name w:val="WW8Num5z0"/>
    <w:rPr>
      <w:b/>
      <w:b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ListLabel331">
    <w:name w:val="ListLabel 331"/>
    <w:rPr>
      <w:rFonts w:cs="OpenSymbol"/>
      <w:sz w:val="20"/>
    </w:rPr>
  </w:style>
  <w:style w:type="character" w:customStyle="1" w:styleId="ListLabel332">
    <w:name w:val="ListLabel 332"/>
    <w:rPr>
      <w:rFonts w:cs="Symbol"/>
    </w:rPr>
  </w:style>
  <w:style w:type="character" w:customStyle="1" w:styleId="ListLabel333">
    <w:name w:val="ListLabel 333"/>
    <w:rPr>
      <w:rFonts w:cs="Symbol"/>
    </w:rPr>
  </w:style>
  <w:style w:type="character" w:customStyle="1" w:styleId="ListLabel334">
    <w:name w:val="ListLabel 334"/>
    <w:rPr>
      <w:rFonts w:cs="Symbol"/>
    </w:rPr>
  </w:style>
  <w:style w:type="character" w:customStyle="1" w:styleId="ListLabel335">
    <w:name w:val="ListLabel 335"/>
    <w:rPr>
      <w:rFonts w:cs="Symbol"/>
    </w:rPr>
  </w:style>
  <w:style w:type="character" w:customStyle="1" w:styleId="ListLabel336">
    <w:name w:val="ListLabel 336"/>
    <w:rPr>
      <w:rFonts w:cs="Symbol"/>
    </w:rPr>
  </w:style>
  <w:style w:type="character" w:customStyle="1" w:styleId="ListLabel337">
    <w:name w:val="ListLabel 337"/>
    <w:rPr>
      <w:rFonts w:cs="Symbol"/>
    </w:rPr>
  </w:style>
  <w:style w:type="character" w:customStyle="1" w:styleId="ListLabel338">
    <w:name w:val="ListLabel 338"/>
    <w:rPr>
      <w:rFonts w:cs="Symbol"/>
    </w:rPr>
  </w:style>
  <w:style w:type="character" w:customStyle="1" w:styleId="ListLabel339">
    <w:name w:val="ListLabel 339"/>
    <w:rPr>
      <w:rFonts w:cs="Symbol"/>
    </w:rPr>
  </w:style>
  <w:style w:type="character" w:customStyle="1" w:styleId="ListLabel340">
    <w:name w:val="ListLabel 340"/>
    <w:rPr>
      <w:rFonts w:cs="Times New Roman"/>
      <w:color w:val="34383B"/>
      <w:position w:val="0"/>
      <w:sz w:val="24"/>
      <w:szCs w:val="18"/>
      <w:vertAlign w:val="baseline"/>
    </w:rPr>
  </w:style>
  <w:style w:type="character" w:customStyle="1" w:styleId="ListLabel341">
    <w:name w:val="ListLabel 341"/>
    <w:rPr>
      <w:rFonts w:cs="Symbol"/>
    </w:rPr>
  </w:style>
  <w:style w:type="character" w:customStyle="1" w:styleId="ListLabel342">
    <w:name w:val="ListLabel 342"/>
    <w:rPr>
      <w:rFonts w:cs="Symbol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Symbol"/>
    </w:rPr>
  </w:style>
  <w:style w:type="character" w:customStyle="1" w:styleId="ListLabel346">
    <w:name w:val="ListLabel 346"/>
    <w:rPr>
      <w:rFonts w:cs="Symbol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Symbol"/>
    </w:rPr>
  </w:style>
  <w:style w:type="character" w:customStyle="1" w:styleId="ListLabel349">
    <w:name w:val="ListLabel 349"/>
    <w:rPr>
      <w:rFonts w:cs="OpenSymbol"/>
      <w:position w:val="0"/>
      <w:sz w:val="18"/>
      <w:vertAlign w:val="baseline"/>
    </w:rPr>
  </w:style>
  <w:style w:type="character" w:customStyle="1" w:styleId="ListLabel350">
    <w:name w:val="ListLabel 350"/>
    <w:rPr>
      <w:rFonts w:cs="Symbol"/>
    </w:rPr>
  </w:style>
  <w:style w:type="character" w:customStyle="1" w:styleId="ListLabel351">
    <w:name w:val="ListLabel 351"/>
    <w:rPr>
      <w:rFonts w:cs="Symbol"/>
    </w:rPr>
  </w:style>
  <w:style w:type="character" w:customStyle="1" w:styleId="ListLabel352">
    <w:name w:val="ListLabel 352"/>
    <w:rPr>
      <w:rFonts w:cs="Symbol"/>
    </w:rPr>
  </w:style>
  <w:style w:type="character" w:customStyle="1" w:styleId="ListLabel353">
    <w:name w:val="ListLabel 353"/>
    <w:rPr>
      <w:rFonts w:cs="Symbol"/>
    </w:rPr>
  </w:style>
  <w:style w:type="character" w:customStyle="1" w:styleId="ListLabel354">
    <w:name w:val="ListLabel 354"/>
    <w:rPr>
      <w:rFonts w:cs="Symbol"/>
    </w:rPr>
  </w:style>
  <w:style w:type="character" w:customStyle="1" w:styleId="ListLabel355">
    <w:name w:val="ListLabel 355"/>
    <w:rPr>
      <w:rFonts w:cs="Symbol"/>
    </w:rPr>
  </w:style>
  <w:style w:type="character" w:customStyle="1" w:styleId="ListLabel356">
    <w:name w:val="ListLabel 356"/>
    <w:rPr>
      <w:rFonts w:cs="Symbol"/>
    </w:rPr>
  </w:style>
  <w:style w:type="character" w:customStyle="1" w:styleId="ListLabel357">
    <w:name w:val="ListLabel 357"/>
    <w:rPr>
      <w:rFonts w:cs="Symbol"/>
    </w:rPr>
  </w:style>
  <w:style w:type="character" w:customStyle="1" w:styleId="ListLabel358">
    <w:name w:val="ListLabel 358"/>
    <w:rPr>
      <w:rFonts w:cs="Times New Roman"/>
      <w:color w:val="6D7070"/>
      <w:sz w:val="24"/>
      <w:szCs w:val="25"/>
    </w:rPr>
  </w:style>
  <w:style w:type="character" w:customStyle="1" w:styleId="ListLabel359">
    <w:name w:val="ListLabel 359"/>
    <w:rPr>
      <w:rFonts w:cs="Symbol"/>
    </w:rPr>
  </w:style>
  <w:style w:type="character" w:customStyle="1" w:styleId="ListLabel360">
    <w:name w:val="ListLabel 360"/>
    <w:rPr>
      <w:rFonts w:cs="Symbol"/>
    </w:rPr>
  </w:style>
  <w:style w:type="character" w:customStyle="1" w:styleId="ListLabel361">
    <w:name w:val="ListLabel 361"/>
    <w:rPr>
      <w:rFonts w:cs="Symbol"/>
    </w:rPr>
  </w:style>
  <w:style w:type="character" w:customStyle="1" w:styleId="ListLabel362">
    <w:name w:val="ListLabel 362"/>
    <w:rPr>
      <w:rFonts w:cs="Symbol"/>
    </w:rPr>
  </w:style>
  <w:style w:type="character" w:customStyle="1" w:styleId="ListLabel363">
    <w:name w:val="ListLabel 363"/>
    <w:rPr>
      <w:rFonts w:cs="Symbol"/>
    </w:rPr>
  </w:style>
  <w:style w:type="character" w:customStyle="1" w:styleId="ListLabel364">
    <w:name w:val="ListLabel 364"/>
    <w:rPr>
      <w:rFonts w:cs="Symbol"/>
    </w:rPr>
  </w:style>
  <w:style w:type="character" w:customStyle="1" w:styleId="ListLabel365">
    <w:name w:val="ListLabel 365"/>
    <w:rPr>
      <w:rFonts w:cs="Symbol"/>
    </w:rPr>
  </w:style>
  <w:style w:type="character" w:customStyle="1" w:styleId="ListLabel366">
    <w:name w:val="ListLabel 366"/>
    <w:rPr>
      <w:rFonts w:cs="Symbol"/>
    </w:rPr>
  </w:style>
  <w:style w:type="character" w:customStyle="1" w:styleId="ListLabel367">
    <w:name w:val="ListLabel 367"/>
    <w:rPr>
      <w:rFonts w:cs="OpenSymbol"/>
      <w:sz w:val="21"/>
    </w:rPr>
  </w:style>
  <w:style w:type="character" w:customStyle="1" w:styleId="ListLabel368">
    <w:name w:val="ListLabel 368"/>
    <w:rPr>
      <w:rFonts w:cs="Symbol"/>
    </w:rPr>
  </w:style>
  <w:style w:type="character" w:customStyle="1" w:styleId="ListLabel369">
    <w:name w:val="ListLabel 369"/>
    <w:rPr>
      <w:rFonts w:cs="Symbol"/>
    </w:rPr>
  </w:style>
  <w:style w:type="character" w:customStyle="1" w:styleId="ListLabel370">
    <w:name w:val="ListLabel 370"/>
    <w:rPr>
      <w:rFonts w:cs="Symbol"/>
    </w:rPr>
  </w:style>
  <w:style w:type="character" w:customStyle="1" w:styleId="ListLabel371">
    <w:name w:val="ListLabel 371"/>
    <w:rPr>
      <w:rFonts w:cs="Symbol"/>
    </w:rPr>
  </w:style>
  <w:style w:type="character" w:customStyle="1" w:styleId="ListLabel372">
    <w:name w:val="ListLabel 372"/>
    <w:rPr>
      <w:rFonts w:cs="Symbol"/>
    </w:rPr>
  </w:style>
  <w:style w:type="character" w:customStyle="1" w:styleId="ListLabel373">
    <w:name w:val="ListLabel 373"/>
    <w:rPr>
      <w:rFonts w:cs="Symbol"/>
    </w:rPr>
  </w:style>
  <w:style w:type="character" w:customStyle="1" w:styleId="ListLabel374">
    <w:name w:val="ListLabel 374"/>
    <w:rPr>
      <w:rFonts w:cs="Symbol"/>
    </w:rPr>
  </w:style>
  <w:style w:type="character" w:customStyle="1" w:styleId="ListLabel375">
    <w:name w:val="ListLabel 375"/>
    <w:rPr>
      <w:rFonts w:cs="Symbol"/>
    </w:rPr>
  </w:style>
  <w:style w:type="character" w:customStyle="1" w:styleId="ListLabel376">
    <w:name w:val="ListLabel 376"/>
    <w:rPr>
      <w:rFonts w:cs="Times New Roman"/>
      <w:sz w:val="24"/>
    </w:rPr>
  </w:style>
  <w:style w:type="character" w:customStyle="1" w:styleId="ListLabel377">
    <w:name w:val="ListLabel 377"/>
    <w:rPr>
      <w:rFonts w:cs="Courier New"/>
    </w:rPr>
  </w:style>
  <w:style w:type="character" w:customStyle="1" w:styleId="ListLabel378">
    <w:name w:val="ListLabel 378"/>
    <w:rPr>
      <w:rFonts w:cs="Noto Sans Symbols"/>
    </w:rPr>
  </w:style>
  <w:style w:type="character" w:customStyle="1" w:styleId="ListLabel379">
    <w:name w:val="ListLabel 379"/>
    <w:rPr>
      <w:rFonts w:cs="Noto Sans Symbols"/>
    </w:rPr>
  </w:style>
  <w:style w:type="character" w:customStyle="1" w:styleId="ListLabel380">
    <w:name w:val="ListLabel 380"/>
    <w:rPr>
      <w:rFonts w:cs="Courier New"/>
    </w:rPr>
  </w:style>
  <w:style w:type="character" w:customStyle="1" w:styleId="ListLabel381">
    <w:name w:val="ListLabel 381"/>
    <w:rPr>
      <w:rFonts w:cs="Noto Sans Symbols"/>
    </w:rPr>
  </w:style>
  <w:style w:type="character" w:customStyle="1" w:styleId="ListLabel382">
    <w:name w:val="ListLabel 382"/>
    <w:rPr>
      <w:rFonts w:cs="Noto Sans Symbols"/>
    </w:rPr>
  </w:style>
  <w:style w:type="character" w:customStyle="1" w:styleId="ListLabel383">
    <w:name w:val="ListLabel 383"/>
    <w:rPr>
      <w:rFonts w:cs="Courier New"/>
    </w:rPr>
  </w:style>
  <w:style w:type="character" w:customStyle="1" w:styleId="ListLabel384">
    <w:name w:val="ListLabel 384"/>
    <w:rPr>
      <w:rFonts w:cs="Noto Sans Symbols"/>
    </w:rPr>
  </w:style>
  <w:style w:type="character" w:customStyle="1" w:styleId="ListLabel385">
    <w:name w:val="ListLabel 385"/>
    <w:rPr>
      <w:rFonts w:cs="Symbol"/>
    </w:rPr>
  </w:style>
  <w:style w:type="character" w:customStyle="1" w:styleId="ListLabel386">
    <w:name w:val="ListLabel 386"/>
    <w:rPr>
      <w:rFonts w:cs="Symbol"/>
    </w:rPr>
  </w:style>
  <w:style w:type="character" w:customStyle="1" w:styleId="ListLabel387">
    <w:name w:val="ListLabel 387"/>
    <w:rPr>
      <w:rFonts w:cs="Symbol"/>
    </w:rPr>
  </w:style>
  <w:style w:type="character" w:customStyle="1" w:styleId="ListLabel388">
    <w:name w:val="ListLabel 388"/>
    <w:rPr>
      <w:rFonts w:cs="Symbol"/>
    </w:rPr>
  </w:style>
  <w:style w:type="character" w:customStyle="1" w:styleId="ListLabel389">
    <w:name w:val="ListLabel 389"/>
    <w:rPr>
      <w:rFonts w:cs="Symbol"/>
    </w:rPr>
  </w:style>
  <w:style w:type="character" w:customStyle="1" w:styleId="ListLabel390">
    <w:name w:val="ListLabel 390"/>
    <w:rPr>
      <w:rFonts w:cs="Symbol"/>
    </w:rPr>
  </w:style>
  <w:style w:type="character" w:customStyle="1" w:styleId="ListLabel391">
    <w:name w:val="ListLabel 391"/>
    <w:rPr>
      <w:rFonts w:cs="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sz w:val="23"/>
      <w:szCs w:val="23"/>
    </w:rPr>
  </w:style>
  <w:style w:type="character" w:customStyle="1" w:styleId="ListLabel394">
    <w:name w:val="ListLabel 394"/>
    <w:rPr>
      <w:b/>
      <w:sz w:val="23"/>
      <w:szCs w:val="23"/>
    </w:rPr>
  </w:style>
  <w:style w:type="character" w:customStyle="1" w:styleId="ListLabel395">
    <w:name w:val="ListLabel 395"/>
    <w:rPr>
      <w:sz w:val="23"/>
      <w:szCs w:val="23"/>
    </w:rPr>
  </w:style>
  <w:style w:type="character" w:customStyle="1" w:styleId="ListLabel396">
    <w:name w:val="ListLabel 396"/>
    <w:rPr>
      <w:sz w:val="23"/>
      <w:szCs w:val="23"/>
    </w:rPr>
  </w:style>
  <w:style w:type="character" w:customStyle="1" w:styleId="ListLabel397">
    <w:name w:val="ListLabel 397"/>
    <w:rPr>
      <w:sz w:val="23"/>
      <w:szCs w:val="23"/>
    </w:rPr>
  </w:style>
  <w:style w:type="character" w:customStyle="1" w:styleId="ListLabel398">
    <w:name w:val="ListLabel 398"/>
    <w:rPr>
      <w:sz w:val="23"/>
      <w:szCs w:val="23"/>
    </w:rPr>
  </w:style>
  <w:style w:type="character" w:customStyle="1" w:styleId="ListLabel399">
    <w:name w:val="ListLabel 399"/>
    <w:rPr>
      <w:sz w:val="23"/>
      <w:szCs w:val="23"/>
    </w:rPr>
  </w:style>
  <w:style w:type="character" w:customStyle="1" w:styleId="ListLabel400">
    <w:name w:val="ListLabel 400"/>
    <w:rPr>
      <w:sz w:val="23"/>
      <w:szCs w:val="23"/>
    </w:rPr>
  </w:style>
  <w:style w:type="character" w:customStyle="1" w:styleId="ListLabel401">
    <w:name w:val="ListLabel 401"/>
    <w:rPr>
      <w:sz w:val="23"/>
      <w:szCs w:val="23"/>
    </w:rPr>
  </w:style>
  <w:style w:type="character" w:customStyle="1" w:styleId="ListLabel402">
    <w:name w:val="ListLabel 402"/>
    <w:rPr>
      <w:rFonts w:cs="OpenSymbol"/>
      <w:position w:val="0"/>
      <w:sz w:val="18"/>
      <w:vertAlign w:val="baseline"/>
    </w:rPr>
  </w:style>
  <w:style w:type="character" w:customStyle="1" w:styleId="ListLabel403">
    <w:name w:val="ListLabel 403"/>
    <w:rPr>
      <w:rFonts w:cs="Symbol"/>
    </w:rPr>
  </w:style>
  <w:style w:type="character" w:customStyle="1" w:styleId="ListLabel404">
    <w:name w:val="ListLabel 404"/>
    <w:rPr>
      <w:rFonts w:cs="Symbol"/>
    </w:rPr>
  </w:style>
  <w:style w:type="character" w:customStyle="1" w:styleId="ListLabel405">
    <w:name w:val="ListLabel 405"/>
    <w:rPr>
      <w:rFonts w:cs="Symbol"/>
    </w:rPr>
  </w:style>
  <w:style w:type="character" w:customStyle="1" w:styleId="ListLabel406">
    <w:name w:val="ListLabel 406"/>
    <w:rPr>
      <w:rFonts w:cs="Symbol"/>
    </w:rPr>
  </w:style>
  <w:style w:type="character" w:customStyle="1" w:styleId="ListLabel407">
    <w:name w:val="ListLabel 407"/>
    <w:rPr>
      <w:rFonts w:cs="Symbol"/>
    </w:rPr>
  </w:style>
  <w:style w:type="character" w:customStyle="1" w:styleId="ListLabel408">
    <w:name w:val="ListLabel 408"/>
    <w:rPr>
      <w:rFonts w:cs="Symbol"/>
    </w:rPr>
  </w:style>
  <w:style w:type="character" w:customStyle="1" w:styleId="ListLabel409">
    <w:name w:val="ListLabel 409"/>
    <w:rPr>
      <w:rFonts w:cs="Symbol"/>
    </w:rPr>
  </w:style>
  <w:style w:type="character" w:customStyle="1" w:styleId="ListLabel410">
    <w:name w:val="ListLabel 410"/>
    <w:rPr>
      <w:rFonts w:cs="Symbol"/>
    </w:rPr>
  </w:style>
  <w:style w:type="character" w:customStyle="1" w:styleId="ListLabel411">
    <w:name w:val="ListLabel 411"/>
    <w:rPr>
      <w:rFonts w:eastAsia="Arial Narrow" w:cs="Arial Narrow"/>
      <w:b/>
      <w:sz w:val="24"/>
      <w:szCs w:val="22"/>
    </w:rPr>
  </w:style>
  <w:style w:type="character" w:customStyle="1" w:styleId="ListLabel412">
    <w:name w:val="ListLabel 412"/>
    <w:rPr>
      <w:rFonts w:cs="Arial Narrow"/>
      <w:sz w:val="24"/>
      <w:szCs w:val="22"/>
    </w:rPr>
  </w:style>
  <w:style w:type="character" w:customStyle="1" w:styleId="ListLabel413">
    <w:name w:val="ListLabel 413"/>
    <w:rPr>
      <w:rFonts w:cs="Symbol"/>
    </w:rPr>
  </w:style>
  <w:style w:type="character" w:customStyle="1" w:styleId="ListLabel414">
    <w:name w:val="ListLabel 414"/>
    <w:rPr>
      <w:rFonts w:cs="Symbol"/>
    </w:rPr>
  </w:style>
  <w:style w:type="character" w:customStyle="1" w:styleId="ListLabel415">
    <w:name w:val="ListLabel 415"/>
    <w:rPr>
      <w:rFonts w:cs="Symbol"/>
    </w:rPr>
  </w:style>
  <w:style w:type="character" w:customStyle="1" w:styleId="ListLabel416">
    <w:name w:val="ListLabel 416"/>
    <w:rPr>
      <w:rFonts w:cs="Symbol"/>
    </w:rPr>
  </w:style>
  <w:style w:type="character" w:customStyle="1" w:styleId="ListLabel417">
    <w:name w:val="ListLabel 417"/>
    <w:rPr>
      <w:rFonts w:cs="Symbol"/>
    </w:rPr>
  </w:style>
  <w:style w:type="character" w:customStyle="1" w:styleId="ListLabel418">
    <w:name w:val="ListLabel 418"/>
    <w:rPr>
      <w:rFonts w:cs="Symbol"/>
    </w:rPr>
  </w:style>
  <w:style w:type="character" w:customStyle="1" w:styleId="ListLabel419">
    <w:name w:val="ListLabel 419"/>
    <w:rPr>
      <w:rFonts w:cs="Symbol"/>
    </w:rPr>
  </w:style>
  <w:style w:type="character" w:customStyle="1" w:styleId="ListLabel420">
    <w:name w:val="ListLabel 420"/>
    <w:rPr>
      <w:rFonts w:eastAsia="Arial Narrow" w:cs="Arial Narrow"/>
      <w:b/>
      <w:sz w:val="24"/>
      <w:szCs w:val="22"/>
    </w:rPr>
  </w:style>
  <w:style w:type="character" w:customStyle="1" w:styleId="ListLabel421">
    <w:name w:val="ListLabel 421"/>
    <w:rPr>
      <w:rFonts w:cs="Arial Narrow"/>
      <w:sz w:val="24"/>
      <w:szCs w:val="22"/>
    </w:rPr>
  </w:style>
  <w:style w:type="character" w:customStyle="1" w:styleId="ListLabel422">
    <w:name w:val="ListLabel 422"/>
    <w:rPr>
      <w:rFonts w:cs="Symbol"/>
    </w:rPr>
  </w:style>
  <w:style w:type="character" w:customStyle="1" w:styleId="ListLabel423">
    <w:name w:val="ListLabel 423"/>
    <w:rPr>
      <w:rFonts w:cs="Symbol"/>
    </w:rPr>
  </w:style>
  <w:style w:type="character" w:customStyle="1" w:styleId="ListLabel424">
    <w:name w:val="ListLabel 424"/>
    <w:rPr>
      <w:rFonts w:cs="Symbol"/>
    </w:rPr>
  </w:style>
  <w:style w:type="character" w:customStyle="1" w:styleId="ListLabel425">
    <w:name w:val="ListLabel 425"/>
    <w:rPr>
      <w:rFonts w:cs="Symbol"/>
    </w:rPr>
  </w:style>
  <w:style w:type="character" w:customStyle="1" w:styleId="ListLabel426">
    <w:name w:val="ListLabel 426"/>
    <w:rPr>
      <w:rFonts w:cs="Symbol"/>
    </w:rPr>
  </w:style>
  <w:style w:type="character" w:customStyle="1" w:styleId="ListLabel427">
    <w:name w:val="ListLabel 427"/>
    <w:rPr>
      <w:rFonts w:cs="Symbol"/>
    </w:rPr>
  </w:style>
  <w:style w:type="character" w:customStyle="1" w:styleId="ListLabel428">
    <w:name w:val="ListLabel 428"/>
    <w:rPr>
      <w:rFonts w:cs="Symbol"/>
    </w:rPr>
  </w:style>
  <w:style w:type="character" w:customStyle="1" w:styleId="ListLabel429">
    <w:name w:val="ListLabel 429"/>
    <w:rPr>
      <w:rFonts w:eastAsia="Arial Narrow" w:cs="Arial Narrow"/>
      <w:b/>
      <w:color w:val="6F2F9F"/>
      <w:sz w:val="24"/>
      <w:szCs w:val="22"/>
    </w:rPr>
  </w:style>
  <w:style w:type="character" w:customStyle="1" w:styleId="ListLabel430">
    <w:name w:val="ListLabel 430"/>
    <w:rPr>
      <w:rFonts w:cs="Times New Roman"/>
      <w:sz w:val="24"/>
      <w:szCs w:val="22"/>
    </w:rPr>
  </w:style>
  <w:style w:type="character" w:customStyle="1" w:styleId="ListLabel431">
    <w:name w:val="ListLabel 431"/>
    <w:rPr>
      <w:rFonts w:cs="Symbol"/>
    </w:rPr>
  </w:style>
  <w:style w:type="character" w:customStyle="1" w:styleId="ListLabel432">
    <w:name w:val="ListLabel 432"/>
    <w:rPr>
      <w:rFonts w:cs="Symbol"/>
    </w:rPr>
  </w:style>
  <w:style w:type="character" w:customStyle="1" w:styleId="ListLabel433">
    <w:name w:val="ListLabel 433"/>
    <w:rPr>
      <w:rFonts w:cs="Symbol"/>
    </w:rPr>
  </w:style>
  <w:style w:type="character" w:customStyle="1" w:styleId="ListLabel434">
    <w:name w:val="ListLabel 434"/>
    <w:rPr>
      <w:rFonts w:cs="Symbol"/>
    </w:rPr>
  </w:style>
  <w:style w:type="character" w:customStyle="1" w:styleId="ListLabel435">
    <w:name w:val="ListLabel 435"/>
    <w:rPr>
      <w:rFonts w:cs="Symbol"/>
    </w:rPr>
  </w:style>
  <w:style w:type="character" w:customStyle="1" w:styleId="ListLabel436">
    <w:name w:val="ListLabel 436"/>
    <w:rPr>
      <w:rFonts w:cs="Symbol"/>
    </w:rPr>
  </w:style>
  <w:style w:type="character" w:customStyle="1" w:styleId="ListLabel437">
    <w:name w:val="ListLabel 437"/>
    <w:rPr>
      <w:rFonts w:cs="Symbol"/>
    </w:rPr>
  </w:style>
  <w:style w:type="character" w:customStyle="1" w:styleId="ListLabel438">
    <w:name w:val="ListLabel 438"/>
    <w:rPr>
      <w:rFonts w:cs="Times New Roman"/>
      <w:sz w:val="24"/>
      <w:szCs w:val="22"/>
    </w:rPr>
  </w:style>
  <w:style w:type="character" w:customStyle="1" w:styleId="ListLabel439">
    <w:name w:val="ListLabel 439"/>
    <w:rPr>
      <w:rFonts w:cs="Symbol"/>
    </w:rPr>
  </w:style>
  <w:style w:type="character" w:customStyle="1" w:styleId="ListLabel440">
    <w:name w:val="ListLabel 440"/>
    <w:rPr>
      <w:rFonts w:cs="Symbol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Symbol"/>
    </w:rPr>
  </w:style>
  <w:style w:type="character" w:customStyle="1" w:styleId="ListLabel443">
    <w:name w:val="ListLabel 443"/>
    <w:rPr>
      <w:rFonts w:cs="Symbol"/>
    </w:rPr>
  </w:style>
  <w:style w:type="character" w:customStyle="1" w:styleId="ListLabel444">
    <w:name w:val="ListLabel 444"/>
    <w:rPr>
      <w:rFonts w:cs="Symbol"/>
    </w:rPr>
  </w:style>
  <w:style w:type="character" w:customStyle="1" w:styleId="ListLabel445">
    <w:name w:val="ListLabel 445"/>
    <w:rPr>
      <w:rFonts w:cs="Symbol"/>
    </w:rPr>
  </w:style>
  <w:style w:type="character" w:customStyle="1" w:styleId="ListLabel446">
    <w:name w:val="ListLabel 446"/>
    <w:rPr>
      <w:rFonts w:cs="Symbol"/>
    </w:rPr>
  </w:style>
  <w:style w:type="character" w:customStyle="1" w:styleId="ListLabel447">
    <w:name w:val="ListLabel 447"/>
    <w:rPr>
      <w:rFonts w:eastAsia="Arial Narrow" w:cs="Arial Narrow"/>
      <w:b/>
      <w:sz w:val="24"/>
      <w:szCs w:val="22"/>
    </w:rPr>
  </w:style>
  <w:style w:type="character" w:customStyle="1" w:styleId="ListLabel448">
    <w:name w:val="ListLabel 448"/>
    <w:rPr>
      <w:rFonts w:cs="Arial Narrow"/>
      <w:sz w:val="24"/>
      <w:szCs w:val="22"/>
    </w:rPr>
  </w:style>
  <w:style w:type="character" w:customStyle="1" w:styleId="ListLabel449">
    <w:name w:val="ListLabel 449"/>
    <w:rPr>
      <w:rFonts w:cs="Symbol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Symbol"/>
    </w:rPr>
  </w:style>
  <w:style w:type="character" w:customStyle="1" w:styleId="ListLabel452">
    <w:name w:val="ListLabel 452"/>
    <w:rPr>
      <w:rFonts w:cs="Symbol"/>
    </w:rPr>
  </w:style>
  <w:style w:type="character" w:customStyle="1" w:styleId="ListLabel453">
    <w:name w:val="ListLabel 453"/>
    <w:rPr>
      <w:rFonts w:cs="Symbol"/>
    </w:rPr>
  </w:style>
  <w:style w:type="character" w:customStyle="1" w:styleId="ListLabel454">
    <w:name w:val="ListLabel 454"/>
    <w:rPr>
      <w:rFonts w:cs="Symbol"/>
    </w:rPr>
  </w:style>
  <w:style w:type="character" w:customStyle="1" w:styleId="ListLabel455">
    <w:name w:val="ListLabel 455"/>
    <w:rPr>
      <w:rFonts w:cs="Symbol"/>
    </w:rPr>
  </w:style>
  <w:style w:type="character" w:customStyle="1" w:styleId="ListLabel456">
    <w:name w:val="ListLabel 456"/>
    <w:rPr>
      <w:rFonts w:eastAsia="Arial Narrow" w:cs="Arial Narrow"/>
      <w:b/>
      <w:sz w:val="24"/>
      <w:szCs w:val="22"/>
    </w:rPr>
  </w:style>
  <w:style w:type="character" w:customStyle="1" w:styleId="ListLabel457">
    <w:name w:val="ListLabel 457"/>
    <w:rPr>
      <w:rFonts w:cs="Arial Narrow"/>
      <w:sz w:val="24"/>
      <w:szCs w:val="22"/>
    </w:rPr>
  </w:style>
  <w:style w:type="character" w:customStyle="1" w:styleId="ListLabel458">
    <w:name w:val="ListLabel 458"/>
    <w:rPr>
      <w:rFonts w:cs="Symbol"/>
    </w:rPr>
  </w:style>
  <w:style w:type="character" w:customStyle="1" w:styleId="ListLabel459">
    <w:name w:val="ListLabel 459"/>
    <w:rPr>
      <w:rFonts w:cs="Symbol"/>
    </w:rPr>
  </w:style>
  <w:style w:type="character" w:customStyle="1" w:styleId="ListLabel460">
    <w:name w:val="ListLabel 460"/>
    <w:rPr>
      <w:rFonts w:cs="Symbol"/>
    </w:rPr>
  </w:style>
  <w:style w:type="character" w:customStyle="1" w:styleId="ListLabel461">
    <w:name w:val="ListLabel 461"/>
    <w:rPr>
      <w:rFonts w:cs="Symbol"/>
    </w:rPr>
  </w:style>
  <w:style w:type="character" w:customStyle="1" w:styleId="ListLabel462">
    <w:name w:val="ListLabel 462"/>
    <w:rPr>
      <w:rFonts w:cs="Symbol"/>
    </w:rPr>
  </w:style>
  <w:style w:type="character" w:customStyle="1" w:styleId="ListLabel463">
    <w:name w:val="ListLabel 463"/>
    <w:rPr>
      <w:rFonts w:cs="Symbol"/>
    </w:rPr>
  </w:style>
  <w:style w:type="character" w:customStyle="1" w:styleId="ListLabel464">
    <w:name w:val="ListLabel 464"/>
    <w:rPr>
      <w:rFonts w:cs="Symbol"/>
    </w:rPr>
  </w:style>
  <w:style w:type="character" w:customStyle="1" w:styleId="ListLabel465">
    <w:name w:val="ListLabel 465"/>
    <w:rPr>
      <w:rFonts w:eastAsia="Times New Roman" w:cs="Times New Roman"/>
      <w:b/>
      <w:color w:val="34383B"/>
      <w:sz w:val="24"/>
      <w:szCs w:val="24"/>
    </w:rPr>
  </w:style>
  <w:style w:type="character" w:customStyle="1" w:styleId="ListLabel466">
    <w:name w:val="ListLabel 466"/>
    <w:rPr>
      <w:b/>
      <w:sz w:val="23"/>
    </w:rPr>
  </w:style>
  <w:style w:type="character" w:customStyle="1" w:styleId="ListLabel467">
    <w:name w:val="ListLabel 467"/>
    <w:rPr>
      <w:b/>
    </w:rPr>
  </w:style>
  <w:style w:type="character" w:customStyle="1" w:styleId="ListLabel468">
    <w:name w:val="ListLabel 468"/>
    <w:rPr>
      <w:rFonts w:cs="Symbol"/>
    </w:rPr>
  </w:style>
  <w:style w:type="character" w:customStyle="1" w:styleId="ListLabel469">
    <w:name w:val="ListLabel 469"/>
    <w:rPr>
      <w:rFonts w:cs="Symbol"/>
    </w:rPr>
  </w:style>
  <w:style w:type="character" w:customStyle="1" w:styleId="ListLabel470">
    <w:name w:val="ListLabel 470"/>
    <w:rPr>
      <w:rFonts w:cs="Symbol"/>
    </w:rPr>
  </w:style>
  <w:style w:type="character" w:customStyle="1" w:styleId="ListLabel471">
    <w:name w:val="ListLabel 471"/>
    <w:rPr>
      <w:rFonts w:cs="Symbol"/>
    </w:rPr>
  </w:style>
  <w:style w:type="character" w:customStyle="1" w:styleId="ListLabel472">
    <w:name w:val="ListLabel 472"/>
    <w:rPr>
      <w:rFonts w:cs="Symbol"/>
    </w:rPr>
  </w:style>
  <w:style w:type="character" w:customStyle="1" w:styleId="ListLabel473">
    <w:name w:val="ListLabel 473"/>
    <w:rPr>
      <w:b/>
      <w:sz w:val="24"/>
    </w:rPr>
  </w:style>
  <w:style w:type="character" w:customStyle="1" w:styleId="ListLabel474">
    <w:name w:val="ListLabel 474"/>
    <w:rPr>
      <w:rFonts w:cs="Symbol"/>
      <w:b/>
      <w:sz w:val="24"/>
    </w:rPr>
  </w:style>
  <w:style w:type="character" w:customStyle="1" w:styleId="ListLabel475">
    <w:name w:val="ListLabel 475"/>
    <w:rPr>
      <w:rFonts w:cs="Courier New"/>
    </w:rPr>
  </w:style>
  <w:style w:type="character" w:customStyle="1" w:styleId="ListLabel476">
    <w:name w:val="ListLabel 476"/>
    <w:rPr>
      <w:rFonts w:cs="Wingdings"/>
    </w:rPr>
  </w:style>
  <w:style w:type="character" w:customStyle="1" w:styleId="ListLabel477">
    <w:name w:val="ListLabel 477"/>
    <w:rPr>
      <w:rFonts w:cs="Symbol"/>
    </w:rPr>
  </w:style>
  <w:style w:type="character" w:customStyle="1" w:styleId="ListLabel478">
    <w:name w:val="ListLabel 478"/>
    <w:rPr>
      <w:rFonts w:cs="Courier New"/>
    </w:rPr>
  </w:style>
  <w:style w:type="character" w:customStyle="1" w:styleId="ListLabel479">
    <w:name w:val="ListLabel 479"/>
    <w:rPr>
      <w:rFonts w:cs="Wingdings"/>
    </w:rPr>
  </w:style>
  <w:style w:type="character" w:customStyle="1" w:styleId="ListLabel480">
    <w:name w:val="ListLabel 480"/>
    <w:rPr>
      <w:rFonts w:cs="Symbol"/>
    </w:rPr>
  </w:style>
  <w:style w:type="character" w:customStyle="1" w:styleId="ListLabel481">
    <w:name w:val="ListLabel 481"/>
    <w:rPr>
      <w:rFonts w:cs="Courier New"/>
    </w:rPr>
  </w:style>
  <w:style w:type="character" w:customStyle="1" w:styleId="ListLabel482">
    <w:name w:val="ListLabel 482"/>
    <w:rPr>
      <w:rFonts w:cs="Wingdings"/>
    </w:rPr>
  </w:style>
  <w:style w:type="character" w:customStyle="1" w:styleId="ListLabel483">
    <w:name w:val="ListLabel 483"/>
    <w:rPr>
      <w:rFonts w:cs="Symbol"/>
      <w:sz w:val="24"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Wingdings"/>
    </w:rPr>
  </w:style>
  <w:style w:type="character" w:customStyle="1" w:styleId="ListLabel486">
    <w:name w:val="ListLabel 486"/>
    <w:rPr>
      <w:rFonts w:cs="Symbol"/>
    </w:rPr>
  </w:style>
  <w:style w:type="character" w:customStyle="1" w:styleId="ListLabel487">
    <w:name w:val="ListLabel 487"/>
    <w:rPr>
      <w:rFonts w:cs="Courier New"/>
    </w:rPr>
  </w:style>
  <w:style w:type="character" w:customStyle="1" w:styleId="ListLabel488">
    <w:name w:val="ListLabel 488"/>
    <w:rPr>
      <w:rFonts w:cs="Wingdings"/>
    </w:rPr>
  </w:style>
  <w:style w:type="character" w:customStyle="1" w:styleId="ListLabel489">
    <w:name w:val="ListLabel 489"/>
    <w:rPr>
      <w:rFonts w:cs="Symbol"/>
    </w:rPr>
  </w:style>
  <w:style w:type="character" w:customStyle="1" w:styleId="ListLabel490">
    <w:name w:val="ListLabel 490"/>
    <w:rPr>
      <w:rFonts w:cs="Courier New"/>
    </w:rPr>
  </w:style>
  <w:style w:type="character" w:customStyle="1" w:styleId="ListLabel491">
    <w:name w:val="ListLabel 491"/>
    <w:rPr>
      <w:rFonts w:cs="Wingdings"/>
    </w:rPr>
  </w:style>
  <w:style w:type="character" w:customStyle="1" w:styleId="ListLabel492">
    <w:name w:val="ListLabel 492"/>
    <w:rPr>
      <w:rFonts w:cs="Times New Roman"/>
      <w:b/>
      <w:sz w:val="24"/>
    </w:rPr>
  </w:style>
  <w:style w:type="character" w:customStyle="1" w:styleId="ListLabel493">
    <w:name w:val="ListLabel 493"/>
    <w:rPr>
      <w:rFonts w:cs="Courier New"/>
    </w:rPr>
  </w:style>
  <w:style w:type="character" w:customStyle="1" w:styleId="ListLabel494">
    <w:name w:val="ListLabel 494"/>
    <w:rPr>
      <w:rFonts w:cs="Wingdings"/>
    </w:rPr>
  </w:style>
  <w:style w:type="character" w:customStyle="1" w:styleId="ListLabel495">
    <w:name w:val="ListLabel 495"/>
    <w:rPr>
      <w:rFonts w:cs="Symbol"/>
    </w:rPr>
  </w:style>
  <w:style w:type="character" w:customStyle="1" w:styleId="ListLabel496">
    <w:name w:val="ListLabel 496"/>
    <w:rPr>
      <w:rFonts w:cs="Courier New"/>
    </w:rPr>
  </w:style>
  <w:style w:type="character" w:customStyle="1" w:styleId="ListLabel497">
    <w:name w:val="ListLabel 497"/>
    <w:rPr>
      <w:rFonts w:cs="Wingdings"/>
    </w:rPr>
  </w:style>
  <w:style w:type="character" w:customStyle="1" w:styleId="ListLabel498">
    <w:name w:val="ListLabel 498"/>
    <w:rPr>
      <w:rFonts w:cs="Symbol"/>
    </w:rPr>
  </w:style>
  <w:style w:type="character" w:customStyle="1" w:styleId="ListLabel499">
    <w:name w:val="ListLabel 499"/>
    <w:rPr>
      <w:rFonts w:cs="Courier New"/>
    </w:rPr>
  </w:style>
  <w:style w:type="character" w:customStyle="1" w:styleId="ListLabel500">
    <w:name w:val="ListLabel 500"/>
    <w:rPr>
      <w:rFonts w:cs="Wingdings"/>
    </w:rPr>
  </w:style>
  <w:style w:type="character" w:customStyle="1" w:styleId="ListLabel501">
    <w:name w:val="ListLabel 501"/>
    <w:rPr>
      <w:rFonts w:cs="Symbol"/>
    </w:rPr>
  </w:style>
  <w:style w:type="character" w:customStyle="1" w:styleId="ListLabel502">
    <w:name w:val="ListLabel 502"/>
    <w:rPr>
      <w:rFonts w:cs="Times New Roman"/>
      <w:sz w:val="24"/>
    </w:rPr>
  </w:style>
  <w:style w:type="character" w:customStyle="1" w:styleId="ListLabel503">
    <w:name w:val="ListLabel 503"/>
    <w:rPr>
      <w:rFonts w:cs="Wingdings"/>
    </w:rPr>
  </w:style>
  <w:style w:type="character" w:customStyle="1" w:styleId="ListLabel504">
    <w:name w:val="ListLabel 504"/>
    <w:rPr>
      <w:rFonts w:cs="Symbol"/>
    </w:rPr>
  </w:style>
  <w:style w:type="character" w:customStyle="1" w:styleId="ListLabel505">
    <w:name w:val="ListLabel 505"/>
    <w:rPr>
      <w:rFonts w:cs="Courier New"/>
    </w:rPr>
  </w:style>
  <w:style w:type="character" w:customStyle="1" w:styleId="ListLabel506">
    <w:name w:val="ListLabel 506"/>
    <w:rPr>
      <w:rFonts w:cs="Wingdings"/>
    </w:rPr>
  </w:style>
  <w:style w:type="character" w:customStyle="1" w:styleId="ListLabel507">
    <w:name w:val="ListLabel 507"/>
    <w:rPr>
      <w:rFonts w:cs="Symbol"/>
    </w:rPr>
  </w:style>
  <w:style w:type="character" w:customStyle="1" w:styleId="ListLabel508">
    <w:name w:val="ListLabel 508"/>
    <w:rPr>
      <w:rFonts w:cs="Courier New"/>
    </w:rPr>
  </w:style>
  <w:style w:type="character" w:customStyle="1" w:styleId="ListLabel509">
    <w:name w:val="ListLabel 509"/>
    <w:rPr>
      <w:rFonts w:cs="Wingdings"/>
    </w:rPr>
  </w:style>
  <w:style w:type="character" w:customStyle="1" w:styleId="ListLabel510">
    <w:name w:val="ListLabel 510"/>
    <w:rPr>
      <w:rFonts w:cs="Times New Roman"/>
      <w:b/>
      <w:sz w:val="24"/>
    </w:rPr>
  </w:style>
  <w:style w:type="character" w:customStyle="1" w:styleId="ListLabel511">
    <w:name w:val="ListLabel 511"/>
    <w:rPr>
      <w:b/>
      <w:sz w:val="24"/>
    </w:rPr>
  </w:style>
  <w:style w:type="character" w:customStyle="1" w:styleId="ListLabel512">
    <w:name w:val="ListLabel 512"/>
    <w:rPr>
      <w:rFonts w:cs="Courier New"/>
    </w:rPr>
  </w:style>
  <w:style w:type="character" w:customStyle="1" w:styleId="ListLabel513">
    <w:name w:val="ListLabel 513"/>
    <w:rPr>
      <w:rFonts w:cs="Wingdings"/>
    </w:rPr>
  </w:style>
  <w:style w:type="character" w:customStyle="1" w:styleId="ListLabel514">
    <w:name w:val="ListLabel 514"/>
    <w:rPr>
      <w:rFonts w:cs="Symbol"/>
    </w:rPr>
  </w:style>
  <w:style w:type="character" w:customStyle="1" w:styleId="ListLabel515">
    <w:name w:val="ListLabel 515"/>
    <w:rPr>
      <w:rFonts w:cs="Courier New"/>
    </w:rPr>
  </w:style>
  <w:style w:type="character" w:customStyle="1" w:styleId="ListLabel516">
    <w:name w:val="ListLabel 516"/>
    <w:rPr>
      <w:rFonts w:cs="Wingdings"/>
    </w:rPr>
  </w:style>
  <w:style w:type="character" w:customStyle="1" w:styleId="ListLabel517">
    <w:name w:val="ListLabel 517"/>
    <w:rPr>
      <w:rFonts w:cs="Symbol"/>
    </w:rPr>
  </w:style>
  <w:style w:type="character" w:customStyle="1" w:styleId="ListLabel518">
    <w:name w:val="ListLabel 518"/>
    <w:rPr>
      <w:rFonts w:cs="Courier New"/>
    </w:rPr>
  </w:style>
  <w:style w:type="character" w:customStyle="1" w:styleId="ListLabel519">
    <w:name w:val="ListLabel 519"/>
    <w:rPr>
      <w:rFonts w:cs="Wingdings"/>
    </w:rPr>
  </w:style>
  <w:style w:type="character" w:customStyle="1" w:styleId="ListLabel520">
    <w:name w:val="ListLabel 520"/>
    <w:rPr>
      <w:rFonts w:cs="Times New Roman"/>
      <w:sz w:val="24"/>
    </w:rPr>
  </w:style>
  <w:style w:type="character" w:customStyle="1" w:styleId="ListLabel521">
    <w:name w:val="ListLabel 521"/>
    <w:rPr>
      <w:rFonts w:cs="Courier New"/>
    </w:rPr>
  </w:style>
  <w:style w:type="character" w:customStyle="1" w:styleId="ListLabel522">
    <w:name w:val="ListLabel 522"/>
    <w:rPr>
      <w:rFonts w:cs="Wingdings"/>
    </w:rPr>
  </w:style>
  <w:style w:type="character" w:customStyle="1" w:styleId="ListLabel523">
    <w:name w:val="ListLabel 523"/>
    <w:rPr>
      <w:rFonts w:cs="Symbol"/>
    </w:rPr>
  </w:style>
  <w:style w:type="character" w:customStyle="1" w:styleId="ListLabel524">
    <w:name w:val="ListLabel 524"/>
    <w:rPr>
      <w:rFonts w:cs="Courier New"/>
    </w:rPr>
  </w:style>
  <w:style w:type="character" w:customStyle="1" w:styleId="ListLabel525">
    <w:name w:val="ListLabel 525"/>
    <w:rPr>
      <w:rFonts w:cs="Wingdings"/>
    </w:rPr>
  </w:style>
  <w:style w:type="character" w:customStyle="1" w:styleId="ListLabel526">
    <w:name w:val="ListLabel 526"/>
    <w:rPr>
      <w:rFonts w:cs="Symbol"/>
    </w:rPr>
  </w:style>
  <w:style w:type="character" w:customStyle="1" w:styleId="ListLabel527">
    <w:name w:val="ListLabel 527"/>
    <w:rPr>
      <w:rFonts w:cs="Courier New"/>
    </w:rPr>
  </w:style>
  <w:style w:type="character" w:customStyle="1" w:styleId="ListLabel528">
    <w:name w:val="ListLabel 528"/>
    <w:rPr>
      <w:rFonts w:cs="Wingdings"/>
    </w:rPr>
  </w:style>
  <w:style w:type="character" w:customStyle="1" w:styleId="ListLabel529">
    <w:name w:val="ListLabel 529"/>
    <w:rPr>
      <w:rFonts w:cs="Times New Roman"/>
      <w:sz w:val="24"/>
    </w:rPr>
  </w:style>
  <w:style w:type="character" w:customStyle="1" w:styleId="ListLabel530">
    <w:name w:val="ListLabel 530"/>
    <w:rPr>
      <w:rFonts w:cs="Courier New"/>
    </w:rPr>
  </w:style>
  <w:style w:type="character" w:customStyle="1" w:styleId="ListLabel531">
    <w:name w:val="ListLabel 531"/>
    <w:rPr>
      <w:rFonts w:cs="Wingdings"/>
    </w:rPr>
  </w:style>
  <w:style w:type="character" w:customStyle="1" w:styleId="ListLabel532">
    <w:name w:val="ListLabel 532"/>
    <w:rPr>
      <w:rFonts w:cs="Symbol"/>
    </w:rPr>
  </w:style>
  <w:style w:type="character" w:customStyle="1" w:styleId="ListLabel533">
    <w:name w:val="ListLabel 533"/>
    <w:rPr>
      <w:rFonts w:cs="Courier New"/>
    </w:rPr>
  </w:style>
  <w:style w:type="character" w:customStyle="1" w:styleId="ListLabel534">
    <w:name w:val="ListLabel 534"/>
    <w:rPr>
      <w:rFonts w:cs="Wingdings"/>
    </w:rPr>
  </w:style>
  <w:style w:type="character" w:customStyle="1" w:styleId="ListLabel535">
    <w:name w:val="ListLabel 535"/>
    <w:rPr>
      <w:rFonts w:cs="Symbol"/>
    </w:rPr>
  </w:style>
  <w:style w:type="character" w:customStyle="1" w:styleId="ListLabel536">
    <w:name w:val="ListLabel 536"/>
    <w:rPr>
      <w:rFonts w:cs="Courier New"/>
    </w:rPr>
  </w:style>
  <w:style w:type="character" w:customStyle="1" w:styleId="ListLabel537">
    <w:name w:val="ListLabel 537"/>
    <w:rPr>
      <w:rFonts w:cs="Wingdings"/>
    </w:rPr>
  </w:style>
  <w:style w:type="character" w:customStyle="1" w:styleId="ListLabel538">
    <w:name w:val="ListLabel 538"/>
    <w:rPr>
      <w:rFonts w:cs="Times New Roman"/>
      <w:sz w:val="24"/>
    </w:rPr>
  </w:style>
  <w:style w:type="character" w:customStyle="1" w:styleId="ListLabel539">
    <w:name w:val="ListLabel 539"/>
    <w:rPr>
      <w:rFonts w:cs="Courier New"/>
    </w:rPr>
  </w:style>
  <w:style w:type="character" w:customStyle="1" w:styleId="ListLabel540">
    <w:name w:val="ListLabel 540"/>
    <w:rPr>
      <w:rFonts w:cs="Wingdings"/>
    </w:rPr>
  </w:style>
  <w:style w:type="character" w:customStyle="1" w:styleId="ListLabel541">
    <w:name w:val="ListLabel 541"/>
    <w:rPr>
      <w:rFonts w:cs="Symbol"/>
    </w:rPr>
  </w:style>
  <w:style w:type="character" w:customStyle="1" w:styleId="ListLabel542">
    <w:name w:val="ListLabel 542"/>
    <w:rPr>
      <w:rFonts w:cs="Courier New"/>
    </w:rPr>
  </w:style>
  <w:style w:type="character" w:customStyle="1" w:styleId="ListLabel543">
    <w:name w:val="ListLabel 543"/>
    <w:rPr>
      <w:rFonts w:cs="Wingdings"/>
    </w:rPr>
  </w:style>
  <w:style w:type="character" w:customStyle="1" w:styleId="ListLabel544">
    <w:name w:val="ListLabel 544"/>
    <w:rPr>
      <w:rFonts w:cs="Symbol"/>
    </w:rPr>
  </w:style>
  <w:style w:type="character" w:customStyle="1" w:styleId="ListLabel545">
    <w:name w:val="ListLabel 545"/>
    <w:rPr>
      <w:rFonts w:cs="Courier New"/>
    </w:rPr>
  </w:style>
  <w:style w:type="character" w:customStyle="1" w:styleId="ListLabel546">
    <w:name w:val="ListLabel 546"/>
    <w:rPr>
      <w:rFonts w:cs="Wingdings"/>
    </w:rPr>
  </w:style>
  <w:style w:type="character" w:customStyle="1" w:styleId="ListLabel547">
    <w:name w:val="ListLabel 547"/>
    <w:rPr>
      <w:rFonts w:cs="Times New Roman"/>
      <w:sz w:val="24"/>
    </w:rPr>
  </w:style>
  <w:style w:type="character" w:customStyle="1" w:styleId="ListLabel548">
    <w:name w:val="ListLabel 548"/>
    <w:rPr>
      <w:b/>
      <w:bCs/>
      <w:sz w:val="24"/>
      <w:szCs w:val="24"/>
    </w:rPr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character" w:customStyle="1" w:styleId="Internetskapoveznica">
    <w:name w:val="Internetska poveznica"/>
    <w:basedOn w:val="Zadanifontodlomka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1"/>
    <w:rPr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next w:val="Normal"/>
    <w:uiPriority w:val="35"/>
    <w:unhideWhenUsed/>
    <w:qFormat/>
    <w:rsid w:val="00161A02"/>
    <w:pPr>
      <w:spacing w:line="240" w:lineRule="auto"/>
    </w:pPr>
    <w:rPr>
      <w:b/>
      <w:bCs/>
      <w:smallCaps/>
      <w:color w:val="1F497D" w:themeColor="text2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161A0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Zaglavlje">
    <w:name w:val="header"/>
    <w:basedOn w:val="Normal"/>
    <w:link w:val="ZaglavljeChar"/>
    <w:uiPriority w:val="99"/>
    <w:unhideWhenUsed/>
    <w:rsid w:val="00F700CD"/>
    <w:pPr>
      <w:tabs>
        <w:tab w:val="center" w:pos="4513"/>
        <w:tab w:val="right" w:pos="9026"/>
      </w:tabs>
    </w:pPr>
  </w:style>
  <w:style w:type="paragraph" w:styleId="Podnoje">
    <w:name w:val="footer"/>
    <w:basedOn w:val="Normal"/>
    <w:link w:val="PodnojeChar"/>
    <w:uiPriority w:val="99"/>
    <w:unhideWhenUsed/>
    <w:rsid w:val="00F700CD"/>
    <w:pPr>
      <w:tabs>
        <w:tab w:val="center" w:pos="4513"/>
        <w:tab w:val="right" w:pos="9026"/>
      </w:tabs>
    </w:pPr>
  </w:style>
  <w:style w:type="paragraph" w:customStyle="1" w:styleId="Sadrajitablice">
    <w:name w:val="Sadržaji tablice"/>
    <w:basedOn w:val="Normal"/>
    <w:rsid w:val="00EA7900"/>
    <w:pPr>
      <w:suppressLineNumbers/>
    </w:pPr>
    <w:rPr>
      <w:sz w:val="24"/>
      <w:szCs w:val="24"/>
      <w:lang w:val="hr-HR" w:eastAsia="zh-CN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1A0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customStyle="1" w:styleId="Sadrajokvira">
    <w:name w:val="Sadržaj okvira"/>
    <w:basedOn w:val="Normal"/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val="hr-HR" w:eastAsia="zh-CN" w:bidi="hi-IN"/>
    </w:r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customStyle="1" w:styleId="Default">
    <w:name w:val="Default"/>
    <w:rPr>
      <w:color w:val="000000"/>
      <w:sz w:val="24"/>
      <w:szCs w:val="24"/>
    </w:rPr>
  </w:style>
  <w:style w:type="paragraph" w:styleId="Tijeloteksta2">
    <w:name w:val="Body Text 2"/>
    <w:basedOn w:val="Normal"/>
    <w:pPr>
      <w:spacing w:after="120" w:line="480" w:lineRule="auto"/>
    </w:pPr>
  </w:style>
  <w:style w:type="table" w:styleId="Reetkatablice">
    <w:name w:val="Table Grid"/>
    <w:basedOn w:val="Obinatablica"/>
    <w:uiPriority w:val="39"/>
    <w:rsid w:val="00BC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161A02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924120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924120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92412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161A02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161A0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161A0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161A0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161A0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1A0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1A0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1A0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slovChar">
    <w:name w:val="Naslov Char"/>
    <w:basedOn w:val="Zadanifontodlomka"/>
    <w:link w:val="Naslov"/>
    <w:uiPriority w:val="10"/>
    <w:rsid w:val="00161A0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PodnaslovChar">
    <w:name w:val="Podnaslov Char"/>
    <w:basedOn w:val="Zadanifontodlomka"/>
    <w:link w:val="Podnaslov"/>
    <w:uiPriority w:val="11"/>
    <w:rsid w:val="00161A0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Istaknuto">
    <w:name w:val="Emphasis"/>
    <w:basedOn w:val="Zadanifontodlomka"/>
    <w:uiPriority w:val="20"/>
    <w:qFormat/>
    <w:rsid w:val="00161A02"/>
    <w:rPr>
      <w:i/>
      <w:iCs/>
    </w:rPr>
  </w:style>
  <w:style w:type="paragraph" w:styleId="Bezproreda">
    <w:name w:val="No Spacing"/>
    <w:uiPriority w:val="1"/>
    <w:qFormat/>
    <w:rsid w:val="00161A0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61A0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161A02"/>
    <w:rPr>
      <w:color w:val="1F497D" w:themeColor="text2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1A0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1A0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161A02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161A02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161A0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staknutareferenca">
    <w:name w:val="Intense Reference"/>
    <w:basedOn w:val="Zadanifontodlomka"/>
    <w:uiPriority w:val="32"/>
    <w:qFormat/>
    <w:rsid w:val="00161A02"/>
    <w:rPr>
      <w:b/>
      <w:bCs/>
      <w:smallCaps/>
      <w:color w:val="1F497D" w:themeColor="text2"/>
      <w:u w:val="single"/>
    </w:rPr>
  </w:style>
  <w:style w:type="character" w:styleId="Naslovknjige">
    <w:name w:val="Book Title"/>
    <w:basedOn w:val="Zadanifontodlomka"/>
    <w:uiPriority w:val="33"/>
    <w:qFormat/>
    <w:rsid w:val="00161A02"/>
    <w:rPr>
      <w:b/>
      <w:bCs/>
      <w:smallCaps/>
      <w:spacing w:val="10"/>
    </w:rPr>
  </w:style>
  <w:style w:type="paragraph" w:styleId="Sadraj3">
    <w:name w:val="toc 3"/>
    <w:basedOn w:val="Normal"/>
    <w:next w:val="Normal"/>
    <w:autoRedefine/>
    <w:uiPriority w:val="39"/>
    <w:unhideWhenUsed/>
    <w:rsid w:val="00B9675B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unhideWhenUsed/>
    <w:rsid w:val="00371140"/>
    <w:pPr>
      <w:spacing w:after="100"/>
      <w:ind w:left="660"/>
    </w:pPr>
    <w:rPr>
      <w:lang w:val="hr-HR"/>
    </w:rPr>
  </w:style>
  <w:style w:type="paragraph" w:styleId="Sadraj5">
    <w:name w:val="toc 5"/>
    <w:basedOn w:val="Normal"/>
    <w:next w:val="Normal"/>
    <w:autoRedefine/>
    <w:uiPriority w:val="39"/>
    <w:unhideWhenUsed/>
    <w:rsid w:val="00371140"/>
    <w:pPr>
      <w:spacing w:after="100"/>
      <w:ind w:left="880"/>
    </w:pPr>
    <w:rPr>
      <w:lang w:val="hr-HR"/>
    </w:rPr>
  </w:style>
  <w:style w:type="paragraph" w:styleId="Sadraj6">
    <w:name w:val="toc 6"/>
    <w:basedOn w:val="Normal"/>
    <w:next w:val="Normal"/>
    <w:autoRedefine/>
    <w:uiPriority w:val="39"/>
    <w:unhideWhenUsed/>
    <w:rsid w:val="00371140"/>
    <w:pPr>
      <w:spacing w:after="100"/>
      <w:ind w:left="1100"/>
    </w:pPr>
    <w:rPr>
      <w:lang w:val="hr-HR"/>
    </w:rPr>
  </w:style>
  <w:style w:type="paragraph" w:styleId="Sadraj7">
    <w:name w:val="toc 7"/>
    <w:basedOn w:val="Normal"/>
    <w:next w:val="Normal"/>
    <w:autoRedefine/>
    <w:uiPriority w:val="39"/>
    <w:unhideWhenUsed/>
    <w:rsid w:val="00371140"/>
    <w:pPr>
      <w:spacing w:after="100"/>
      <w:ind w:left="1320"/>
    </w:pPr>
    <w:rPr>
      <w:lang w:val="hr-HR"/>
    </w:rPr>
  </w:style>
  <w:style w:type="paragraph" w:styleId="Sadraj8">
    <w:name w:val="toc 8"/>
    <w:basedOn w:val="Normal"/>
    <w:next w:val="Normal"/>
    <w:autoRedefine/>
    <w:uiPriority w:val="39"/>
    <w:unhideWhenUsed/>
    <w:rsid w:val="00371140"/>
    <w:pPr>
      <w:spacing w:after="100"/>
      <w:ind w:left="1540"/>
    </w:pPr>
    <w:rPr>
      <w:lang w:val="hr-HR"/>
    </w:rPr>
  </w:style>
  <w:style w:type="paragraph" w:styleId="Sadraj9">
    <w:name w:val="toc 9"/>
    <w:basedOn w:val="Normal"/>
    <w:next w:val="Normal"/>
    <w:autoRedefine/>
    <w:uiPriority w:val="39"/>
    <w:unhideWhenUsed/>
    <w:rsid w:val="00371140"/>
    <w:pPr>
      <w:spacing w:after="100"/>
      <w:ind w:left="1760"/>
    </w:pPr>
    <w:rPr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7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hyperlink" Target="http://www.azoo.hr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5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Nc4YZP/GWk655j3QXdx+YWafpA==">CgMxLjAyCWlkLmdqZGd4czIJaC4zMGowemxsOAByITFtT1ZMamctaHB4c0gxdlF5TFF3ODZ0SHczcVRGNGRsVg==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B3291A-59AF-470A-BDDA-E1C6762C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97</Pages>
  <Words>21730</Words>
  <Characters>123863</Characters>
  <Application>Microsoft Office Word</Application>
  <DocSecurity>0</DocSecurity>
  <Lines>1032</Lines>
  <Paragraphs>290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IVA SAMARŽIJA</cp:lastModifiedBy>
  <cp:revision>28</cp:revision>
  <dcterms:created xsi:type="dcterms:W3CDTF">2025-08-18T10:34:00Z</dcterms:created>
  <dcterms:modified xsi:type="dcterms:W3CDTF">2025-10-13T11:39:00Z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2019-10-03T00:00:00Z</vt:filetime>
  </property>
  <property fmtid="{D5CDD505-2E9C-101B-9397-08002B2CF9AE}" pid="4" name="Creator">
    <vt:lpwstr>HP Scan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