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ACB59" w14:textId="2F041AD7" w:rsidR="00DE2BD4" w:rsidRPr="00950FFC" w:rsidRDefault="00DE2BD4" w:rsidP="00DE2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Zaključci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30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sjednice Školskog odbora OŠ Mljet, održane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11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lipnj</w:t>
      </w: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 xml:space="preserve">a 2026. godine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u prostorijama škole</w:t>
      </w:r>
    </w:p>
    <w:p w14:paraId="63881622" w14:textId="3136092B" w:rsidR="00DE2BD4" w:rsidRDefault="00DE2BD4" w:rsidP="00DE2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Sjednica je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održana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 početkom u 8:00 h. </w:t>
      </w:r>
    </w:p>
    <w:p w14:paraId="31EBCF52" w14:textId="77777777" w:rsidR="00DE2BD4" w:rsidRPr="00DE2BD4" w:rsidRDefault="00DE2BD4" w:rsidP="00DE2BD4">
      <w:pPr>
        <w:spacing w:before="100" w:beforeAutospacing="1" w:after="100" w:afterAutospacing="1" w:line="240" w:lineRule="auto"/>
        <w:outlineLvl w:val="2"/>
        <w:rPr>
          <w:rFonts w:ascii="Times New Roman" w:hAnsi="Times New Roman" w:cs="Times New Roman"/>
          <w:sz w:val="24"/>
          <w:szCs w:val="24"/>
        </w:rPr>
      </w:pPr>
      <w:r w:rsidRPr="00DE2BD4">
        <w:rPr>
          <w:rFonts w:ascii="Times New Roman" w:hAnsi="Times New Roman" w:cs="Times New Roman"/>
          <w:sz w:val="24"/>
          <w:szCs w:val="24"/>
        </w:rPr>
        <w:t>Sjednica je održana u prostorijama Škole uz prisustvo 4 od ukupno 5 članova Školskog odbora, čime je pravovaljano ostvaren kvorum i jednoglasno prihvaćen predloženi dnevni red.</w:t>
      </w:r>
    </w:p>
    <w:p w14:paraId="2400C970" w14:textId="338FE25D" w:rsidR="00DE2BD4" w:rsidRPr="00950FFC" w:rsidRDefault="00DE2BD4" w:rsidP="00DE2B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Točka 1. 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>Verifikacija zapisnika s prethodne sjednice</w:t>
      </w:r>
    </w:p>
    <w:p w14:paraId="4D3C9AF0" w14:textId="2BB4F3A9" w:rsidR="00DE2BD4" w:rsidRPr="00950FFC" w:rsidRDefault="00DE2BD4" w:rsidP="00DE2B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Jednoglasno se verificira Zapisnik s 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9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>. elektronske sjednice Školskog odbora.</w:t>
      </w:r>
    </w:p>
    <w:p w14:paraId="6C1ED573" w14:textId="75EF82E7" w:rsidR="00DE2BD4" w:rsidRDefault="00DE2BD4" w:rsidP="00DE2BD4">
      <w:pPr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 w:rsidRPr="00517EE8">
        <w:rPr>
          <w:rFonts w:ascii="Times New Roman" w:hAnsi="Times New Roman" w:cs="Times New Roman"/>
          <w:sz w:val="24"/>
          <w:szCs w:val="24"/>
        </w:rPr>
        <w:t xml:space="preserve">Točka 2. </w:t>
      </w:r>
      <w:r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menovanje novog člana Školskog odbora - predstavnik Radničkog vijeća</w:t>
      </w:r>
    </w:p>
    <w:p w14:paraId="15427D9E" w14:textId="44F675BF" w:rsidR="00DE2BD4" w:rsidRPr="00DE2BD4" w:rsidRDefault="00DE2BD4" w:rsidP="00DE2BD4">
      <w:pPr>
        <w:jc w:val="both"/>
        <w:rPr>
          <w:rFonts w:ascii="Times New Roman" w:hAnsi="Times New Roman" w:cs="Times New Roman"/>
          <w:sz w:val="24"/>
          <w:szCs w:val="24"/>
        </w:rPr>
      </w:pPr>
      <w:r w:rsidRPr="00950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 w:rsidRPr="00950FF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</w:t>
      </w:r>
      <w:r w:rsidRPr="00DE2BD4">
        <w:rPr>
          <w:rFonts w:ascii="Times New Roman" w:hAnsi="Times New Roman" w:cs="Times New Roman"/>
          <w:sz w:val="24"/>
          <w:szCs w:val="24"/>
        </w:rPr>
        <w:t xml:space="preserve">kolski odbor primio je na znanje i suglasio se s imenovanjem nove članice Školskog odbora – predstavnice Radničkog vijeća, </w:t>
      </w:r>
      <w:r w:rsidRPr="00DE2BD4">
        <w:rPr>
          <w:rFonts w:ascii="Times New Roman" w:hAnsi="Times New Roman" w:cs="Times New Roman"/>
          <w:b/>
          <w:bCs/>
          <w:sz w:val="24"/>
          <w:szCs w:val="24"/>
        </w:rPr>
        <w:t xml:space="preserve">Marie </w:t>
      </w:r>
      <w:proofErr w:type="spellStart"/>
      <w:r w:rsidRPr="00DE2BD4">
        <w:rPr>
          <w:rFonts w:ascii="Times New Roman" w:hAnsi="Times New Roman" w:cs="Times New Roman"/>
          <w:b/>
          <w:bCs/>
          <w:sz w:val="24"/>
          <w:szCs w:val="24"/>
        </w:rPr>
        <w:t>Apić</w:t>
      </w:r>
      <w:proofErr w:type="spellEnd"/>
      <w:r w:rsidRPr="00DE2BD4">
        <w:rPr>
          <w:rFonts w:ascii="Times New Roman" w:hAnsi="Times New Roman" w:cs="Times New Roman"/>
          <w:sz w:val="24"/>
          <w:szCs w:val="24"/>
        </w:rPr>
        <w:t>.</w:t>
      </w:r>
    </w:p>
    <w:p w14:paraId="5BA23803" w14:textId="77777777" w:rsidR="00DE2BD4" w:rsidRPr="00DE2BD4" w:rsidRDefault="00DE2BD4" w:rsidP="00DE2BD4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DE2BD4">
        <w:rPr>
          <w:rFonts w:ascii="Times New Roman" w:hAnsi="Times New Roman" w:cs="Times New Roman"/>
          <w:sz w:val="24"/>
          <w:szCs w:val="24"/>
        </w:rPr>
        <w:t>Točka 3. Ostavka v.d. ravnatelja OŠ Mljet</w:t>
      </w:r>
      <w:r w:rsidRPr="00DE2BD4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</w:p>
    <w:p w14:paraId="0B3048C8" w14:textId="292C64CB" w:rsidR="00DE2BD4" w:rsidRPr="00DE2BD4" w:rsidRDefault="00DE2BD4" w:rsidP="00DE2BD4">
      <w:pPr>
        <w:jc w:val="both"/>
        <w:rPr>
          <w:rFonts w:ascii="Times New Roman" w:hAnsi="Times New Roman" w:cs="Times New Roman"/>
          <w:sz w:val="24"/>
          <w:szCs w:val="24"/>
        </w:rPr>
      </w:pPr>
      <w:r w:rsidRPr="00F7717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Zaključak: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DE2BD4">
        <w:rPr>
          <w:rFonts w:ascii="Times New Roman" w:eastAsia="Times New Roman" w:hAnsi="Times New Roman" w:cs="Times New Roman"/>
          <w:sz w:val="24"/>
          <w:szCs w:val="24"/>
          <w:lang w:eastAsia="hr-HR"/>
        </w:rPr>
        <w:t>J</w:t>
      </w:r>
      <w:r w:rsidRPr="00DE2BD4">
        <w:rPr>
          <w:rFonts w:ascii="Times New Roman" w:hAnsi="Times New Roman" w:cs="Times New Roman"/>
          <w:sz w:val="24"/>
          <w:szCs w:val="24"/>
        </w:rPr>
        <w:t xml:space="preserve">ednoglasno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DE2BD4">
        <w:rPr>
          <w:rFonts w:ascii="Times New Roman" w:hAnsi="Times New Roman" w:cs="Times New Roman"/>
          <w:sz w:val="24"/>
          <w:szCs w:val="24"/>
        </w:rPr>
        <w:t xml:space="preserve">donesena Odluka o razrješenju dosadašnje vršiteljice dužnosti ravnateljice </w:t>
      </w:r>
      <w:r w:rsidRPr="00DE2BD4">
        <w:rPr>
          <w:rFonts w:ascii="Times New Roman" w:hAnsi="Times New Roman" w:cs="Times New Roman"/>
          <w:b/>
          <w:bCs/>
          <w:sz w:val="24"/>
          <w:szCs w:val="24"/>
        </w:rPr>
        <w:t>Tanje Puhjera</w:t>
      </w:r>
      <w:r w:rsidRPr="00DE2BD4">
        <w:rPr>
          <w:rFonts w:ascii="Times New Roman" w:hAnsi="Times New Roman" w:cs="Times New Roman"/>
          <w:sz w:val="24"/>
          <w:szCs w:val="24"/>
        </w:rPr>
        <w:t>, na njen osobni zahtjev i temeljem pisane ostavke od 09. lipnja 2026. godine, s danom donošenja odluke.</w:t>
      </w:r>
    </w:p>
    <w:p w14:paraId="1B5265DD" w14:textId="4396DDC8" w:rsidR="00DE2BD4" w:rsidRPr="00DE2BD4" w:rsidRDefault="00DE2BD4" w:rsidP="00DE2BD4">
      <w:pPr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 w:rsidRPr="00DE2BD4">
        <w:rPr>
          <w:rFonts w:ascii="Times New Roman" w:hAnsi="Times New Roman" w:cs="Times New Roman"/>
          <w:sz w:val="24"/>
          <w:szCs w:val="24"/>
        </w:rPr>
        <w:t xml:space="preserve">Točka 4. </w:t>
      </w:r>
      <w:r w:rsidRPr="00DE2BD4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>Imenovanje novog v.d. ravnatelja OŠ Mljet</w:t>
      </w:r>
    </w:p>
    <w:p w14:paraId="0DC70CE3" w14:textId="64F268FB" w:rsidR="00DE2BD4" w:rsidRPr="00DE2BD4" w:rsidRDefault="00DE2BD4" w:rsidP="00DE2BD4">
      <w:pPr>
        <w:jc w:val="both"/>
        <w:rPr>
          <w:rFonts w:ascii="Times New Roman" w:hAnsi="Times New Roman" w:cs="Times New Roman"/>
          <w:sz w:val="24"/>
          <w:szCs w:val="24"/>
        </w:rPr>
      </w:pPr>
      <w:r w:rsidRPr="00DE2BD4">
        <w:rPr>
          <w:rFonts w:ascii="Times New Roman" w:hAnsi="Times New Roman" w:cs="Times New Roman"/>
          <w:sz w:val="24"/>
          <w:szCs w:val="24"/>
        </w:rPr>
        <w:t xml:space="preserve">Nakon provedenog tajnog glasovanja, Školski odbor je s 5 glasova „ZA“ izabrao </w:t>
      </w:r>
      <w:r w:rsidRPr="00DE2BD4">
        <w:rPr>
          <w:rFonts w:ascii="Times New Roman" w:hAnsi="Times New Roman" w:cs="Times New Roman"/>
          <w:b/>
          <w:bCs/>
          <w:sz w:val="24"/>
          <w:szCs w:val="24"/>
        </w:rPr>
        <w:t xml:space="preserve">Marijanu Marković, dipl. </w:t>
      </w:r>
      <w:proofErr w:type="spellStart"/>
      <w:r w:rsidRPr="00DE2BD4">
        <w:rPr>
          <w:rFonts w:ascii="Times New Roman" w:hAnsi="Times New Roman" w:cs="Times New Roman"/>
          <w:b/>
          <w:bCs/>
          <w:sz w:val="24"/>
          <w:szCs w:val="24"/>
        </w:rPr>
        <w:t>uč</w:t>
      </w:r>
      <w:proofErr w:type="spellEnd"/>
      <w:r w:rsidRPr="00DE2BD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DE2BD4">
        <w:rPr>
          <w:rFonts w:ascii="Times New Roman" w:hAnsi="Times New Roman" w:cs="Times New Roman"/>
          <w:b/>
          <w:bCs/>
          <w:sz w:val="24"/>
          <w:szCs w:val="24"/>
        </w:rPr>
        <w:t>raz</w:t>
      </w:r>
      <w:proofErr w:type="spellEnd"/>
      <w:r w:rsidRPr="00DE2BD4">
        <w:rPr>
          <w:rFonts w:ascii="Times New Roman" w:hAnsi="Times New Roman" w:cs="Times New Roman"/>
          <w:b/>
          <w:bCs/>
          <w:sz w:val="24"/>
          <w:szCs w:val="24"/>
        </w:rPr>
        <w:t>. nastave</w:t>
      </w:r>
      <w:r w:rsidRPr="00DE2BD4">
        <w:rPr>
          <w:rFonts w:ascii="Times New Roman" w:hAnsi="Times New Roman" w:cs="Times New Roman"/>
          <w:sz w:val="24"/>
          <w:szCs w:val="24"/>
        </w:rPr>
        <w:t xml:space="preserve"> za novu vršiteljicu dužnosti ravnateljice Škole. Dužnost preuzima s danom 12. lipnja 2026. godine, a obnašat će je do imenovanja ravnatelja/</w:t>
      </w:r>
      <w:proofErr w:type="spellStart"/>
      <w:r w:rsidRPr="00DE2BD4">
        <w:rPr>
          <w:rFonts w:ascii="Times New Roman" w:hAnsi="Times New Roman" w:cs="Times New Roman"/>
          <w:sz w:val="24"/>
          <w:szCs w:val="24"/>
        </w:rPr>
        <w:t>ice</w:t>
      </w:r>
      <w:proofErr w:type="spellEnd"/>
      <w:r w:rsidRPr="00DE2BD4">
        <w:rPr>
          <w:rFonts w:ascii="Times New Roman" w:hAnsi="Times New Roman" w:cs="Times New Roman"/>
          <w:sz w:val="24"/>
          <w:szCs w:val="24"/>
        </w:rPr>
        <w:t xml:space="preserve"> putem natječaja, najdulje do 30. rujna 2026. godine.</w:t>
      </w:r>
    </w:p>
    <w:p w14:paraId="34A4DCFA" w14:textId="1ECD9615" w:rsidR="00DE2BD4" w:rsidRPr="00DE2BD4" w:rsidRDefault="00DE2BD4" w:rsidP="00DE2BD4">
      <w:pPr>
        <w:jc w:val="both"/>
        <w:rPr>
          <w:rFonts w:ascii="Times New Roman" w:hAnsi="Times New Roman" w:cs="Times New Roman"/>
          <w:sz w:val="24"/>
          <w:szCs w:val="24"/>
        </w:rPr>
      </w:pPr>
      <w:r w:rsidRPr="00DE2BD4">
        <w:rPr>
          <w:rFonts w:ascii="Times New Roman" w:hAnsi="Times New Roman" w:cs="Times New Roman"/>
          <w:sz w:val="24"/>
          <w:szCs w:val="24"/>
        </w:rPr>
        <w:t xml:space="preserve">Točka 5. </w:t>
      </w:r>
      <w:r w:rsidRPr="00DE2BD4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Rebalans </w:t>
      </w:r>
    </w:p>
    <w:p w14:paraId="500368F0" w14:textId="6020071D" w:rsidR="00DE2BD4" w:rsidRPr="00DE2BD4" w:rsidRDefault="00DE2BD4" w:rsidP="00DE2BD4">
      <w:pPr>
        <w:jc w:val="both"/>
        <w:rPr>
          <w:rFonts w:ascii="Times New Roman" w:hAnsi="Times New Roman" w:cs="Times New Roman"/>
          <w:sz w:val="24"/>
          <w:szCs w:val="24"/>
        </w:rPr>
      </w:pPr>
      <w:r w:rsidRPr="00DE2BD4">
        <w:rPr>
          <w:rFonts w:ascii="Times New Roman" w:hAnsi="Times New Roman" w:cs="Times New Roman"/>
          <w:b/>
          <w:bCs/>
          <w:sz w:val="24"/>
          <w:szCs w:val="24"/>
        </w:rPr>
        <w:t>Zaključak:</w:t>
      </w:r>
      <w:r w:rsidRPr="00DE2BD4">
        <w:rPr>
          <w:rFonts w:ascii="Times New Roman" w:hAnsi="Times New Roman" w:cs="Times New Roman"/>
          <w:sz w:val="24"/>
          <w:szCs w:val="24"/>
        </w:rPr>
        <w:t xml:space="preserve"> </w:t>
      </w:r>
      <w:r w:rsidRPr="00DE2BD4">
        <w:rPr>
          <w:rFonts w:ascii="Times New Roman" w:hAnsi="Times New Roman" w:cs="Times New Roman"/>
          <w:sz w:val="24"/>
          <w:szCs w:val="24"/>
        </w:rPr>
        <w:t>Jednoglasno je usvojen Rebalans 1. za 2026. godinu zajedno s pripadajućim obrazloženjem.</w:t>
      </w:r>
    </w:p>
    <w:p w14:paraId="3CB114B8" w14:textId="1ACCB4A0" w:rsidR="00DE2BD4" w:rsidRPr="00DE2BD4" w:rsidRDefault="00DE2BD4" w:rsidP="00DE2BD4">
      <w:pPr>
        <w:jc w:val="both"/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</w:pPr>
      <w:r w:rsidRPr="00DE2BD4">
        <w:rPr>
          <w:rFonts w:ascii="Times New Roman" w:hAnsi="Times New Roman" w:cs="Times New Roman"/>
          <w:sz w:val="24"/>
          <w:szCs w:val="24"/>
        </w:rPr>
        <w:t xml:space="preserve">Točka 6. </w:t>
      </w:r>
      <w:r w:rsidRPr="00DE2BD4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Razno </w:t>
      </w:r>
    </w:p>
    <w:p w14:paraId="3A3A1413" w14:textId="4A06136B" w:rsidR="00DE2BD4" w:rsidRPr="00DE2BD4" w:rsidRDefault="00DE2BD4" w:rsidP="00DE2BD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E2BD4">
        <w:rPr>
          <w:rFonts w:ascii="Times New Roman" w:eastAsia="SimSun" w:hAnsi="Times New Roman" w:cs="Times New Roman"/>
          <w:b/>
          <w:bCs/>
          <w:color w:val="222222"/>
          <w:sz w:val="24"/>
          <w:szCs w:val="24"/>
          <w:shd w:val="clear" w:color="auto" w:fill="FFFFFF"/>
        </w:rPr>
        <w:t>Zaključak:</w:t>
      </w:r>
      <w:r w:rsidRPr="00DE2BD4">
        <w:rPr>
          <w:rFonts w:ascii="Times New Roman" w:eastAsia="SimSu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DE2BD4">
        <w:rPr>
          <w:rFonts w:ascii="Times New Roman" w:hAnsi="Times New Roman" w:cs="Times New Roman"/>
          <w:sz w:val="24"/>
          <w:szCs w:val="24"/>
        </w:rPr>
        <w:t xml:space="preserve">Članica Željka </w:t>
      </w:r>
      <w:proofErr w:type="spellStart"/>
      <w:r w:rsidRPr="00DE2BD4">
        <w:rPr>
          <w:rFonts w:ascii="Times New Roman" w:hAnsi="Times New Roman" w:cs="Times New Roman"/>
          <w:sz w:val="24"/>
          <w:szCs w:val="24"/>
        </w:rPr>
        <w:t>Radulj</w:t>
      </w:r>
      <w:proofErr w:type="spellEnd"/>
      <w:r w:rsidRPr="00DE2B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BD4">
        <w:rPr>
          <w:rFonts w:ascii="Times New Roman" w:hAnsi="Times New Roman" w:cs="Times New Roman"/>
          <w:sz w:val="24"/>
          <w:szCs w:val="24"/>
        </w:rPr>
        <w:t>Šijaković</w:t>
      </w:r>
      <w:proofErr w:type="spellEnd"/>
      <w:r w:rsidRPr="00DE2BD4">
        <w:rPr>
          <w:rFonts w:ascii="Times New Roman" w:hAnsi="Times New Roman" w:cs="Times New Roman"/>
          <w:sz w:val="24"/>
          <w:szCs w:val="24"/>
        </w:rPr>
        <w:t xml:space="preserve"> iznijela je opasku vezanu uz nužnost popravka krova škole na dijelu oko dimnjaka koji je ulegnut i prijeti mu urušavanje.</w:t>
      </w:r>
    </w:p>
    <w:p w14:paraId="5075655F" w14:textId="0ED0FC7E" w:rsidR="00DE2BD4" w:rsidRPr="00DE2BD4" w:rsidRDefault="00DE2BD4" w:rsidP="00DE2BD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DE2BD4">
        <w:rPr>
          <w:rFonts w:ascii="Times New Roman" w:hAnsi="Times New Roman" w:cs="Times New Roman"/>
          <w:sz w:val="24"/>
          <w:szCs w:val="24"/>
          <w:lang w:val="en-US"/>
        </w:rPr>
        <w:t>Sjednica</w:t>
      </w:r>
      <w:proofErr w:type="spellEnd"/>
      <w:r w:rsidRPr="00DE2BD4">
        <w:rPr>
          <w:rFonts w:ascii="Times New Roman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DE2BD4">
        <w:rPr>
          <w:rFonts w:ascii="Times New Roman" w:hAnsi="Times New Roman" w:cs="Times New Roman"/>
          <w:sz w:val="24"/>
          <w:szCs w:val="24"/>
          <w:lang w:val="en-US"/>
        </w:rPr>
        <w:t>završila</w:t>
      </w:r>
      <w:proofErr w:type="spellEnd"/>
      <w:r w:rsidRPr="00DE2BD4">
        <w:rPr>
          <w:rFonts w:ascii="Times New Roman" w:hAnsi="Times New Roman" w:cs="Times New Roman"/>
          <w:sz w:val="24"/>
          <w:szCs w:val="24"/>
          <w:lang w:val="en-US"/>
        </w:rPr>
        <w:t xml:space="preserve"> u 8:24 h. </w:t>
      </w:r>
    </w:p>
    <w:p w14:paraId="68015BF8" w14:textId="431A9A5D" w:rsidR="00DE2BD4" w:rsidRPr="00343891" w:rsidRDefault="00DE2BD4" w:rsidP="00DE2BD4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EEA93D4" w14:textId="77777777" w:rsidR="007601AA" w:rsidRDefault="007601AA"/>
    <w:sectPr w:rsidR="007601A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65C11"/>
    <w:multiLevelType w:val="multilevel"/>
    <w:tmpl w:val="15965C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BD4"/>
    <w:rsid w:val="007601AA"/>
    <w:rsid w:val="00DE2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83B2"/>
  <w15:chartTrackingRefBased/>
  <w15:docId w15:val="{DAA65917-7E52-4EA6-AA8C-BE3D307F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B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E2B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246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Marković</dc:creator>
  <cp:keywords/>
  <dc:description/>
  <cp:lastModifiedBy>Marija Marković</cp:lastModifiedBy>
  <cp:revision>2</cp:revision>
  <dcterms:created xsi:type="dcterms:W3CDTF">2026-09-17T07:49:00Z</dcterms:created>
  <dcterms:modified xsi:type="dcterms:W3CDTF">2026-09-17T07:57:00Z</dcterms:modified>
</cp:coreProperties>
</file>