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88C68" w14:textId="1D77EFF9" w:rsidR="00EB5F4F" w:rsidRPr="00950FFC" w:rsidRDefault="00EB5F4F" w:rsidP="00EB5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Zaključci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2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. sjednice Školskog odbora OŠ Mljet, održane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01. rujna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 2026. godine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elektronskim putem</w:t>
      </w:r>
    </w:p>
    <w:p w14:paraId="019F7369" w14:textId="77777777" w:rsidR="00EB5F4F" w:rsidRPr="00EB5F4F" w:rsidRDefault="00EB5F4F" w:rsidP="00EB5F4F">
      <w:pPr>
        <w:jc w:val="both"/>
        <w:rPr>
          <w:rFonts w:ascii="Times New Roman" w:hAnsi="Times New Roman" w:cs="Times New Roman"/>
          <w:sz w:val="24"/>
          <w:szCs w:val="24"/>
        </w:rPr>
      </w:pPr>
      <w:r w:rsidRPr="00EB5F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Sjednica je održana </w:t>
      </w:r>
      <w:r w:rsidRPr="00EB5F4F">
        <w:rPr>
          <w:rFonts w:ascii="Times New Roman" w:hAnsi="Times New Roman" w:cs="Times New Roman"/>
          <w:sz w:val="24"/>
          <w:szCs w:val="24"/>
        </w:rPr>
        <w:t>elektronskim putem u vremenu od 08:00  do 11:00 h.</w:t>
      </w:r>
    </w:p>
    <w:p w14:paraId="5D1B3FE9" w14:textId="77777777" w:rsidR="00EB5F4F" w:rsidRPr="00EB5F4F" w:rsidRDefault="00EB5F4F" w:rsidP="00EB5F4F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B5F4F">
        <w:rPr>
          <w:rFonts w:ascii="Times New Roman" w:hAnsi="Times New Roman" w:cs="Times New Roman"/>
          <w:sz w:val="24"/>
          <w:szCs w:val="24"/>
        </w:rPr>
        <w:t>Sjednica je održana elektroničkim putem u zadanom vremenskom roku uz sudjelovanje i glasovanje svih članova Školskog odbora, čime je pravovaljano ostvaren kvorum za donošenje odluka.</w:t>
      </w:r>
    </w:p>
    <w:p w14:paraId="796FB365" w14:textId="77777777" w:rsidR="00EB5F4F" w:rsidRPr="00EB5F4F" w:rsidRDefault="00EB5F4F" w:rsidP="00EB5F4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B5F4F">
        <w:rPr>
          <w:rFonts w:ascii="Times New Roman" w:eastAsia="Times New Roman" w:hAnsi="Times New Roman" w:cs="Times New Roman"/>
          <w:sz w:val="24"/>
          <w:szCs w:val="24"/>
          <w:lang w:eastAsia="hr-HR"/>
        </w:rPr>
        <w:t>Točka 1. Verifikacija zapisnika s prethodne sjednice</w:t>
      </w:r>
    </w:p>
    <w:p w14:paraId="4D42289F" w14:textId="6B1A6196" w:rsidR="00EB5F4F" w:rsidRPr="00EB5F4F" w:rsidRDefault="00EB5F4F" w:rsidP="00EB5F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B5F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 w:rsidRPr="00EB5F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se verificira Zapisnik s 3</w:t>
      </w:r>
      <w:r w:rsidRPr="00EB5F4F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Pr="00EB5F4F">
        <w:rPr>
          <w:rFonts w:ascii="Times New Roman" w:eastAsia="Times New Roman" w:hAnsi="Times New Roman" w:cs="Times New Roman"/>
          <w:sz w:val="24"/>
          <w:szCs w:val="24"/>
          <w:lang w:eastAsia="hr-HR"/>
        </w:rPr>
        <w:t>. elektronske sjednice Školskog odbora.</w:t>
      </w:r>
    </w:p>
    <w:p w14:paraId="20A95833" w14:textId="77777777" w:rsidR="00EB5F4F" w:rsidRPr="00EB5F4F" w:rsidRDefault="00EB5F4F" w:rsidP="00EB5F4F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EB5F4F">
        <w:rPr>
          <w:rFonts w:ascii="Times New Roman" w:hAnsi="Times New Roman" w:cs="Times New Roman"/>
          <w:sz w:val="24"/>
          <w:szCs w:val="24"/>
        </w:rPr>
        <w:t>Točka 2. Usvajanje Prijedloga Pravilnika o provedbi jednostavne nabave</w:t>
      </w:r>
    </w:p>
    <w:p w14:paraId="1A9234B4" w14:textId="77777777" w:rsidR="00EB5F4F" w:rsidRPr="00EB5F4F" w:rsidRDefault="00EB5F4F" w:rsidP="00EB5F4F">
      <w:pPr>
        <w:jc w:val="both"/>
        <w:rPr>
          <w:rFonts w:ascii="Times New Roman" w:hAnsi="Times New Roman" w:cs="Times New Roman"/>
          <w:sz w:val="24"/>
          <w:szCs w:val="24"/>
        </w:rPr>
      </w:pPr>
      <w:r w:rsidRPr="00EB5F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 w:rsidRPr="00EB5F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B5F4F">
        <w:rPr>
          <w:rFonts w:ascii="Times New Roman" w:hAnsi="Times New Roman" w:cs="Times New Roman"/>
          <w:sz w:val="24"/>
          <w:szCs w:val="24"/>
        </w:rPr>
        <w:t xml:space="preserve">Jednoglasno se usvaja </w:t>
      </w:r>
      <w:r w:rsidRPr="00EB5F4F">
        <w:rPr>
          <w:rFonts w:ascii="Times New Roman" w:hAnsi="Times New Roman" w:cs="Times New Roman"/>
          <w:b/>
          <w:bCs/>
          <w:sz w:val="24"/>
          <w:szCs w:val="24"/>
        </w:rPr>
        <w:t>Prijedlog Pravilnika o provedbi jednostavne nabave</w:t>
      </w:r>
      <w:r w:rsidRPr="00EB5F4F">
        <w:rPr>
          <w:rFonts w:ascii="Times New Roman" w:hAnsi="Times New Roman" w:cs="Times New Roman"/>
          <w:sz w:val="24"/>
          <w:szCs w:val="24"/>
        </w:rPr>
        <w:t xml:space="preserve"> temeljem izjašnjavanja članova.</w:t>
      </w:r>
    </w:p>
    <w:p w14:paraId="340AFB45" w14:textId="18BEBE0E" w:rsidR="00EB5F4F" w:rsidRPr="00EB5F4F" w:rsidRDefault="00EB5F4F" w:rsidP="00EB5F4F">
      <w:pPr>
        <w:jc w:val="both"/>
        <w:rPr>
          <w:rFonts w:ascii="Times New Roman" w:hAnsi="Times New Roman" w:cs="Times New Roman"/>
          <w:sz w:val="24"/>
          <w:szCs w:val="24"/>
        </w:rPr>
      </w:pPr>
      <w:r w:rsidRPr="00EB5F4F">
        <w:rPr>
          <w:rFonts w:ascii="Times New Roman" w:hAnsi="Times New Roman" w:cs="Times New Roman"/>
          <w:sz w:val="24"/>
          <w:szCs w:val="24"/>
        </w:rPr>
        <w:t xml:space="preserve">Točka 3. </w:t>
      </w:r>
      <w:r w:rsidRPr="00EB5F4F"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Razno </w:t>
      </w:r>
    </w:p>
    <w:p w14:paraId="245652F2" w14:textId="77777777" w:rsidR="00EB5F4F" w:rsidRPr="00EB5F4F" w:rsidRDefault="00EB5F4F" w:rsidP="00EB5F4F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B5F4F">
        <w:rPr>
          <w:rFonts w:ascii="Times New Roman" w:eastAsia="SimSu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Zaključak:</w:t>
      </w:r>
      <w:r w:rsidRPr="00EB5F4F"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B5F4F">
        <w:rPr>
          <w:rFonts w:ascii="Times New Roman" w:hAnsi="Times New Roman" w:cs="Times New Roman"/>
          <w:sz w:val="24"/>
          <w:szCs w:val="24"/>
        </w:rPr>
        <w:t>Budući da pod točkom Razno nije bilo dodatnih pitanja niti rasprave, sjednica je uspješno završena.</w:t>
      </w:r>
    </w:p>
    <w:p w14:paraId="1EB8CF54" w14:textId="77777777" w:rsidR="00EB5F4F" w:rsidRDefault="00EB5F4F" w:rsidP="00EB5F4F"/>
    <w:p w14:paraId="32F692F2" w14:textId="77777777" w:rsidR="00EB5F4F" w:rsidRDefault="00EB5F4F" w:rsidP="00EB5F4F"/>
    <w:p w14:paraId="0A4862C4" w14:textId="77777777" w:rsidR="007601AA" w:rsidRDefault="007601AA"/>
    <w:sectPr w:rsidR="00760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65C11"/>
    <w:multiLevelType w:val="multilevel"/>
    <w:tmpl w:val="DF869A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F4F"/>
    <w:rsid w:val="007601AA"/>
    <w:rsid w:val="00EB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B6A31"/>
  <w15:chartTrackingRefBased/>
  <w15:docId w15:val="{E34B4FC3-9F32-4843-A277-C7F453B4B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F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5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Marković</dc:creator>
  <cp:keywords/>
  <dc:description/>
  <cp:lastModifiedBy>Marija Marković</cp:lastModifiedBy>
  <cp:revision>1</cp:revision>
  <dcterms:created xsi:type="dcterms:W3CDTF">2026-09-17T08:18:00Z</dcterms:created>
  <dcterms:modified xsi:type="dcterms:W3CDTF">2026-09-17T08:20:00Z</dcterms:modified>
</cp:coreProperties>
</file>